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0749" w14:textId="36DA8256" w:rsidR="001511D9" w:rsidRPr="00FE09B4" w:rsidRDefault="001511D9" w:rsidP="00FE09B4">
      <w:pPr>
        <w:pStyle w:val="Stopka"/>
        <w:tabs>
          <w:tab w:val="clear" w:pos="4536"/>
          <w:tab w:val="clear" w:pos="9072"/>
        </w:tabs>
        <w:jc w:val="center"/>
        <w:rPr>
          <w:i/>
          <w:sz w:val="24"/>
          <w:szCs w:val="24"/>
        </w:rPr>
      </w:pPr>
      <w:r w:rsidRPr="00FE09B4">
        <w:rPr>
          <w:sz w:val="24"/>
          <w:szCs w:val="24"/>
        </w:rPr>
        <w:t>KARTA PRZEDMIOTU</w:t>
      </w:r>
    </w:p>
    <w:p w14:paraId="1DD65882" w14:textId="77777777" w:rsidR="001511D9" w:rsidRPr="00235BFC" w:rsidRDefault="001511D9" w:rsidP="001511D9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235BFC" w14:paraId="1365EEE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36AA" w14:textId="77777777" w:rsidR="001511D9" w:rsidRPr="00235BFC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53DD85" w14:textId="77777777" w:rsidR="001511D9" w:rsidRPr="00235BFC" w:rsidRDefault="001118BB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0222.1.HIS2.B03.MH</w:t>
            </w:r>
          </w:p>
        </w:tc>
      </w:tr>
      <w:tr w:rsidR="001511D9" w:rsidRPr="00235BFC" w14:paraId="10782E91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584E" w14:textId="77777777" w:rsidR="001511D9" w:rsidRPr="00235BFC" w:rsidRDefault="001511D9" w:rsidP="00B54E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8540" w14:textId="77777777" w:rsidR="001511D9" w:rsidRPr="00235BFC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EF0BA" w14:textId="77777777" w:rsidR="001118BB" w:rsidRPr="00235BFC" w:rsidRDefault="001118BB" w:rsidP="001118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235BF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Metodologia</w:t>
            </w:r>
            <w:proofErr w:type="spellEnd"/>
            <w:r w:rsidRPr="00235BF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35BF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historii</w:t>
            </w:r>
            <w:proofErr w:type="spellEnd"/>
          </w:p>
          <w:p w14:paraId="5A15C6CB" w14:textId="77777777" w:rsidR="001E1B38" w:rsidRPr="00235BFC" w:rsidRDefault="001118BB" w:rsidP="001118B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35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Methodology of history</w:t>
            </w:r>
          </w:p>
        </w:tc>
      </w:tr>
      <w:tr w:rsidR="001511D9" w:rsidRPr="00235BFC" w14:paraId="00E5282E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3BD4" w14:textId="77777777" w:rsidR="001511D9" w:rsidRPr="00235BFC" w:rsidRDefault="001511D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4FA" w14:textId="77777777" w:rsidR="001511D9" w:rsidRPr="00235BFC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7018" w14:textId="77777777" w:rsidR="001511D9" w:rsidRPr="00235BFC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2432FEB" w14:textId="77777777" w:rsidR="001511D9" w:rsidRPr="00235BFC" w:rsidRDefault="001511D9" w:rsidP="001511D9">
      <w:pPr>
        <w:rPr>
          <w:rFonts w:ascii="Times New Roman" w:hAnsi="Times New Roman" w:cs="Times New Roman"/>
          <w:color w:val="auto"/>
        </w:rPr>
      </w:pPr>
    </w:p>
    <w:p w14:paraId="169247F4" w14:textId="77777777" w:rsidR="001511D9" w:rsidRPr="00235BF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235BFC">
        <w:rPr>
          <w:rFonts w:ascii="Times New Roman" w:hAnsi="Times New Roman" w:cs="Times New Roman"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52ADE" w:rsidRPr="00235BFC" w14:paraId="4F614489" w14:textId="77777777" w:rsidTr="00D52AD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2B25" w14:textId="77777777" w:rsidR="00D52ADE" w:rsidRPr="00235BFC" w:rsidRDefault="00D52A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D335" w14:textId="77777777" w:rsidR="00D52ADE" w:rsidRPr="00235BFC" w:rsidRDefault="00D52ADE" w:rsidP="00F365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D52ADE" w:rsidRPr="00235BFC" w14:paraId="5A788700" w14:textId="77777777" w:rsidTr="00D52AD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2305" w14:textId="77777777" w:rsidR="00D52ADE" w:rsidRPr="00235BFC" w:rsidRDefault="00D52A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67A8" w14:textId="77777777" w:rsidR="00D52ADE" w:rsidRPr="00235BFC" w:rsidRDefault="00D52ADE" w:rsidP="00F365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D52ADE" w:rsidRPr="00235BFC" w14:paraId="245B0623" w14:textId="77777777" w:rsidTr="00D52AD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E536" w14:textId="77777777" w:rsidR="00D52ADE" w:rsidRPr="00235BFC" w:rsidRDefault="00D52A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3D22" w14:textId="77777777" w:rsidR="00D52ADE" w:rsidRPr="00235BFC" w:rsidRDefault="00D52ADE" w:rsidP="00F365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D52ADE" w:rsidRPr="00235BFC" w14:paraId="4FD20294" w14:textId="77777777" w:rsidTr="00D52AD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3CD0" w14:textId="77777777" w:rsidR="00D52ADE" w:rsidRPr="00235BFC" w:rsidRDefault="00D52A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D812" w14:textId="77777777" w:rsidR="00D52ADE" w:rsidRPr="00235BFC" w:rsidRDefault="00D52ADE" w:rsidP="00F365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D52ADE" w:rsidRPr="00235BFC" w14:paraId="517E94A1" w14:textId="77777777" w:rsidTr="00D52AD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D204" w14:textId="77777777" w:rsidR="00D52ADE" w:rsidRPr="00235BFC" w:rsidRDefault="00D52ADE" w:rsidP="000D34FA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ACA8" w14:textId="612534EF" w:rsidR="00D52ADE" w:rsidRPr="00235BFC" w:rsidRDefault="00D52ADE" w:rsidP="00F365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5644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hab. Jacek </w:t>
            </w:r>
            <w:proofErr w:type="spellStart"/>
            <w:r w:rsidR="005644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Pielas</w:t>
            </w:r>
            <w:proofErr w:type="spellEnd"/>
            <w:r w:rsidR="005644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prof. UJK</w:t>
            </w:r>
          </w:p>
        </w:tc>
      </w:tr>
      <w:tr w:rsidR="00D52ADE" w:rsidRPr="00235BFC" w14:paraId="23574204" w14:textId="77777777" w:rsidTr="00D52AD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B80A" w14:textId="77777777" w:rsidR="00D52ADE" w:rsidRPr="00235BFC" w:rsidRDefault="00D52ADE" w:rsidP="00992C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F90D" w14:textId="26D7E008" w:rsidR="00D52ADE" w:rsidRPr="00235BFC" w:rsidRDefault="00564425" w:rsidP="00F365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jpielas@ujk.edu.pl</w:t>
            </w:r>
          </w:p>
        </w:tc>
      </w:tr>
    </w:tbl>
    <w:p w14:paraId="658C4FD8" w14:textId="77777777" w:rsidR="001511D9" w:rsidRPr="00235BFC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52DFFABE" w14:textId="77777777" w:rsidR="001511D9" w:rsidRPr="00235BF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235BFC">
        <w:rPr>
          <w:rFonts w:ascii="Times New Roman" w:hAnsi="Times New Roman" w:cs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118BB" w:rsidRPr="00235BFC" w14:paraId="31E815F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2CBA" w14:textId="77777777" w:rsidR="001118BB" w:rsidRPr="00235BFC" w:rsidRDefault="001118BB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D662" w14:textId="77777777" w:rsidR="001118BB" w:rsidRPr="00235BFC" w:rsidRDefault="001118BB" w:rsidP="00F365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1118BB" w:rsidRPr="00235BFC" w14:paraId="74EB22F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6114" w14:textId="77777777" w:rsidR="001118BB" w:rsidRPr="00235BFC" w:rsidRDefault="001118BB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11C2" w14:textId="77777777" w:rsidR="001118BB" w:rsidRPr="00235BFC" w:rsidRDefault="001118BB" w:rsidP="00F365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Znajomość historii Polski i powszechnej na poziomie licencjatu; ukończony kurs zajęć z zakresu Vademecum studiów historycznych.</w:t>
            </w:r>
          </w:p>
        </w:tc>
      </w:tr>
    </w:tbl>
    <w:p w14:paraId="7BA9D969" w14:textId="77777777" w:rsidR="001511D9" w:rsidRPr="00235BFC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3E069671" w14:textId="77777777" w:rsidR="001E4083" w:rsidRPr="00235BFC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235BFC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118BB" w:rsidRPr="00235BFC" w14:paraId="74C2520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4C49" w14:textId="77777777" w:rsidR="001118BB" w:rsidRPr="00235BFC" w:rsidRDefault="001118BB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6130" w14:textId="301F1F74" w:rsidR="001118BB" w:rsidRPr="00235BFC" w:rsidRDefault="001118BB" w:rsidP="00F3656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</w:t>
            </w:r>
            <w:r w:rsidR="00320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 godzin</w:t>
            </w:r>
            <w:r w:rsidR="00320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stacjonarne; 30 godzin niestacjonarne)</w:t>
            </w:r>
          </w:p>
        </w:tc>
      </w:tr>
      <w:tr w:rsidR="001118BB" w:rsidRPr="00235BFC" w14:paraId="79B5D75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4CA7" w14:textId="77777777" w:rsidR="001118BB" w:rsidRPr="00235BFC" w:rsidRDefault="001118B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68" w14:textId="77777777" w:rsidR="001118BB" w:rsidRPr="00235BFC" w:rsidRDefault="001118BB" w:rsidP="00F3656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5BFC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1118BB" w:rsidRPr="00235BFC" w14:paraId="0EF53B2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3FA2" w14:textId="77777777" w:rsidR="001118BB" w:rsidRPr="00235BFC" w:rsidRDefault="001118B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FCA7" w14:textId="77777777" w:rsidR="001118BB" w:rsidRPr="00235BFC" w:rsidRDefault="001118BB" w:rsidP="00F365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118BB" w:rsidRPr="00235BFC" w14:paraId="677174A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E1F" w14:textId="77777777" w:rsidR="001118BB" w:rsidRPr="00235BFC" w:rsidRDefault="001118B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22FF" w14:textId="77777777" w:rsidR="001118BB" w:rsidRPr="00235BFC" w:rsidRDefault="001118BB" w:rsidP="00F3656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235BFC">
              <w:rPr>
                <w:sz w:val="20"/>
                <w:szCs w:val="20"/>
              </w:rPr>
              <w:t>Praktyczna, problemowa</w:t>
            </w:r>
          </w:p>
        </w:tc>
      </w:tr>
      <w:tr w:rsidR="001118BB" w:rsidRPr="00235BFC" w14:paraId="2D3A62FA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8A68" w14:textId="77777777" w:rsidR="001118BB" w:rsidRPr="00235BFC" w:rsidRDefault="001118BB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9CB" w14:textId="77777777" w:rsidR="001118BB" w:rsidRPr="00235BFC" w:rsidRDefault="001118BB" w:rsidP="00861A15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C3B8F" w14:textId="77777777" w:rsidR="001118BB" w:rsidRPr="00235BFC" w:rsidRDefault="001118BB" w:rsidP="00111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sz w:val="20"/>
                <w:szCs w:val="20"/>
              </w:rPr>
              <w:t>Grabski A. F., Dzieje historiografii, Poznań 2003.</w:t>
            </w:r>
          </w:p>
          <w:p w14:paraId="3775BC7C" w14:textId="77777777" w:rsidR="001118BB" w:rsidRPr="00235BFC" w:rsidRDefault="001118BB" w:rsidP="00111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sz w:val="20"/>
                <w:szCs w:val="20"/>
              </w:rPr>
              <w:t>Historyk wobec źródeł. Historiografia klasyczna i nowe propozycje metodologiczne, red. J. Kolbuszewska, R. Stobiecki, Łódź 2010.</w:t>
            </w:r>
          </w:p>
          <w:p w14:paraId="3ACCAB3A" w14:textId="77777777" w:rsidR="001118BB" w:rsidRPr="00235BFC" w:rsidRDefault="001118BB" w:rsidP="001118BB">
            <w:pPr>
              <w:rPr>
                <w:rFonts w:ascii="Times New Roman" w:hAnsi="Times New Roman" w:cs="Times New Roman"/>
                <w:sz w:val="20"/>
              </w:rPr>
            </w:pPr>
            <w:r w:rsidRPr="00235BFC">
              <w:rPr>
                <w:rFonts w:ascii="Times New Roman" w:hAnsi="Times New Roman" w:cs="Times New Roman"/>
                <w:sz w:val="20"/>
              </w:rPr>
              <w:t>Kula W., Problemy i metody historii gospodarczej, Warszawa 1983.</w:t>
            </w:r>
          </w:p>
          <w:p w14:paraId="58D1A32A" w14:textId="77777777" w:rsidR="001118BB" w:rsidRPr="00235BFC" w:rsidRDefault="001118BB" w:rsidP="00111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sz w:val="20"/>
                <w:szCs w:val="20"/>
              </w:rPr>
              <w:t>Bloch M., Pochwała historii, czyli o zawodzie historyka, wyd. 1-2.</w:t>
            </w:r>
          </w:p>
          <w:p w14:paraId="7D6D6CF4" w14:textId="77777777" w:rsidR="001118BB" w:rsidRPr="00235BFC" w:rsidRDefault="001118BB" w:rsidP="00111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sz w:val="20"/>
                <w:szCs w:val="20"/>
              </w:rPr>
              <w:t>Zamorski K., Dziwna rzeczywistość. Wprowadzenie do ontologii historii, Kraków 2008.</w:t>
            </w:r>
          </w:p>
          <w:p w14:paraId="69F9BFA7" w14:textId="77777777" w:rsidR="001118BB" w:rsidRPr="00235BFC" w:rsidRDefault="001118BB" w:rsidP="001118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5BFC">
              <w:rPr>
                <w:rFonts w:ascii="Times New Roman" w:hAnsi="Times New Roman" w:cs="Times New Roman"/>
                <w:sz w:val="20"/>
                <w:szCs w:val="20"/>
              </w:rPr>
              <w:t>Topolski J., Metodologia historii, Warszawa 1984.</w:t>
            </w:r>
          </w:p>
        </w:tc>
      </w:tr>
      <w:tr w:rsidR="001118BB" w:rsidRPr="00235BFC" w14:paraId="373FEC45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ED95" w14:textId="77777777" w:rsidR="001118BB" w:rsidRPr="00235BFC" w:rsidRDefault="001118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4206" w14:textId="77777777" w:rsidR="001118BB" w:rsidRPr="00235BFC" w:rsidRDefault="001118BB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B24D" w14:textId="77777777" w:rsidR="001118BB" w:rsidRPr="00235BFC" w:rsidRDefault="001118BB" w:rsidP="00111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BFC">
              <w:rPr>
                <w:rFonts w:ascii="Times New Roman" w:hAnsi="Times New Roman" w:cs="Times New Roman"/>
                <w:sz w:val="20"/>
                <w:szCs w:val="20"/>
              </w:rPr>
              <w:t>Koselleck</w:t>
            </w:r>
            <w:proofErr w:type="spellEnd"/>
            <w:r w:rsidRPr="00235BFC">
              <w:rPr>
                <w:rFonts w:ascii="Times New Roman" w:hAnsi="Times New Roman" w:cs="Times New Roman"/>
                <w:sz w:val="20"/>
                <w:szCs w:val="20"/>
              </w:rPr>
              <w:t xml:space="preserve"> R., Semantyka historyczna, Poznań 2001.</w:t>
            </w:r>
          </w:p>
          <w:p w14:paraId="3F3010CF" w14:textId="77777777" w:rsidR="001118BB" w:rsidRPr="00235BFC" w:rsidRDefault="001118BB" w:rsidP="00111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sz w:val="20"/>
                <w:szCs w:val="20"/>
              </w:rPr>
              <w:t>Zalewska A., Teoria źródła archeologicznego i historycznego we współczesnej refleksji metodologicznej, Lublin 2005.</w:t>
            </w:r>
          </w:p>
          <w:p w14:paraId="3201B110" w14:textId="77777777" w:rsidR="001118BB" w:rsidRPr="00235BFC" w:rsidRDefault="001118BB" w:rsidP="00111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sz w:val="20"/>
                <w:szCs w:val="20"/>
              </w:rPr>
              <w:t xml:space="preserve">Obserwacja uczestnicząca w badaniach historycznych, red. B. Wagner, T. </w:t>
            </w:r>
            <w:proofErr w:type="spellStart"/>
            <w:r w:rsidRPr="00235BFC">
              <w:rPr>
                <w:rFonts w:ascii="Times New Roman" w:hAnsi="Times New Roman" w:cs="Times New Roman"/>
                <w:sz w:val="20"/>
                <w:szCs w:val="20"/>
              </w:rPr>
              <w:t>Wiślicz</w:t>
            </w:r>
            <w:proofErr w:type="spellEnd"/>
            <w:r w:rsidRPr="00235BFC">
              <w:rPr>
                <w:rFonts w:ascii="Times New Roman" w:hAnsi="Times New Roman" w:cs="Times New Roman"/>
                <w:sz w:val="20"/>
                <w:szCs w:val="20"/>
              </w:rPr>
              <w:t>, Zabrze 2008.</w:t>
            </w:r>
          </w:p>
          <w:p w14:paraId="05F280D1" w14:textId="77777777" w:rsidR="001118BB" w:rsidRPr="00235BFC" w:rsidRDefault="001118BB" w:rsidP="00111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sz w:val="20"/>
                <w:szCs w:val="20"/>
              </w:rPr>
              <w:t>Pomian K., Historia. Nauka wobec pamięci, Lublin 2006.</w:t>
            </w:r>
          </w:p>
          <w:p w14:paraId="300E890A" w14:textId="671AB86B" w:rsidR="00DF589B" w:rsidRPr="00DF589B" w:rsidRDefault="001118BB" w:rsidP="0011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BFC">
              <w:rPr>
                <w:rFonts w:ascii="Times New Roman" w:hAnsi="Times New Roman" w:cs="Times New Roman"/>
                <w:sz w:val="20"/>
                <w:szCs w:val="20"/>
              </w:rPr>
              <w:t>Ankersmit</w:t>
            </w:r>
            <w:proofErr w:type="spellEnd"/>
            <w:r w:rsidRPr="00235BFC">
              <w:rPr>
                <w:rFonts w:ascii="Times New Roman" w:hAnsi="Times New Roman" w:cs="Times New Roman"/>
                <w:sz w:val="20"/>
                <w:szCs w:val="20"/>
              </w:rPr>
              <w:t xml:space="preserve"> F., Narracja, reprezentacja, doświadczenie. Studia z teorii </w:t>
            </w:r>
            <w:r w:rsidRPr="00DF589B">
              <w:rPr>
                <w:rFonts w:ascii="Times New Roman" w:hAnsi="Times New Roman" w:cs="Times New Roman"/>
                <w:sz w:val="20"/>
                <w:szCs w:val="20"/>
              </w:rPr>
              <w:t>historiografii, Kraków 2004.</w:t>
            </w:r>
            <w:r w:rsidR="00DF589B" w:rsidRPr="00DF5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21C6A1" w14:textId="392458C3" w:rsidR="00DF589B" w:rsidRPr="00DF589B" w:rsidRDefault="00DF589B" w:rsidP="0011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589B">
              <w:rPr>
                <w:rFonts w:ascii="Times New Roman" w:hAnsi="Times New Roman" w:cs="Times New Roman"/>
                <w:sz w:val="20"/>
                <w:szCs w:val="20"/>
              </w:rPr>
              <w:t>Wrzosek</w:t>
            </w:r>
            <w:proofErr w:type="spellEnd"/>
            <w:r w:rsidRPr="00DF589B">
              <w:rPr>
                <w:rFonts w:ascii="Times New Roman" w:hAnsi="Times New Roman" w:cs="Times New Roman"/>
                <w:sz w:val="20"/>
                <w:szCs w:val="20"/>
              </w:rPr>
              <w:t xml:space="preserve"> W., Historia-kultu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F589B">
              <w:rPr>
                <w:rFonts w:ascii="Times New Roman" w:hAnsi="Times New Roman" w:cs="Times New Roman"/>
                <w:sz w:val="20"/>
                <w:szCs w:val="20"/>
              </w:rPr>
              <w:t>a-metafora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Powstanie nieklasycznej historiografii, Wrocław 2010.</w:t>
            </w:r>
          </w:p>
          <w:p w14:paraId="434488C6" w14:textId="2E6801D3" w:rsidR="001118BB" w:rsidRPr="00235BFC" w:rsidRDefault="00DF589B" w:rsidP="001118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F58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Historia historiografii i metodologia historii w Polsce i na Ukrainie, Rzeszów 2015.</w:t>
            </w:r>
          </w:p>
        </w:tc>
      </w:tr>
    </w:tbl>
    <w:p w14:paraId="2A57F2D4" w14:textId="77777777" w:rsidR="001511D9" w:rsidRPr="00235BFC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0B0B67BD" w14:textId="77777777" w:rsidR="001511D9" w:rsidRPr="00235BFC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235BFC">
        <w:rPr>
          <w:rFonts w:ascii="Times New Roman" w:hAnsi="Times New Roman" w:cs="Times New Roman"/>
          <w:color w:val="auto"/>
          <w:sz w:val="20"/>
          <w:szCs w:val="20"/>
        </w:rPr>
        <w:t xml:space="preserve">CELE, TREŚCI I EFEKTY </w:t>
      </w:r>
      <w:r w:rsidR="00AC5C34" w:rsidRPr="00235BFC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235BFC" w14:paraId="2ED50E1C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78464" w14:textId="230610A0" w:rsidR="0066006C" w:rsidRPr="003E41E7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Cele przedmiotu </w:t>
            </w:r>
            <w:r w:rsidRPr="00235BF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</w:t>
            </w:r>
            <w:r w:rsidR="007034A2" w:rsidRPr="00235BF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3AB88638" w14:textId="135CA499" w:rsidR="003E41E7" w:rsidRPr="003E41E7" w:rsidRDefault="003E41E7" w:rsidP="003E41E7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3E41E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Konwersatorium: </w:t>
            </w:r>
          </w:p>
          <w:p w14:paraId="02BEDC27" w14:textId="5E54D110" w:rsidR="001118BB" w:rsidRPr="00235BFC" w:rsidRDefault="001118BB" w:rsidP="001118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320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</w:t>
            </w:r>
            <w:r w:rsidRPr="00235B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Zapoznanie studenta z głównymi zagadnieniami wchodzącymi w zakres metod badawczych i teorii stosowanych we współczesnej refleksji historycznej i humanistyce.</w:t>
            </w:r>
          </w:p>
          <w:p w14:paraId="6F108641" w14:textId="5061FAAD" w:rsidR="001118BB" w:rsidRPr="00235BFC" w:rsidRDefault="001118BB" w:rsidP="001118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5B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</w:t>
            </w:r>
            <w:r w:rsidR="00320B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235B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Zaznajomienie studenta z najnowszymi wynikami badań z zakresu metodologii historii.</w:t>
            </w:r>
          </w:p>
          <w:p w14:paraId="67FB4D65" w14:textId="248C7166" w:rsidR="001118BB" w:rsidRPr="00235BFC" w:rsidRDefault="001118BB" w:rsidP="00320B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</w:t>
            </w:r>
            <w:r w:rsidR="00320B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235B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 Nabycie przez studenta umiejętności operowania kategoriami pojęciowymi z zakresu metodologii historii, </w:t>
            </w:r>
            <w:r w:rsidR="00320B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</w:t>
            </w:r>
            <w:r w:rsidRPr="00235B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ormułowania podczas dyskusji samodzielnych opinii na temat poglądów teoretycznych i stanowisk metodologicznych charakterystycznych dla nauki historycznej i nauk humanistycznych oraz samodzielnego interpretowania tekstów źródłowych z zakresu metodologii historii.</w:t>
            </w:r>
          </w:p>
        </w:tc>
      </w:tr>
      <w:tr w:rsidR="0066006C" w:rsidRPr="00235BFC" w14:paraId="27951813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09A9" w14:textId="77777777" w:rsidR="000E3B84" w:rsidRPr="00235BFC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 programowe</w:t>
            </w:r>
            <w:r w:rsidR="007034A2"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034A2" w:rsidRPr="00235BF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5B5FCD5" w14:textId="77777777" w:rsidR="00320BDA" w:rsidRPr="00442C88" w:rsidRDefault="00320BDA" w:rsidP="00320BDA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42C8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Konwersatorium:</w:t>
            </w:r>
          </w:p>
          <w:p w14:paraId="76FE68CA" w14:textId="51B1386A" w:rsidR="001118BB" w:rsidRPr="00235BFC" w:rsidRDefault="001118BB" w:rsidP="00111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235BFC">
              <w:rPr>
                <w:rFonts w:ascii="Times New Roman" w:hAnsi="Times New Roman" w:cs="Times New Roman"/>
                <w:sz w:val="20"/>
                <w:szCs w:val="20"/>
              </w:rPr>
              <w:t>Historia jako nauka – semantyka pojęcia, przedmiot badania historii (wybrane koncepcje metodologiczne XIX-XX wieku).</w:t>
            </w:r>
          </w:p>
          <w:p w14:paraId="190709C4" w14:textId="77777777" w:rsidR="001118BB" w:rsidRPr="00235BFC" w:rsidRDefault="001118BB" w:rsidP="00111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sz w:val="20"/>
                <w:szCs w:val="20"/>
              </w:rPr>
              <w:t xml:space="preserve">2. Założenia metodologiczne szkoły </w:t>
            </w:r>
            <w:proofErr w:type="spellStart"/>
            <w:r w:rsidRPr="00235BFC">
              <w:rPr>
                <w:rFonts w:ascii="Times New Roman" w:hAnsi="Times New Roman" w:cs="Times New Roman"/>
                <w:sz w:val="20"/>
                <w:szCs w:val="20"/>
              </w:rPr>
              <w:t>Annales</w:t>
            </w:r>
            <w:proofErr w:type="spellEnd"/>
            <w:r w:rsidRPr="00235B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35BFC">
              <w:rPr>
                <w:rFonts w:ascii="Times New Roman" w:hAnsi="Times New Roman" w:cs="Times New Roman"/>
                <w:sz w:val="20"/>
                <w:szCs w:val="20"/>
              </w:rPr>
              <w:t>Marc</w:t>
            </w:r>
            <w:proofErr w:type="spellEnd"/>
            <w:r w:rsidRPr="00235BFC">
              <w:rPr>
                <w:rFonts w:ascii="Times New Roman" w:hAnsi="Times New Roman" w:cs="Times New Roman"/>
                <w:sz w:val="20"/>
                <w:szCs w:val="20"/>
              </w:rPr>
              <w:t xml:space="preserve"> Bloch i Fernand </w:t>
            </w:r>
            <w:proofErr w:type="spellStart"/>
            <w:r w:rsidRPr="00235BFC">
              <w:rPr>
                <w:rFonts w:ascii="Times New Roman" w:hAnsi="Times New Roman" w:cs="Times New Roman"/>
                <w:sz w:val="20"/>
                <w:szCs w:val="20"/>
              </w:rPr>
              <w:t>Braudel</w:t>
            </w:r>
            <w:proofErr w:type="spellEnd"/>
            <w:r w:rsidRPr="00235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0E6BC3" w14:textId="77777777" w:rsidR="001118BB" w:rsidRPr="00235BFC" w:rsidRDefault="001118BB" w:rsidP="00111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sz w:val="20"/>
                <w:szCs w:val="20"/>
              </w:rPr>
              <w:t>3. „Czy historyk ma dostęp do przeszłej rzeczywistości?”. Historyk wobec źródeł - tradycja badawcza i współczesne koncepcje metodologiczne.</w:t>
            </w:r>
          </w:p>
          <w:p w14:paraId="4A48DD39" w14:textId="77777777" w:rsidR="001118BB" w:rsidRPr="00235BFC" w:rsidRDefault="001118BB" w:rsidP="00111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sz w:val="20"/>
                <w:szCs w:val="20"/>
              </w:rPr>
              <w:t>4. Koncepcje prawdy a narracja historyczna.</w:t>
            </w:r>
          </w:p>
          <w:p w14:paraId="685BB530" w14:textId="77777777" w:rsidR="001118BB" w:rsidRPr="00235BFC" w:rsidRDefault="001118BB" w:rsidP="00111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Inspiracje antropologiczne w nauce historycznej.</w:t>
            </w:r>
          </w:p>
          <w:p w14:paraId="2142D858" w14:textId="77777777" w:rsidR="001118BB" w:rsidRPr="00235BFC" w:rsidRDefault="001118BB" w:rsidP="00111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sz w:val="20"/>
                <w:szCs w:val="20"/>
              </w:rPr>
              <w:t xml:space="preserve">6. Doświadczenie i reprezentacja historii we współczesnej refleksji humanistycznej – poglądy F. </w:t>
            </w:r>
            <w:proofErr w:type="spellStart"/>
            <w:r w:rsidRPr="00235BFC">
              <w:rPr>
                <w:rFonts w:ascii="Times New Roman" w:hAnsi="Times New Roman" w:cs="Times New Roman"/>
                <w:sz w:val="20"/>
                <w:szCs w:val="20"/>
              </w:rPr>
              <w:t>Ankersmita</w:t>
            </w:r>
            <w:proofErr w:type="spellEnd"/>
            <w:r w:rsidRPr="00235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725CA5" w14:textId="77777777" w:rsidR="001118BB" w:rsidRPr="00235BFC" w:rsidRDefault="001118BB" w:rsidP="00111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sz w:val="20"/>
                <w:szCs w:val="20"/>
              </w:rPr>
              <w:t>7. Historia mówiona – doświadczenie i zapis. O metodzie „obserwacji uczestniczącej” w badaniach historycznych.</w:t>
            </w:r>
          </w:p>
          <w:p w14:paraId="6A58F404" w14:textId="77777777" w:rsidR="001E1B38" w:rsidRPr="00235BFC" w:rsidRDefault="001118BB" w:rsidP="001118BB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5BFC">
              <w:rPr>
                <w:rFonts w:ascii="Times New Roman" w:hAnsi="Times New Roman" w:cs="Times New Roman"/>
                <w:sz w:val="20"/>
                <w:szCs w:val="20"/>
              </w:rPr>
              <w:t>8. Historia i pamięć we współczesnej humanistyce.</w:t>
            </w:r>
          </w:p>
          <w:p w14:paraId="719621A1" w14:textId="77777777" w:rsidR="0066006C" w:rsidRPr="00235BFC" w:rsidRDefault="0066006C" w:rsidP="008115D0">
            <w:pPr>
              <w:ind w:hanging="498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</w:p>
        </w:tc>
      </w:tr>
    </w:tbl>
    <w:p w14:paraId="1DC94AAD" w14:textId="77777777" w:rsidR="00CE7F64" w:rsidRPr="00235BFC" w:rsidRDefault="00CE7F64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4E42840C" w14:textId="77777777" w:rsidR="00CE7F64" w:rsidRPr="00235BFC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235BFC">
        <w:rPr>
          <w:rFonts w:ascii="Times New Roman" w:hAnsi="Times New Roman" w:cs="Times New Roman"/>
          <w:color w:val="auto"/>
          <w:sz w:val="20"/>
          <w:szCs w:val="20"/>
        </w:rPr>
        <w:t xml:space="preserve">Przedmiotowe efekty </w:t>
      </w:r>
      <w:r w:rsidR="00AC5C34" w:rsidRPr="00235BFC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235BFC" w14:paraId="1B6372F3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D098D9" w14:textId="77777777" w:rsidR="00B6239F" w:rsidRPr="00235BFC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</w:t>
            </w:r>
            <w:r w:rsidR="00DE3813"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AA87" w14:textId="77777777" w:rsidR="00B6239F" w:rsidRPr="00235BFC" w:rsidRDefault="00B6239F" w:rsidP="00CE7F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D3E2" w14:textId="77777777" w:rsidR="00B6239F" w:rsidRPr="00235BFC" w:rsidRDefault="00B6239F" w:rsidP="00AC5C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</w:t>
            </w:r>
            <w:r w:rsidR="00D67467"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</w:t>
            </w:r>
            <w:r w:rsidR="00D67467"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kierunkowych </w:t>
            </w: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efektów </w:t>
            </w:r>
            <w:r w:rsidR="00AC5C34"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235BFC" w14:paraId="423735A5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92D7" w14:textId="77777777" w:rsidR="00CE7F64" w:rsidRPr="00235BFC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1118BB" w:rsidRPr="00235BFC" w14:paraId="64510CD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83A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0861" w14:textId="7DFE210F" w:rsidR="001118BB" w:rsidRPr="00235BFC" w:rsidRDefault="001118BB" w:rsidP="00F365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 pogłębioną i rozszerzoną wiedzę na temat specyfiki przedmiotowej i metodologicznej historii jako dziedziny nauki. Definiuje pozycję i znaczenie nauk historycznych w obszarze nauk humanistycznych i społecznych. Rozpoznaje obecność elementów innych nauk w procedurze badawczej historyka</w:t>
            </w:r>
            <w:r w:rsidR="003E41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4CDF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35B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HIS2A_W01</w:t>
            </w:r>
          </w:p>
        </w:tc>
      </w:tr>
      <w:tr w:rsidR="001118BB" w:rsidRPr="00235BFC" w14:paraId="427A0CA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1B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979A" w14:textId="19473264" w:rsidR="001118BB" w:rsidRPr="00235BFC" w:rsidRDefault="001118BB" w:rsidP="00F36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sz w:val="20"/>
                <w:szCs w:val="20"/>
              </w:rPr>
              <w:t>Opanował na poziomie rozszerzonym terminologię nauk historycznych, humanistycznych i społecznych</w:t>
            </w:r>
            <w:r w:rsidR="003E41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AAA9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35B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HIS2A_W03</w:t>
            </w:r>
          </w:p>
        </w:tc>
      </w:tr>
      <w:tr w:rsidR="001118BB" w:rsidRPr="00235BFC" w14:paraId="010D3E05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4FA4" w14:textId="77777777" w:rsidR="001118BB" w:rsidRPr="00235BFC" w:rsidRDefault="001118BB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1118BB" w:rsidRPr="00235BFC" w14:paraId="4ADDCDE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E775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62B3" w14:textId="5B64D635" w:rsidR="001118BB" w:rsidRPr="00235BFC" w:rsidRDefault="001118BB" w:rsidP="00F365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Posiada pogłębione umiejętności badawcze obejmujące analizę źródeł, literatury naukowej i popularno-naukowej, syntezę różnych idei i poglądów</w:t>
            </w:r>
            <w:r w:rsidR="00320B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35B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oraz procesów społeczno-gospodarczych. Samodzielnie formułuje tematy badawcze oraz posługuje się teoriami i paradygmatami badawczymi w celu opracowania zagadnień z </w:t>
            </w:r>
            <w:r w:rsidR="00320B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metodologii h</w:t>
            </w:r>
            <w:r w:rsidRPr="00235B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istorii</w:t>
            </w:r>
            <w:r w:rsidR="003E41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4152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35B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HIS2A_U03</w:t>
            </w:r>
          </w:p>
        </w:tc>
      </w:tr>
      <w:tr w:rsidR="001118BB" w:rsidRPr="00235BFC" w14:paraId="09B4418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7B45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DEEE" w14:textId="77777777" w:rsidR="001118BB" w:rsidRPr="00235BFC" w:rsidRDefault="001118BB" w:rsidP="00F365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Samodzielnie wskazuje, udowadnia i omawia wzajemne relacje między różnymi kierunkami badań historycznych (historia polityczna, gospodarcza, społeczna, kultury itp.)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AA3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35B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HIS2A_U06</w:t>
            </w:r>
          </w:p>
        </w:tc>
      </w:tr>
      <w:tr w:rsidR="001118BB" w:rsidRPr="00235BFC" w14:paraId="0F41ED3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A85D" w14:textId="77777777" w:rsidR="001118BB" w:rsidRPr="00235BFC" w:rsidRDefault="001118BB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1118BB" w:rsidRPr="00235BFC" w14:paraId="6F45FD7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8934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7B43" w14:textId="467A8BB7" w:rsidR="001118BB" w:rsidRPr="00235BFC" w:rsidRDefault="001118BB" w:rsidP="00F36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sz w:val="20"/>
                <w:szCs w:val="20"/>
              </w:rPr>
              <w:t xml:space="preserve">Krytycznie ocenia posiadaną wiedzę i odbierane treści w szeroko rozumianym zakresie </w:t>
            </w:r>
            <w:proofErr w:type="spellStart"/>
            <w:r w:rsidRPr="00235BFC">
              <w:rPr>
                <w:rFonts w:ascii="Times New Roman" w:hAnsi="Times New Roman" w:cs="Times New Roman"/>
                <w:sz w:val="20"/>
                <w:szCs w:val="20"/>
              </w:rPr>
              <w:t>ogólno</w:t>
            </w:r>
            <w:proofErr w:type="spellEnd"/>
            <w:r w:rsidRPr="00235BFC">
              <w:rPr>
                <w:rFonts w:ascii="Times New Roman" w:hAnsi="Times New Roman" w:cs="Times New Roman"/>
                <w:sz w:val="20"/>
                <w:szCs w:val="20"/>
              </w:rPr>
              <w:t xml:space="preserve"> humanistycznym i uznaje znaczenie wiedzy w rozwiązywaniu problemów poznawczych oraz praktycznych, zasięga opinii historyków w sytuacji trudności z samodzielnym rozwiązaniem problemu badawczego</w:t>
            </w:r>
            <w:r w:rsidR="003E41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9E6C" w14:textId="77777777" w:rsidR="001118BB" w:rsidRPr="00235BFC" w:rsidRDefault="001118BB" w:rsidP="00F365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HIS2A_K01</w:t>
            </w:r>
          </w:p>
          <w:p w14:paraId="1BA04A10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1118BB" w:rsidRPr="00235BFC" w14:paraId="01243EE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73CD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7AE1" w14:textId="664ECADD" w:rsidR="001118BB" w:rsidRPr="00235BFC" w:rsidRDefault="001118BB" w:rsidP="00F365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Dba o dorobek i tradycję zawodu historyka, przestrzega zasad jego etyki i działa na rzecz przestrzegania tych zasad przez innych</w:t>
            </w:r>
            <w:r w:rsidR="003E41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E9E0" w14:textId="77777777" w:rsidR="001118BB" w:rsidRPr="00235BFC" w:rsidRDefault="001118BB" w:rsidP="00F365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HIS2A_K04</w:t>
            </w:r>
          </w:p>
          <w:p w14:paraId="4D52EB93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668D9E85" w14:textId="77777777" w:rsidR="00AC5C34" w:rsidRPr="00235BFC" w:rsidRDefault="00AC5C34">
      <w:pPr>
        <w:rPr>
          <w:color w:val="auto"/>
        </w:rPr>
      </w:pPr>
    </w:p>
    <w:p w14:paraId="62075185" w14:textId="77777777" w:rsidR="00AC5C34" w:rsidRPr="00235BFC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235BFC" w14:paraId="25EE5AE3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54A0" w14:textId="77777777" w:rsidR="00A40BE3" w:rsidRPr="00235BFC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235BFC" w14:paraId="222F4FBE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18B5C" w14:textId="77777777" w:rsidR="00A40BE3" w:rsidRPr="00235BF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14:paraId="55EC1A8B" w14:textId="77777777" w:rsidR="00A40BE3" w:rsidRPr="00235BF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2355" w14:textId="77777777" w:rsidR="00A40BE3" w:rsidRPr="00235BF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Sposób weryfikacji </w:t>
            </w:r>
            <w:r w:rsidRPr="00235BFC">
              <w:rPr>
                <w:rFonts w:ascii="Arial" w:hAnsi="Arial" w:cs="Arial"/>
                <w:color w:val="auto"/>
                <w:sz w:val="20"/>
                <w:szCs w:val="20"/>
              </w:rPr>
              <w:t>(+/-)</w:t>
            </w:r>
          </w:p>
        </w:tc>
      </w:tr>
      <w:tr w:rsidR="00A40BE3" w:rsidRPr="00235BFC" w14:paraId="1E25C69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2FA07" w14:textId="77777777" w:rsidR="00A40BE3" w:rsidRPr="00235BFC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E9564" w14:textId="77777777" w:rsidR="00A40BE3" w:rsidRPr="00235BFC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85F5AA" w14:textId="77777777" w:rsidR="00A40BE3" w:rsidRPr="00235BFC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</w:t>
            </w:r>
            <w:r w:rsidR="00CB46FA" w:rsidRPr="00235B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2E80E2" w14:textId="77777777" w:rsidR="00A40BE3" w:rsidRPr="00235BFC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</w:t>
            </w:r>
            <w:r w:rsidR="00CB46FA" w:rsidRPr="00235B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1316F8" w14:textId="77777777" w:rsidR="00A40BE3" w:rsidRPr="00235BFC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235BFC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235BFC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652320" w14:textId="77777777" w:rsidR="00A40BE3" w:rsidRPr="00235BFC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</w:t>
            </w:r>
            <w:r w:rsidR="00CB46FA" w:rsidRPr="00235B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01665A" w14:textId="77777777" w:rsidR="00A40BE3" w:rsidRPr="00235BFC" w:rsidRDefault="00A40BE3" w:rsidP="007B75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Praca </w:t>
            </w:r>
            <w:r w:rsidR="007B75E6" w:rsidRPr="00235B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w</w:t>
            </w:r>
            <w:r w:rsidRPr="00235B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grupie</w:t>
            </w:r>
            <w:r w:rsidR="00CB46FA" w:rsidRPr="00235B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C081E8" w14:textId="77777777" w:rsidR="00A40BE3" w:rsidRPr="00235BFC" w:rsidRDefault="00A40BE3" w:rsidP="00ED6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Inne</w:t>
            </w:r>
            <w:r w:rsidR="005625C2" w:rsidRPr="00235B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5625C2" w:rsidRPr="00235BF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(jakie</w:t>
            </w:r>
            <w:proofErr w:type="gramStart"/>
            <w:r w:rsidR="005625C2" w:rsidRPr="00235BF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?)</w:t>
            </w:r>
            <w:r w:rsidRPr="00235B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  <w:proofErr w:type="gramEnd"/>
          </w:p>
          <w:p w14:paraId="40447ABF" w14:textId="77777777" w:rsidR="00ED620C" w:rsidRPr="00235BFC" w:rsidRDefault="00152CE2" w:rsidP="00ED620C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np. test - </w:t>
            </w:r>
            <w:r w:rsidR="00ED620C" w:rsidRPr="00235B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  <w:r w:rsidR="000E3B84" w:rsidRPr="00235B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tosowany</w:t>
            </w:r>
            <w:r w:rsidR="00ED620C" w:rsidRPr="00235B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235B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235BFC" w14:paraId="49CC005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009C3" w14:textId="77777777" w:rsidR="007B75E6" w:rsidRPr="00235BFC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34A30" w14:textId="77777777" w:rsidR="007B75E6" w:rsidRPr="00235BFC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021729" w14:textId="77777777" w:rsidR="007B75E6" w:rsidRPr="00235BFC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F6652" w14:textId="77777777" w:rsidR="007B75E6" w:rsidRPr="00235BF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453D3E" w14:textId="77777777" w:rsidR="007B75E6" w:rsidRPr="00235BF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B4B1E" w14:textId="77777777" w:rsidR="007B75E6" w:rsidRPr="00235BF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8D7E56" w14:textId="77777777" w:rsidR="007B75E6" w:rsidRPr="00235BF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348B2D" w14:textId="77777777" w:rsidR="007B75E6" w:rsidRPr="00235BF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235BFC" w14:paraId="35600C5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A58E" w14:textId="77777777" w:rsidR="007B75E6" w:rsidRPr="00235BFC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1D08E9" w14:textId="77777777" w:rsidR="007B75E6" w:rsidRPr="00235BF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EBA1B2" w14:textId="77777777" w:rsidR="007B75E6" w:rsidRPr="00235BF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6F558" w14:textId="77777777" w:rsidR="007B75E6" w:rsidRPr="00235BFC" w:rsidRDefault="007D623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1EF5FA" w14:textId="77777777" w:rsidR="007B75E6" w:rsidRPr="00235BF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CF5CD3" w14:textId="77777777" w:rsidR="007B75E6" w:rsidRPr="00235BF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28DECC" w14:textId="77777777" w:rsidR="007B75E6" w:rsidRPr="00235BFC" w:rsidRDefault="007D623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F81146" w14:textId="77777777" w:rsidR="007B75E6" w:rsidRPr="00235BF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BB8A1D" w14:textId="77777777" w:rsidR="007B75E6" w:rsidRPr="00235BF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AE52A7" w14:textId="77777777" w:rsidR="007B75E6" w:rsidRPr="00235BFC" w:rsidRDefault="007D623B" w:rsidP="007D623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9A59B86" w14:textId="77777777" w:rsidR="007B75E6" w:rsidRPr="00235BF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4C28C3" w14:textId="77777777" w:rsidR="007B75E6" w:rsidRPr="00235BF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C4ACCF" w14:textId="77777777" w:rsidR="007B75E6" w:rsidRPr="00235BFC" w:rsidRDefault="007D623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267797" w14:textId="77777777" w:rsidR="007B75E6" w:rsidRPr="00235BF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68F08" w14:textId="77777777" w:rsidR="007B75E6" w:rsidRPr="00235BF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A0211" w14:textId="77777777" w:rsidR="007B75E6" w:rsidRPr="00235BFC" w:rsidRDefault="007D623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CDE300C" w14:textId="77777777" w:rsidR="007B75E6" w:rsidRPr="00235BF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E62F86" w14:textId="77777777" w:rsidR="007B75E6" w:rsidRPr="00235BF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BA087C" w14:textId="77777777" w:rsidR="007B75E6" w:rsidRPr="00235BFC" w:rsidRDefault="007D623B" w:rsidP="007D623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E470F5" w14:textId="77777777" w:rsidR="007B75E6" w:rsidRPr="00235BF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E6722" w14:textId="77777777" w:rsidR="007B75E6" w:rsidRPr="00235BF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574E34" w14:textId="77777777" w:rsidR="007B75E6" w:rsidRPr="00235BFC" w:rsidRDefault="007D623B" w:rsidP="007D623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</w:tr>
      <w:tr w:rsidR="001118BB" w:rsidRPr="00235BFC" w14:paraId="1CEC12AF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2B37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74AD02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1DD8E7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16F215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51D324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1DD8CF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30AE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3F2E85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E87DB5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2B56FA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B4A6EF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112A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594B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0E4E57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E02D02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2B718F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B02788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692C" w14:textId="5E8A0E92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6B84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4D7913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AAABE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E4F086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18BB" w:rsidRPr="00235BFC" w14:paraId="476B8B40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7A6C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865994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273C29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3BCFFB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A696EA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F87AD5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FF77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315A04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570081" w14:textId="6FE65EC6" w:rsidR="001118BB" w:rsidRPr="00235BFC" w:rsidRDefault="00320BDA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B1F6A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B11B72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BA82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DBC1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443C60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CD10BC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07B851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36C1DB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E4E0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11A9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B64148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34C88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BF464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18BB" w:rsidRPr="00235BFC" w14:paraId="7107F7B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F7D0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3486B4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20A4AB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5A28EE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E1397B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6709CF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3A25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F35F27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964079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342B9C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79EEB7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C3A9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1ADD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D55C6A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4716F6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8CE02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13F91E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DE4D" w14:textId="715DE242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E0C1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AF091C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D3C1C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7B5D8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18BB" w:rsidRPr="00235BFC" w14:paraId="72EB5B8E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C016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50EF45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F81DC2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9A6056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6E9A4E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22A517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157D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58FD60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FD4915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E97230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CE60D2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39C6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2078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F876A2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EBF2ED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D35247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084204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4D39" w14:textId="39BDFB68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5F45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77B28E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9DF47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C7A3FF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18BB" w:rsidRPr="00235BFC" w14:paraId="0FA27D9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4255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119882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14A710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A0A20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432418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CCAEF2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47EA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B3B938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D571B0" w14:textId="73CED401" w:rsidR="001118BB" w:rsidRPr="00235BFC" w:rsidRDefault="00320BDA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772654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0669F7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EF8A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4D8F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C94B46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9C4F4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E57652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F8EBAD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150E" w14:textId="4862A151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7F51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AB4056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FEB19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AFF57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18BB" w:rsidRPr="00235BFC" w14:paraId="66E22EED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6458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4B7748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2BF3E7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38AA39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E74D96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983727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ADD5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8195FA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636A3E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EF9EDF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AE9C64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77D4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CF24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366ABA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92276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BC7E2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4FF9B9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920" w14:textId="0AD386C8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E88C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020984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33F1CF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D0588F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E2F3728" w14:textId="77777777" w:rsidR="008115D0" w:rsidRPr="00235BFC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6"/>
          <w:szCs w:val="16"/>
        </w:rPr>
      </w:pPr>
      <w:r w:rsidRPr="00235BFC">
        <w:rPr>
          <w:i/>
          <w:sz w:val="16"/>
          <w:szCs w:val="16"/>
        </w:rPr>
        <w:t>*niepotrzebne usunąć</w:t>
      </w:r>
    </w:p>
    <w:p w14:paraId="4463B314" w14:textId="77777777" w:rsidR="00A40BE3" w:rsidRPr="00235BFC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235BFC" w14:paraId="21975E97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CEC" w14:textId="77777777" w:rsidR="00742D43" w:rsidRPr="00235BFC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oceny stopnia </w:t>
            </w:r>
            <w:r w:rsidR="00CB46FA"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osiągnięcia efektów </w:t>
            </w:r>
            <w:r w:rsidR="00AC5C34"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235BFC" w14:paraId="41BB5A07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8D10" w14:textId="77777777" w:rsidR="00A6090F" w:rsidRPr="00235BFC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8037" w14:textId="77777777" w:rsidR="00A6090F" w:rsidRPr="00235BFC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C347" w14:textId="77777777" w:rsidR="00A6090F" w:rsidRPr="00235BFC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235BFC" w14:paraId="4ECF183F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799336" w14:textId="77777777" w:rsidR="00A6090F" w:rsidRPr="00235BFC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</w:t>
            </w:r>
            <w:r w:rsidR="00D5308A" w:rsidRPr="00235BF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(W)</w:t>
            </w:r>
          </w:p>
          <w:p w14:paraId="12116233" w14:textId="77777777" w:rsidR="00F3789A" w:rsidRPr="00235BFC" w:rsidRDefault="00F3789A" w:rsidP="008115D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(w tym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015D" w14:textId="77777777" w:rsidR="00A6090F" w:rsidRPr="00235BFC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2787" w14:textId="77777777" w:rsidR="00A6090F" w:rsidRPr="00235BFC" w:rsidRDefault="00A6090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235BFC" w14:paraId="451E5A15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1F72F" w14:textId="77777777" w:rsidR="00A6090F" w:rsidRPr="00235BFC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BF28" w14:textId="77777777" w:rsidR="00A6090F" w:rsidRPr="00235BFC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4FC0" w14:textId="77777777" w:rsidR="00BB04D4" w:rsidRPr="00235BFC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235BFC" w14:paraId="1E849DE1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2AF98" w14:textId="77777777" w:rsidR="00A6090F" w:rsidRPr="00235BFC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D80" w14:textId="77777777" w:rsidR="00A6090F" w:rsidRPr="00235BFC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24D3" w14:textId="77777777" w:rsidR="00BB04D4" w:rsidRPr="00235BFC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235BFC" w14:paraId="7F94E12B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97171" w14:textId="77777777" w:rsidR="00A6090F" w:rsidRPr="00235BFC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D870" w14:textId="77777777" w:rsidR="00A6090F" w:rsidRPr="00235BFC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191B" w14:textId="77777777" w:rsidR="00BB04D4" w:rsidRPr="00235BFC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235BFC" w14:paraId="007C848C" w14:textId="77777777" w:rsidTr="00991D38">
        <w:trPr>
          <w:trHeight w:val="59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2FF3" w14:textId="77777777" w:rsidR="00A6090F" w:rsidRPr="00235BFC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489" w14:textId="77777777" w:rsidR="00A6090F" w:rsidRPr="00235BFC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0BA5" w14:textId="77777777" w:rsidR="00BB04D4" w:rsidRPr="00235BFC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118BB" w:rsidRPr="00235BFC" w14:paraId="049A5936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F5ACE6" w14:textId="32AE7C02" w:rsidR="001118BB" w:rsidRPr="00235BFC" w:rsidRDefault="00320BDA" w:rsidP="008115D0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>Konwersatorium</w:t>
            </w:r>
            <w:r w:rsidR="001118BB" w:rsidRPr="00235BFC"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>K</w:t>
            </w:r>
            <w:r w:rsidR="001118BB" w:rsidRPr="00235BFC"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>)*</w:t>
            </w:r>
          </w:p>
          <w:p w14:paraId="42F6DCAE" w14:textId="6706E626" w:rsidR="001118BB" w:rsidRPr="00235BFC" w:rsidRDefault="001118BB" w:rsidP="008115D0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DE73" w14:textId="77777777" w:rsidR="001118BB" w:rsidRPr="00235BFC" w:rsidRDefault="001118BB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9015" w14:textId="56DCD549" w:rsidR="001118BB" w:rsidRPr="00235BFC" w:rsidRDefault="00320BDA" w:rsidP="00F36569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i praca własna ocenione na 6 pkt. w skali 10 pkt. </w:t>
            </w:r>
          </w:p>
        </w:tc>
      </w:tr>
      <w:tr w:rsidR="001118BB" w:rsidRPr="00235BFC" w14:paraId="40F5D5A3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D2F74" w14:textId="77777777" w:rsidR="001118BB" w:rsidRPr="00235BFC" w:rsidRDefault="001118B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4FE2" w14:textId="77777777" w:rsidR="001118BB" w:rsidRPr="00235BFC" w:rsidRDefault="001118BB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434E" w14:textId="606C0EFF" w:rsidR="001118BB" w:rsidRPr="00235BFC" w:rsidRDefault="00320BDA" w:rsidP="00F365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i praca własna ocenione na 7 pkt. w skali 10 pkt. </w:t>
            </w:r>
          </w:p>
        </w:tc>
      </w:tr>
      <w:tr w:rsidR="001118BB" w:rsidRPr="00235BFC" w14:paraId="028CDEF0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1B7F1" w14:textId="77777777" w:rsidR="001118BB" w:rsidRPr="00235BFC" w:rsidRDefault="001118B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5757" w14:textId="77777777" w:rsidR="001118BB" w:rsidRPr="00235BFC" w:rsidRDefault="001118BB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86B0" w14:textId="07914C7D" w:rsidR="001118BB" w:rsidRPr="00235BFC" w:rsidRDefault="00320BDA" w:rsidP="00F365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i praca własna ocenione na 8 pkt. w skali 10 pkt. Aktywność na zajęciach odnotowana przynajmniej 1 raz.</w:t>
            </w:r>
          </w:p>
        </w:tc>
      </w:tr>
      <w:tr w:rsidR="001118BB" w:rsidRPr="00235BFC" w14:paraId="604DCBEB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15E39" w14:textId="77777777" w:rsidR="001118BB" w:rsidRPr="00235BFC" w:rsidRDefault="001118B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406" w14:textId="77777777" w:rsidR="001118BB" w:rsidRPr="00235BFC" w:rsidRDefault="001118BB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5990" w14:textId="67F24E2B" w:rsidR="001118BB" w:rsidRPr="00235BFC" w:rsidRDefault="00320BDA" w:rsidP="00F365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i praca własna ocenione na 9 pkt. w skali 10 pkt. Aktywność na zajęciach odnotowana przynajmniej 2 razy. </w:t>
            </w:r>
          </w:p>
        </w:tc>
      </w:tr>
      <w:tr w:rsidR="001118BB" w:rsidRPr="00235BFC" w14:paraId="3137C0B6" w14:textId="77777777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D1B6" w14:textId="77777777" w:rsidR="001118BB" w:rsidRPr="00235BFC" w:rsidRDefault="001118B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6B4" w14:textId="77777777" w:rsidR="001118BB" w:rsidRPr="00235BFC" w:rsidRDefault="001118BB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2B16" w14:textId="3B0A98ED" w:rsidR="001118BB" w:rsidRPr="00235BFC" w:rsidRDefault="00320BDA" w:rsidP="00F365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i praca własna ocenione na 10 pkt. w skali 10 pkt. Aktywność na zajęciach odnotowana przynajmniej 3 razy. </w:t>
            </w:r>
          </w:p>
        </w:tc>
      </w:tr>
      <w:tr w:rsidR="001118BB" w:rsidRPr="00235BFC" w14:paraId="4F9F6E5F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E8D82A" w14:textId="77777777" w:rsidR="001118BB" w:rsidRPr="00235BFC" w:rsidRDefault="001118BB" w:rsidP="00F3789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991F" w14:textId="77777777" w:rsidR="001118BB" w:rsidRPr="00235BFC" w:rsidRDefault="001118BB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409B" w14:textId="77777777" w:rsidR="001118BB" w:rsidRPr="00235BFC" w:rsidRDefault="001118BB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118BB" w:rsidRPr="00235BFC" w14:paraId="73E9BEDE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A1A37" w14:textId="77777777" w:rsidR="001118BB" w:rsidRPr="00235BFC" w:rsidRDefault="001118B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7271" w14:textId="77777777" w:rsidR="001118BB" w:rsidRPr="00235BFC" w:rsidRDefault="001118BB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3751" w14:textId="77777777" w:rsidR="001118BB" w:rsidRPr="00235BFC" w:rsidRDefault="001118BB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118BB" w:rsidRPr="00235BFC" w14:paraId="1A76ED91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C3D70" w14:textId="77777777" w:rsidR="001118BB" w:rsidRPr="00235BFC" w:rsidRDefault="001118B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605" w14:textId="77777777" w:rsidR="001118BB" w:rsidRPr="00235BFC" w:rsidRDefault="001118BB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399C" w14:textId="77777777" w:rsidR="001118BB" w:rsidRPr="00235BFC" w:rsidRDefault="001118BB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118BB" w:rsidRPr="00235BFC" w14:paraId="6355AE34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4899F" w14:textId="77777777" w:rsidR="001118BB" w:rsidRPr="00235BFC" w:rsidRDefault="001118B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9092" w14:textId="77777777" w:rsidR="001118BB" w:rsidRPr="00235BFC" w:rsidRDefault="001118BB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1BE2" w14:textId="77777777" w:rsidR="001118BB" w:rsidRPr="00235BFC" w:rsidRDefault="001118BB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118BB" w:rsidRPr="00235BFC" w14:paraId="25979603" w14:textId="77777777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D987" w14:textId="77777777" w:rsidR="001118BB" w:rsidRPr="00235BFC" w:rsidRDefault="001118B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0BAD" w14:textId="77777777" w:rsidR="001118BB" w:rsidRPr="00235BFC" w:rsidRDefault="001118BB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BA72" w14:textId="77777777" w:rsidR="001118BB" w:rsidRPr="00235BFC" w:rsidRDefault="001118BB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4362A876" w14:textId="77777777" w:rsidR="001E4083" w:rsidRPr="00235BFC" w:rsidRDefault="001E4083" w:rsidP="001511D9">
      <w:pPr>
        <w:rPr>
          <w:rFonts w:ascii="Times New Roman" w:hAnsi="Times New Roman" w:cs="Times New Roman"/>
          <w:color w:val="auto"/>
        </w:rPr>
      </w:pPr>
    </w:p>
    <w:p w14:paraId="3AE599A0" w14:textId="77777777" w:rsidR="001511D9" w:rsidRPr="00235BFC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235BFC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235BFC" w14:paraId="1F5EBF44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520A" w14:textId="77777777" w:rsidR="001511D9" w:rsidRPr="00235BFC" w:rsidRDefault="001511D9" w:rsidP="004D21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4FA" w14:textId="77777777" w:rsidR="001511D9" w:rsidRPr="00235BFC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235BFC" w14:paraId="75D481A0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6262" w14:textId="77777777" w:rsidR="001511D9" w:rsidRPr="00235BFC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F26F" w14:textId="77777777" w:rsidR="001511D9" w:rsidRPr="00235BFC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127F8C4E" w14:textId="77777777" w:rsidR="001511D9" w:rsidRPr="00235BFC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91A" w14:textId="77777777" w:rsidR="001511D9" w:rsidRPr="00235BFC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379F5033" w14:textId="77777777" w:rsidR="001511D9" w:rsidRPr="00235BFC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235BFC" w14:paraId="3C18369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7DD3CE" w14:textId="77777777" w:rsidR="002F5F1C" w:rsidRPr="00235BF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336945" w14:textId="77777777" w:rsidR="002F5F1C" w:rsidRPr="00235BFC" w:rsidRDefault="002F5F1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A310A" w14:textId="77777777" w:rsidR="002F5F1C" w:rsidRPr="00235BFC" w:rsidRDefault="002F5F1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1511D9" w:rsidRPr="00235BFC" w14:paraId="5C3B46D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5D4" w14:textId="77777777" w:rsidR="001511D9" w:rsidRPr="00235BFC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235BF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235BF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0560" w14:textId="77777777" w:rsidR="001511D9" w:rsidRPr="00235BFC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DF90" w14:textId="77777777" w:rsidR="001511D9" w:rsidRPr="00235BFC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18BB" w:rsidRPr="00235BFC" w14:paraId="16C70D2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9FE8" w14:textId="77777777" w:rsidR="001118BB" w:rsidRPr="00235BFC" w:rsidRDefault="001118BB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7B45" w14:textId="44F97631" w:rsidR="001118BB" w:rsidRPr="00235BFC" w:rsidRDefault="00442C88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 (</w:t>
            </w:r>
            <w:r w:rsidR="001118BB"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15+15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E6CC" w14:textId="0116105C" w:rsidR="001118BB" w:rsidRPr="00235BFC" w:rsidRDefault="00442C88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 (</w:t>
            </w:r>
            <w:r w:rsidR="001118BB"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15+15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1118BB" w:rsidRPr="00235BFC" w14:paraId="6811616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8FD7" w14:textId="77777777" w:rsidR="001118BB" w:rsidRPr="00235BFC" w:rsidRDefault="001118BB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17AE" w14:textId="77777777" w:rsidR="001118BB" w:rsidRPr="00235BFC" w:rsidRDefault="001118B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2954" w14:textId="77777777" w:rsidR="001118BB" w:rsidRPr="00235BFC" w:rsidRDefault="001118B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18BB" w:rsidRPr="00235BFC" w14:paraId="1BDFCD2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20E8" w14:textId="77777777" w:rsidR="001118BB" w:rsidRPr="00235BFC" w:rsidRDefault="001118BB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</w:t>
            </w:r>
            <w:proofErr w:type="gramStart"/>
            <w:r w:rsidRPr="00235BF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learning )</w:t>
            </w:r>
            <w:proofErr w:type="gramEnd"/>
            <w:r w:rsidRPr="00235BF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58B9" w14:textId="77777777" w:rsidR="001118BB" w:rsidRPr="00235BFC" w:rsidRDefault="001118B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6F2D" w14:textId="77777777" w:rsidR="001118BB" w:rsidRPr="00235BFC" w:rsidRDefault="001118B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18BB" w:rsidRPr="00235BFC" w14:paraId="15D245E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CDB5F7" w14:textId="77777777" w:rsidR="001118BB" w:rsidRPr="00235BFC" w:rsidRDefault="001118BB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CAC768" w14:textId="77777777" w:rsidR="001118BB" w:rsidRPr="00235BFC" w:rsidRDefault="001118B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50B23B" w14:textId="77777777" w:rsidR="001118BB" w:rsidRPr="00235BFC" w:rsidRDefault="001118B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1118BB" w:rsidRPr="00235BFC" w14:paraId="4E7A38C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22F6" w14:textId="77777777" w:rsidR="001118BB" w:rsidRPr="00235BFC" w:rsidRDefault="001118BB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01FE" w14:textId="77777777" w:rsidR="001118BB" w:rsidRPr="00235BFC" w:rsidRDefault="001118B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6A2D" w14:textId="77777777" w:rsidR="001118BB" w:rsidRPr="00235BFC" w:rsidRDefault="001118B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18BB" w:rsidRPr="00235BFC" w14:paraId="44308EA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406B" w14:textId="77777777" w:rsidR="001118BB" w:rsidRPr="00235BFC" w:rsidRDefault="001118BB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2FD2" w14:textId="507C8D39" w:rsidR="001118BB" w:rsidRPr="00235BFC" w:rsidRDefault="00442C88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(</w:t>
            </w:r>
            <w:r w:rsidR="001118BB"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10+10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7B28" w14:textId="4CA51B27" w:rsidR="001118BB" w:rsidRPr="00235BFC" w:rsidRDefault="00442C88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(</w:t>
            </w:r>
            <w:r w:rsidR="001118BB"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10+10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1118BB" w:rsidRPr="00235BFC" w14:paraId="58BBA70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ECA4" w14:textId="77777777" w:rsidR="001118BB" w:rsidRPr="00235BFC" w:rsidRDefault="001118BB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18DB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7C1F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18BB" w:rsidRPr="00235BFC" w14:paraId="0F0221A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65E1" w14:textId="77777777" w:rsidR="001118BB" w:rsidRPr="00235BFC" w:rsidRDefault="001118BB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3F81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1EBD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18BB" w:rsidRPr="00235BFC" w14:paraId="0160D9E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300C" w14:textId="77777777" w:rsidR="001118BB" w:rsidRPr="00235BFC" w:rsidRDefault="001118BB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2149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E110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18BB" w:rsidRPr="00235BFC" w14:paraId="54C0F4C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A058" w14:textId="77777777" w:rsidR="001118BB" w:rsidRPr="00235BFC" w:rsidRDefault="001118BB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235BF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</w:t>
            </w:r>
            <w:proofErr w:type="gramStart"/>
            <w:r w:rsidRPr="00235BF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?)*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49BA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5065" w14:textId="77777777" w:rsidR="001118BB" w:rsidRPr="00235BFC" w:rsidRDefault="001118BB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18BB" w:rsidRPr="00235BFC" w14:paraId="5DCF91C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7B5814" w14:textId="77777777" w:rsidR="001118BB" w:rsidRPr="00442C88" w:rsidRDefault="001118BB" w:rsidP="001E1B38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42C8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EEAC50" w14:textId="02DB5338" w:rsidR="001118BB" w:rsidRPr="00235BFC" w:rsidRDefault="00442C88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 (</w:t>
            </w:r>
            <w:r w:rsidR="001118BB"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25+25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5569FA" w14:textId="2E54CD16" w:rsidR="001118BB" w:rsidRPr="00235BFC" w:rsidRDefault="00442C88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 (</w:t>
            </w:r>
            <w:r w:rsidR="001118BB" w:rsidRPr="00235B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25+25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1118BB" w:rsidRPr="00235BFC" w14:paraId="4CE4383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1795B7" w14:textId="77777777" w:rsidR="001118BB" w:rsidRPr="00442C88" w:rsidRDefault="001118BB" w:rsidP="001E1B38">
            <w:pPr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</w:pPr>
            <w:r w:rsidRPr="00442C88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D7904E" w14:textId="0DD15A5A" w:rsidR="001118BB" w:rsidRPr="00235BFC" w:rsidRDefault="00442C88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C7DFDE" w14:textId="6084364B" w:rsidR="001118BB" w:rsidRPr="00235BFC" w:rsidRDefault="00442C88" w:rsidP="00F365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</w:tbl>
    <w:p w14:paraId="6A4C82E5" w14:textId="77777777" w:rsidR="00FA6C7B" w:rsidRPr="00235BFC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8"/>
          <w:szCs w:val="18"/>
        </w:rPr>
      </w:pPr>
      <w:r w:rsidRPr="00235BFC">
        <w:rPr>
          <w:i/>
          <w:sz w:val="18"/>
          <w:szCs w:val="18"/>
        </w:rPr>
        <w:t xml:space="preserve">*niepotrzebne </w:t>
      </w:r>
      <w:r w:rsidR="008115D0" w:rsidRPr="00235BFC">
        <w:rPr>
          <w:i/>
          <w:sz w:val="18"/>
          <w:szCs w:val="18"/>
        </w:rPr>
        <w:t>usunąć</w:t>
      </w:r>
    </w:p>
    <w:p w14:paraId="144675E4" w14:textId="77777777" w:rsidR="00FA6C7B" w:rsidRPr="00235BFC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6E25787A" w14:textId="5F86D984" w:rsidR="005C5513" w:rsidRPr="00235BF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235BFC">
        <w:rPr>
          <w:i/>
          <w:sz w:val="20"/>
          <w:szCs w:val="20"/>
        </w:rPr>
        <w:t>Przyjmuję do realizacji</w:t>
      </w:r>
      <w:r w:rsidRPr="00235BFC">
        <w:rPr>
          <w:i/>
          <w:sz w:val="16"/>
          <w:szCs w:val="16"/>
        </w:rPr>
        <w:t xml:space="preserve"> (data i</w:t>
      </w:r>
      <w:r w:rsidR="00EB24C1" w:rsidRPr="00235BFC">
        <w:rPr>
          <w:i/>
          <w:sz w:val="16"/>
          <w:szCs w:val="16"/>
        </w:rPr>
        <w:t xml:space="preserve"> czytelne</w:t>
      </w:r>
      <w:r w:rsidRPr="00235BFC">
        <w:rPr>
          <w:i/>
          <w:sz w:val="16"/>
          <w:szCs w:val="16"/>
        </w:rPr>
        <w:t xml:space="preserve"> podpisy osób prowadzących przedmiot w danym roku akademickim)</w:t>
      </w:r>
    </w:p>
    <w:p w14:paraId="2E8BD98E" w14:textId="77777777" w:rsidR="005C5513" w:rsidRPr="00235BF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625F287" w14:textId="77777777" w:rsidR="005625C2" w:rsidRPr="00235BFC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8D60BFF" w14:textId="77777777" w:rsidR="005C5513" w:rsidRPr="00235BFC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235BFC">
        <w:rPr>
          <w:i/>
          <w:sz w:val="16"/>
          <w:szCs w:val="16"/>
        </w:rPr>
        <w:tab/>
      </w:r>
      <w:r w:rsidRPr="00235BFC">
        <w:rPr>
          <w:i/>
          <w:sz w:val="16"/>
          <w:szCs w:val="16"/>
        </w:rPr>
        <w:tab/>
      </w:r>
      <w:r w:rsidRPr="00235BFC">
        <w:rPr>
          <w:i/>
          <w:sz w:val="16"/>
          <w:szCs w:val="16"/>
        </w:rPr>
        <w:tab/>
      </w:r>
      <w:r w:rsidR="0082063F" w:rsidRPr="00235BFC">
        <w:rPr>
          <w:i/>
          <w:sz w:val="16"/>
          <w:szCs w:val="16"/>
        </w:rPr>
        <w:t xml:space="preserve">             </w:t>
      </w:r>
      <w:r w:rsidRPr="00235BFC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235BFC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F59F" w14:textId="77777777" w:rsidR="00024237" w:rsidRDefault="00024237">
      <w:r>
        <w:separator/>
      </w:r>
    </w:p>
  </w:endnote>
  <w:endnote w:type="continuationSeparator" w:id="0">
    <w:p w14:paraId="770FC39E" w14:textId="77777777" w:rsidR="00024237" w:rsidRDefault="0002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BE4D" w14:textId="77777777" w:rsidR="00024237" w:rsidRDefault="00024237"/>
  </w:footnote>
  <w:footnote w:type="continuationSeparator" w:id="0">
    <w:p w14:paraId="1A7981DA" w14:textId="77777777" w:rsidR="00024237" w:rsidRDefault="000242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24237"/>
    <w:rsid w:val="0003485D"/>
    <w:rsid w:val="00043C38"/>
    <w:rsid w:val="0005418B"/>
    <w:rsid w:val="00060AD9"/>
    <w:rsid w:val="00062D39"/>
    <w:rsid w:val="0007217E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118BB"/>
    <w:rsid w:val="001511D9"/>
    <w:rsid w:val="00152CE2"/>
    <w:rsid w:val="00152D19"/>
    <w:rsid w:val="00163028"/>
    <w:rsid w:val="0017439A"/>
    <w:rsid w:val="00195C93"/>
    <w:rsid w:val="001C13B4"/>
    <w:rsid w:val="001C3D5E"/>
    <w:rsid w:val="001C6EAA"/>
    <w:rsid w:val="001D4D83"/>
    <w:rsid w:val="001D544A"/>
    <w:rsid w:val="001D57BC"/>
    <w:rsid w:val="001E08E3"/>
    <w:rsid w:val="001E1B38"/>
    <w:rsid w:val="001E4083"/>
    <w:rsid w:val="00214880"/>
    <w:rsid w:val="00235BFC"/>
    <w:rsid w:val="0024724B"/>
    <w:rsid w:val="002500DF"/>
    <w:rsid w:val="0026398C"/>
    <w:rsid w:val="00282DC0"/>
    <w:rsid w:val="00282F37"/>
    <w:rsid w:val="002833B9"/>
    <w:rsid w:val="00283E57"/>
    <w:rsid w:val="00295BD2"/>
    <w:rsid w:val="002C3BD4"/>
    <w:rsid w:val="002D1675"/>
    <w:rsid w:val="002E3DFB"/>
    <w:rsid w:val="002F5F1C"/>
    <w:rsid w:val="00301365"/>
    <w:rsid w:val="00303338"/>
    <w:rsid w:val="00304D7D"/>
    <w:rsid w:val="003207B9"/>
    <w:rsid w:val="00320BDA"/>
    <w:rsid w:val="00355C21"/>
    <w:rsid w:val="00370D1D"/>
    <w:rsid w:val="003B0B4A"/>
    <w:rsid w:val="003C28BC"/>
    <w:rsid w:val="003C59AC"/>
    <w:rsid w:val="003E41E7"/>
    <w:rsid w:val="003E774E"/>
    <w:rsid w:val="003F5099"/>
    <w:rsid w:val="00403CA4"/>
    <w:rsid w:val="00413AA8"/>
    <w:rsid w:val="0041771F"/>
    <w:rsid w:val="00420A29"/>
    <w:rsid w:val="00441075"/>
    <w:rsid w:val="00442C88"/>
    <w:rsid w:val="0046386D"/>
    <w:rsid w:val="004B2049"/>
    <w:rsid w:val="004D2129"/>
    <w:rsid w:val="004D388F"/>
    <w:rsid w:val="004F326E"/>
    <w:rsid w:val="004F4882"/>
    <w:rsid w:val="0050503E"/>
    <w:rsid w:val="00515B0F"/>
    <w:rsid w:val="00525A5E"/>
    <w:rsid w:val="00560115"/>
    <w:rsid w:val="005625C2"/>
    <w:rsid w:val="00564425"/>
    <w:rsid w:val="005A1490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7D623B"/>
    <w:rsid w:val="00801108"/>
    <w:rsid w:val="00805AAE"/>
    <w:rsid w:val="008115D0"/>
    <w:rsid w:val="0082063F"/>
    <w:rsid w:val="00821DC0"/>
    <w:rsid w:val="00822B67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B7DA8"/>
    <w:rsid w:val="009C36EB"/>
    <w:rsid w:val="009E059B"/>
    <w:rsid w:val="00A01289"/>
    <w:rsid w:val="00A123EB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21CBC"/>
    <w:rsid w:val="00C4393C"/>
    <w:rsid w:val="00C44D99"/>
    <w:rsid w:val="00C51BC2"/>
    <w:rsid w:val="00C55768"/>
    <w:rsid w:val="00C65B8A"/>
    <w:rsid w:val="00C73E70"/>
    <w:rsid w:val="00C962BF"/>
    <w:rsid w:val="00CA1E73"/>
    <w:rsid w:val="00CB46FA"/>
    <w:rsid w:val="00CE7F64"/>
    <w:rsid w:val="00CF5868"/>
    <w:rsid w:val="00D034E2"/>
    <w:rsid w:val="00D043E7"/>
    <w:rsid w:val="00D42CEB"/>
    <w:rsid w:val="00D52ADE"/>
    <w:rsid w:val="00D5308A"/>
    <w:rsid w:val="00D6440C"/>
    <w:rsid w:val="00D67467"/>
    <w:rsid w:val="00D71DB3"/>
    <w:rsid w:val="00D85301"/>
    <w:rsid w:val="00DD67B6"/>
    <w:rsid w:val="00DE3813"/>
    <w:rsid w:val="00DF589B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F147DE"/>
    <w:rsid w:val="00F1684C"/>
    <w:rsid w:val="00F23C94"/>
    <w:rsid w:val="00F25DEB"/>
    <w:rsid w:val="00F3697D"/>
    <w:rsid w:val="00F3789A"/>
    <w:rsid w:val="00F43B17"/>
    <w:rsid w:val="00F45FA1"/>
    <w:rsid w:val="00F573CA"/>
    <w:rsid w:val="00F716AD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09B4"/>
    <w:rsid w:val="00FE4028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7A78"/>
  <w15:docId w15:val="{AEB98627-08D3-4D48-9C18-C37BC825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EA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6EAA"/>
    <w:rPr>
      <w:color w:val="0066CC"/>
      <w:u w:val="single"/>
    </w:rPr>
  </w:style>
  <w:style w:type="character" w:customStyle="1" w:styleId="Bodytext4">
    <w:name w:val="Body text (4)_"/>
    <w:link w:val="Bodytext40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1C6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1C6E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1C6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1C6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1C6E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1C6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1C6E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1C6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1C6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1C6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1C6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1C6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1C6E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1C6E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1C6E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1C6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1C6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1C6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1C6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1C6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1C6EA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1C6EA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1C6EA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1C6EA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1C6EA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1C6EA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1C6EA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uiPriority w:val="99"/>
    <w:rsid w:val="001118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0A2D-ECD5-4E46-9C26-60AE2D9B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Katarzyna Justyniarska-Chojak</cp:lastModifiedBy>
  <cp:revision>13</cp:revision>
  <cp:lastPrinted>2020-01-27T12:37:00Z</cp:lastPrinted>
  <dcterms:created xsi:type="dcterms:W3CDTF">2020-11-16T09:34:00Z</dcterms:created>
  <dcterms:modified xsi:type="dcterms:W3CDTF">2021-07-02T08:33:00Z</dcterms:modified>
</cp:coreProperties>
</file>