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4B" w:rsidRDefault="005D4C40" w:rsidP="00775CD2">
      <w:pPr>
        <w:pStyle w:val="Stopka"/>
        <w:tabs>
          <w:tab w:val="clear" w:pos="4536"/>
          <w:tab w:val="clear" w:pos="9072"/>
        </w:tabs>
        <w:ind w:left="5812"/>
        <w:rPr>
          <w:i/>
          <w:lang w:eastAsia="ar-SA"/>
        </w:rPr>
      </w:pPr>
      <w:r>
        <w:rPr>
          <w:i/>
          <w:lang w:eastAsia="ar-SA"/>
        </w:rPr>
        <w:t xml:space="preserve">                                                                       </w:t>
      </w:r>
      <w:r w:rsidR="00C10EEE">
        <w:rPr>
          <w:i/>
          <w:lang w:eastAsia="ar-SA"/>
        </w:rPr>
        <w:t xml:space="preserve">                        </w:t>
      </w:r>
    </w:p>
    <w:p w:rsidR="00775CD2" w:rsidRPr="000A53D0" w:rsidRDefault="006032B9" w:rsidP="00775CD2">
      <w:pPr>
        <w:pStyle w:val="Stopka"/>
        <w:tabs>
          <w:tab w:val="clear" w:pos="4536"/>
          <w:tab w:val="clear" w:pos="9072"/>
        </w:tabs>
        <w:ind w:left="5812"/>
        <w:rPr>
          <w:b/>
          <w:i/>
        </w:rPr>
      </w:pPr>
      <w:r>
        <w:rPr>
          <w:i/>
          <w:lang w:eastAsia="ar-SA"/>
        </w:rPr>
        <w:tab/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0A53D0" w:rsidRDefault="00180A3C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0222.1.HIS2.D01.HKA</w:t>
            </w:r>
          </w:p>
        </w:tc>
      </w:tr>
      <w:tr w:rsidR="001511D9" w:rsidRPr="000A53D0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A3C" w:rsidRPr="00064B37" w:rsidRDefault="00180A3C" w:rsidP="00180A3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 kultury antycznej</w:t>
            </w:r>
          </w:p>
          <w:p w:rsidR="001E1B38" w:rsidRPr="000A53D0" w:rsidRDefault="00180A3C" w:rsidP="00180A3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4B37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History of Ancient Culture</w:t>
            </w:r>
          </w:p>
        </w:tc>
      </w:tr>
      <w:tr w:rsidR="001511D9" w:rsidRPr="000A53D0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C155E" w:rsidRPr="000A53D0" w:rsidTr="004C155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5E" w:rsidRPr="000A53D0" w:rsidRDefault="004C155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5E" w:rsidRPr="00064B37" w:rsidRDefault="004C155E" w:rsidP="00CA08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4C155E" w:rsidRPr="000A53D0" w:rsidTr="004C155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5E" w:rsidRPr="000A53D0" w:rsidRDefault="004C155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5E" w:rsidRPr="00064B37" w:rsidRDefault="004C155E" w:rsidP="00CA08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stacjonarne/niestacjonarne</w:t>
            </w:r>
          </w:p>
        </w:tc>
      </w:tr>
      <w:tr w:rsidR="004C155E" w:rsidRPr="000A53D0" w:rsidTr="004C155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5E" w:rsidRPr="000A53D0" w:rsidRDefault="004C155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5E" w:rsidRPr="00064B37" w:rsidRDefault="004C155E" w:rsidP="00CA08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drugiego stopnia</w:t>
            </w:r>
          </w:p>
        </w:tc>
      </w:tr>
      <w:tr w:rsidR="004C155E" w:rsidRPr="000A53D0" w:rsidTr="004C155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5E" w:rsidRPr="000A53D0" w:rsidRDefault="004C155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5E" w:rsidRPr="00064B37" w:rsidRDefault="004C155E" w:rsidP="00CA08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4C155E" w:rsidRPr="000A53D0" w:rsidTr="004C155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5E" w:rsidRPr="000A53D0" w:rsidRDefault="004C155E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5E" w:rsidRPr="00064B37" w:rsidRDefault="004C155E" w:rsidP="00CA08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hab. Szymon Orzechowski prof. UJK</w:t>
            </w:r>
          </w:p>
        </w:tc>
      </w:tr>
      <w:tr w:rsidR="004C155E" w:rsidRPr="000A53D0" w:rsidTr="004C155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5E" w:rsidRPr="000A53D0" w:rsidRDefault="004C155E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5E" w:rsidRPr="00064B37" w:rsidRDefault="004C155E" w:rsidP="00CA08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23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simon@ujk.edu.pl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80A3C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C" w:rsidRPr="000A53D0" w:rsidRDefault="00180A3C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C" w:rsidRPr="00064B37" w:rsidRDefault="00180A3C" w:rsidP="00CA08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180A3C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C" w:rsidRPr="000A53D0" w:rsidRDefault="00180A3C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C" w:rsidRPr="00064B37" w:rsidRDefault="000B235F" w:rsidP="00CA08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23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Znajomość historii starożytnej na poziomie licencjatu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375710" w:rsidP="00375710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Konwersatorium</w:t>
            </w:r>
          </w:p>
        </w:tc>
      </w:tr>
      <w:tr w:rsidR="00180A3C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C" w:rsidRPr="008F425E" w:rsidRDefault="00180A3C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C" w:rsidRPr="00064B37" w:rsidRDefault="00180A3C" w:rsidP="00180A3C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64B37">
              <w:rPr>
                <w:sz w:val="20"/>
                <w:szCs w:val="20"/>
              </w:rPr>
              <w:t>Za</w:t>
            </w:r>
            <w:r>
              <w:rPr>
                <w:sz w:val="20"/>
                <w:szCs w:val="20"/>
              </w:rPr>
              <w:t>jęcia tradycyjne w pomieszczenia</w:t>
            </w:r>
            <w:r w:rsidRPr="00064B37">
              <w:rPr>
                <w:sz w:val="20"/>
                <w:szCs w:val="20"/>
              </w:rPr>
              <w:t xml:space="preserve"> dydaktyczny</w:t>
            </w:r>
            <w:r>
              <w:rPr>
                <w:sz w:val="20"/>
                <w:szCs w:val="20"/>
              </w:rPr>
              <w:t>ch</w:t>
            </w:r>
            <w:r w:rsidRPr="00064B37">
              <w:rPr>
                <w:sz w:val="20"/>
                <w:szCs w:val="20"/>
              </w:rPr>
              <w:t xml:space="preserve"> UJK</w:t>
            </w:r>
          </w:p>
        </w:tc>
      </w:tr>
      <w:tr w:rsidR="00180A3C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C" w:rsidRPr="008F425E" w:rsidRDefault="00180A3C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C" w:rsidRPr="00064B37" w:rsidRDefault="00180A3C" w:rsidP="00CA08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180A3C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C" w:rsidRPr="008F425E" w:rsidRDefault="00180A3C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C" w:rsidRPr="00064B37" w:rsidRDefault="00180A3C" w:rsidP="00180A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0A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z tekstami literackimi, prezentacja zdjęć, planów oraz obiektów archeologicznych (architektura, malarstwo, rzeźba), wykład, komentarz, dyskusja, przygotowywanie referatów przez uczestników zajęć</w:t>
            </w:r>
          </w:p>
        </w:tc>
      </w:tr>
      <w:tr w:rsidR="00180A3C" w:rsidRPr="008F425E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C" w:rsidRPr="008F425E" w:rsidRDefault="00180A3C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C" w:rsidRPr="008F425E" w:rsidRDefault="00180A3C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A3C" w:rsidRPr="008F425E" w:rsidRDefault="00180A3C" w:rsidP="00180A3C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Świderkówna S., Rozmowy o Biblii. Nowy Testament, Warszawa 2000; E. Papuci-Władyka, Sztuka starożytnej Grecji, Warszawa-Kraków 2001;</w:t>
            </w:r>
            <w:r w:rsidR="003757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Cytowska</w:t>
            </w:r>
            <w:proofErr w:type="spellEnd"/>
            <w:r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M., Szelest H., </w:t>
            </w:r>
            <w:r w:rsidRPr="00064B37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Literatura grecka i rzymska w zarysie, Warszawa 1981.</w:t>
            </w:r>
            <w:r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Schuller</w:t>
            </w:r>
            <w:proofErr w:type="spellEnd"/>
            <w:r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W., Wprowadzenie do studium historii starożytnej, Warszawa 1997.</w:t>
            </w:r>
          </w:p>
        </w:tc>
      </w:tr>
      <w:tr w:rsidR="00180A3C" w:rsidRPr="000A53D0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3C" w:rsidRPr="000A53D0" w:rsidRDefault="00180A3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C" w:rsidRPr="000A53D0" w:rsidRDefault="00180A3C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C" w:rsidRPr="00180A3C" w:rsidRDefault="00180A3C" w:rsidP="00E74FC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Lewandowski I., Historiografia rzymska, Poznań 2007;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64B37">
              <w:rPr>
                <w:rFonts w:ascii="Times New Roman" w:eastAsia="TimesNewRomanPSMT" w:hAnsi="Times New Roman" w:cs="Times New Roman"/>
                <w:color w:val="auto"/>
                <w:sz w:val="20"/>
                <w:szCs w:val="20"/>
              </w:rPr>
              <w:t>Wipszycka</w:t>
            </w:r>
            <w:proofErr w:type="spellEnd"/>
            <w:r w:rsidRPr="00064B37">
              <w:rPr>
                <w:rFonts w:ascii="Times New Roman" w:eastAsia="TimesNewRomanPSMT" w:hAnsi="Times New Roman" w:cs="Times New Roman"/>
                <w:color w:val="auto"/>
                <w:sz w:val="20"/>
                <w:szCs w:val="20"/>
              </w:rPr>
              <w:t xml:space="preserve"> E., (red.)</w:t>
            </w:r>
            <w:r w:rsidRPr="00064B37">
              <w:rPr>
                <w:rFonts w:ascii="Times New Roman" w:eastAsia="TimesNewRomanPSMT" w:hAnsi="Times New Roman" w:cs="Times New Roman"/>
                <w:iCs/>
                <w:color w:val="auto"/>
                <w:sz w:val="20"/>
                <w:szCs w:val="20"/>
              </w:rPr>
              <w:t xml:space="preserve"> Vademecum historyka starożytnej Grecji i Rzymu</w:t>
            </w:r>
            <w:r w:rsidRPr="00064B37">
              <w:rPr>
                <w:rFonts w:ascii="Times New Roman" w:eastAsia="TimesNewRomanPSMT" w:hAnsi="Times New Roman" w:cs="Times New Roman"/>
                <w:color w:val="auto"/>
                <w:sz w:val="20"/>
                <w:szCs w:val="20"/>
              </w:rPr>
              <w:t xml:space="preserve">,  t.1, </w:t>
            </w:r>
            <w:r>
              <w:rPr>
                <w:rFonts w:ascii="Times New Roman" w:eastAsia="TimesNewRomanPSMT" w:hAnsi="Times New Roman" w:cs="Times New Roman"/>
                <w:color w:val="auto"/>
                <w:sz w:val="20"/>
                <w:szCs w:val="20"/>
              </w:rPr>
              <w:t>2, 3, Warszawa 1982, 1986, 1999;</w:t>
            </w:r>
            <w:r w:rsidRPr="00064B37">
              <w:rPr>
                <w:rFonts w:ascii="Times New Roman" w:eastAsia="TimesNewRomanPSMT" w:hAnsi="Times New Roman" w:cs="Times New Roman"/>
                <w:color w:val="auto"/>
                <w:sz w:val="20"/>
                <w:szCs w:val="20"/>
              </w:rPr>
              <w:t xml:space="preserve"> Kubiak Z., Dzieje Greków i Rz</w:t>
            </w:r>
            <w:r w:rsidR="00375710">
              <w:rPr>
                <w:rFonts w:ascii="Times New Roman" w:eastAsia="TimesNewRomanPSMT" w:hAnsi="Times New Roman" w:cs="Times New Roman"/>
                <w:color w:val="auto"/>
                <w:sz w:val="20"/>
                <w:szCs w:val="20"/>
              </w:rPr>
              <w:t>ymian</w:t>
            </w:r>
            <w:r w:rsidR="00E74FCE">
              <w:rPr>
                <w:rFonts w:ascii="Times New Roman" w:eastAsia="TimesNewRomanPSMT" w:hAnsi="Times New Roman" w:cs="Times New Roman"/>
                <w:color w:val="auto"/>
                <w:sz w:val="20"/>
                <w:szCs w:val="20"/>
              </w:rPr>
              <w:t>, Warszawa 2003;</w:t>
            </w:r>
            <w:r w:rsidR="00E74FCE" w:rsidRPr="00E74FCE">
              <w:rPr>
                <w:rFonts w:ascii="Times New Roman" w:eastAsia="TimesNewRomanPSMT" w:hAnsi="Times New Roman" w:cs="Times New Roman"/>
                <w:color w:val="auto"/>
                <w:sz w:val="20"/>
                <w:szCs w:val="20"/>
              </w:rPr>
              <w:t>Kubala A</w:t>
            </w:r>
            <w:r w:rsidR="00E74FCE">
              <w:rPr>
                <w:rFonts w:ascii="Times New Roman" w:eastAsia="TimesNewRomanPSMT" w:hAnsi="Times New Roman" w:cs="Times New Roman"/>
                <w:color w:val="auto"/>
                <w:sz w:val="20"/>
                <w:szCs w:val="20"/>
              </w:rPr>
              <w:t>.</w:t>
            </w:r>
            <w:r w:rsidR="00E74FCE" w:rsidRPr="00E74FCE">
              <w:rPr>
                <w:rFonts w:ascii="Times New Roman" w:eastAsia="TimesNewRomanPSMT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E74FCE" w:rsidRPr="00E74FCE">
              <w:rPr>
                <w:rFonts w:ascii="Times New Roman" w:eastAsia="TimesNewRomanPSMT" w:hAnsi="Times New Roman" w:cs="Times New Roman"/>
                <w:color w:val="auto"/>
                <w:sz w:val="20"/>
                <w:szCs w:val="20"/>
              </w:rPr>
              <w:t>Bończuk</w:t>
            </w:r>
            <w:proofErr w:type="spellEnd"/>
            <w:r w:rsidR="00E74FCE" w:rsidRPr="00E74FCE">
              <w:rPr>
                <w:rFonts w:ascii="Times New Roman" w:eastAsia="TimesNewRomanPSMT" w:hAnsi="Times New Roman" w:cs="Times New Roman"/>
                <w:color w:val="auto"/>
                <w:sz w:val="20"/>
                <w:szCs w:val="20"/>
              </w:rPr>
              <w:t>-Dawidziuk U</w:t>
            </w:r>
            <w:r w:rsidR="00E74FCE">
              <w:rPr>
                <w:rFonts w:ascii="Times New Roman" w:eastAsia="TimesNewRomanPSMT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E74FCE" w:rsidRPr="00E74FCE">
              <w:rPr>
                <w:rFonts w:ascii="Times New Roman" w:eastAsia="TimesNewRomanPSMT" w:hAnsi="Times New Roman" w:cs="Times New Roman"/>
                <w:color w:val="auto"/>
                <w:sz w:val="20"/>
                <w:szCs w:val="20"/>
              </w:rPr>
              <w:t>Sztuka starożytnej Grecji i Rzymu</w:t>
            </w:r>
            <w:r w:rsidR="00E74FCE">
              <w:rPr>
                <w:rFonts w:ascii="Times New Roman" w:eastAsia="TimesNewRomanPSMT" w:hAnsi="Times New Roman" w:cs="Times New Roman"/>
                <w:color w:val="auto"/>
                <w:sz w:val="20"/>
                <w:szCs w:val="20"/>
              </w:rPr>
              <w:t>, Wrocław 2018.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A3C" w:rsidRDefault="0066006C" w:rsidP="00180A3C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  <w:r w:rsidR="00180A3C"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praca własna</w:t>
            </w:r>
            <w:r w:rsidR="001B23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studenta – </w:t>
            </w:r>
            <w:r w:rsidR="00180A3C"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referatu, aktywność na zajęciach</w:t>
            </w:r>
          </w:p>
          <w:p w:rsidR="00375710" w:rsidRPr="00064B37" w:rsidRDefault="00375710" w:rsidP="00375710">
            <w:pPr>
              <w:ind w:lef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Konwersatorium</w:t>
            </w:r>
          </w:p>
          <w:p w:rsidR="00180A3C" w:rsidRPr="00064B37" w:rsidRDefault="00414192" w:rsidP="003757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C1- Z</w:t>
            </w:r>
            <w:r w:rsidR="00180A3C"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aznajomienie studentów z wybranymi problemami historii kultury antycznej ze szczególnym uwzględnieniem; architektury greckiej i rzymskiej, archeologii wielkich centrów kultury starożytnej Aten i Rzymu, wybranych dziedzin historii sztuki oraz historii literatury grecko-rzymskiej i wczesnochrześcijańskiej</w:t>
            </w:r>
            <w:r w:rsidR="004C15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 także </w:t>
            </w:r>
            <w:r w:rsidRPr="004141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realiami życia codziennego w starożytności w zakresie systemów mierzenia czasu i metrologii,  </w:t>
            </w:r>
          </w:p>
          <w:p w:rsidR="00180A3C" w:rsidRDefault="008A1B23" w:rsidP="003757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C2- </w:t>
            </w:r>
            <w:r w:rsidR="004141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apoznanie studentów</w:t>
            </w:r>
            <w:r w:rsidR="00180A3C"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różnymi aspektami wierzeń w starożytnej Grecji i Rzymie -  kulturowa i polityczna rola sanktuariów pogańskich  (Delfy, Olimpia, Pergamon, Kos, Efez, </w:t>
            </w:r>
            <w:proofErr w:type="spellStart"/>
            <w:r w:rsidR="00180A3C"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Sardes</w:t>
            </w:r>
            <w:proofErr w:type="spellEnd"/>
            <w:r w:rsidR="00180A3C"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wczesne chrześcijaństwo – jego id</w:t>
            </w:r>
            <w:r w:rsidR="005412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eologiczne i źródłowe podstawy.</w:t>
            </w:r>
          </w:p>
          <w:p w:rsidR="005412D2" w:rsidRPr="00375710" w:rsidRDefault="005412D2" w:rsidP="005412D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</w:t>
            </w:r>
            <w:r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ształtowanie umiejętności analizy zjawisk z zakresu historii kultury antyc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znej i jej wpływu na kulturę                  </w:t>
            </w:r>
            <w:r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współczesnej Europy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  <w:p w:rsidR="0066006C" w:rsidRPr="000A53D0" w:rsidRDefault="00414192" w:rsidP="005412D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068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C4-</w:t>
            </w:r>
            <w:r w:rsidRPr="003068F6">
              <w:rPr>
                <w:color w:val="auto"/>
              </w:rPr>
              <w:t xml:space="preserve"> </w:t>
            </w:r>
            <w:r w:rsidRPr="003068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Ukształtowanie wśród studentów dbałości o dorobek nauk historycznych, szczególnie w zakresie historii</w:t>
            </w:r>
            <w:r w:rsidR="005412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antyku </w:t>
            </w:r>
            <w:r w:rsidRPr="003068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kultury tego okresu oraz o tradycję zawodu historyka</w:t>
            </w:r>
            <w:r w:rsidR="005412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66006C" w:rsidRPr="008F425E" w:rsidTr="004C155E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55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4" w:rsidRPr="008F425E" w:rsidRDefault="0066006C" w:rsidP="000E3B84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  <w:r w:rsidR="00180A3C"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praca własna</w:t>
            </w:r>
            <w:r w:rsidR="001B23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studenta – </w:t>
            </w:r>
            <w:r w:rsidR="00180A3C"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referatu, aktywność na zajęciach</w:t>
            </w:r>
          </w:p>
          <w:p w:rsidR="000E3B84" w:rsidRPr="008F425E" w:rsidRDefault="000E3B84" w:rsidP="000E3B84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ED620C" w:rsidRPr="00375710" w:rsidRDefault="00375710" w:rsidP="00ED620C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757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Konwersatorium</w:t>
            </w:r>
            <w:r w:rsidR="00ED620C" w:rsidRPr="0037571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  <w:p w:rsidR="00180A3C" w:rsidRDefault="00180A3C" w:rsidP="00180A3C">
            <w:pPr>
              <w:ind w:left="498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W</w:t>
            </w:r>
            <w:r w:rsidRPr="00064B3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prowadzenie do źródłoznawstwa antycznego</w:t>
            </w:r>
          </w:p>
          <w:p w:rsidR="00180A3C" w:rsidRPr="00064B37" w:rsidRDefault="00180A3C" w:rsidP="00180A3C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2. Życie naukowe w Polsce w zakresie badań kultury antycznej – instytuty historii starożytnej, muzea, biblioteki, czasopisma.</w:t>
            </w:r>
          </w:p>
          <w:p w:rsidR="00180A3C" w:rsidRPr="00064B37" w:rsidRDefault="00180A3C" w:rsidP="00180A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3</w:t>
            </w:r>
            <w:r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Budownictwo greckie – styl, konstrukcja i materiały budowlane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180A3C" w:rsidRPr="00064B37" w:rsidRDefault="009104C2" w:rsidP="00180A3C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</w:t>
            </w:r>
            <w:r w:rsidR="00180A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180A3C"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180A3C" w:rsidRPr="00064B3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Wielkie sanktuaria świata grecko-rzymskiego w archeologii i literaturz</w:t>
            </w:r>
            <w:r w:rsidR="00180A3C"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="00180A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180A3C" w:rsidRPr="00064B37" w:rsidRDefault="009104C2" w:rsidP="00180A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</w:t>
            </w:r>
            <w:r w:rsidR="00180A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180A3C"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Archeologia Aten</w:t>
            </w:r>
            <w:r w:rsidR="00180A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180A3C" w:rsidRPr="00064B37" w:rsidRDefault="009104C2" w:rsidP="00180A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</w:t>
            </w:r>
            <w:r w:rsidR="00180A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180A3C"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Archeologia miasta Rzymu</w:t>
            </w:r>
            <w:r w:rsidR="00180A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180A3C" w:rsidRPr="00064B37" w:rsidRDefault="009104C2" w:rsidP="00180A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</w:t>
            </w:r>
            <w:r w:rsidR="00180A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180A3C"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Wczesne chrześcijaństwo – źródła i  powstawanie kanonu wiary</w:t>
            </w:r>
            <w:r w:rsidR="00180A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180A3C" w:rsidRPr="00064B37" w:rsidRDefault="00180A3C" w:rsidP="00180A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        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Antyczne sposoby mierzenia czasu i systemy metryczne w Grecji i Rzymie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66006C" w:rsidRPr="008F425E" w:rsidRDefault="009104C2" w:rsidP="00375710">
            <w:pP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</w:t>
            </w:r>
            <w:r w:rsidR="00180A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180A3C"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Elementy kultury w codziennym życiu starożytnyc</w:t>
            </w:r>
            <w:r w:rsidR="00180A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</w:t>
            </w:r>
          </w:p>
        </w:tc>
      </w:tr>
    </w:tbl>
    <w:p w:rsidR="00CE7F64" w:rsidRPr="000A53D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E7F64" w:rsidRPr="000A53D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1B2395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5" w:rsidRPr="000A53D0" w:rsidRDefault="001B239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5" w:rsidRPr="00064B37" w:rsidRDefault="001B2395" w:rsidP="008A1B2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Posiada pogłębioną, rozszerzoną i uporządkowaną wiedzę z zakresu nauk historycznych </w:t>
            </w:r>
            <w:r w:rsidR="008A1B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a szczególnie h</w:t>
            </w:r>
            <w:r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="008A1B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storii antyku</w:t>
            </w:r>
            <w:r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Wiedzę tę jest w stanie rozwijać i twórczo stosować w działalności profesjonalnej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5" w:rsidRPr="00064B37" w:rsidRDefault="001B2395" w:rsidP="00CA087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HIS2A_W02</w:t>
            </w:r>
          </w:p>
        </w:tc>
      </w:tr>
      <w:tr w:rsidR="001B2395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5" w:rsidRPr="000A53D0" w:rsidRDefault="001B239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5" w:rsidRPr="00064B37" w:rsidRDefault="001B2395" w:rsidP="00CA08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pogłębioną, rozszerzoną i uporządkowaną wiedzę na temat metod badawczych i narzędzi warsztatowych historyka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starożytnego i archeologa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5" w:rsidRPr="00064B37" w:rsidRDefault="001B2395" w:rsidP="00CA087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HIS2A_W07</w:t>
            </w:r>
          </w:p>
        </w:tc>
      </w:tr>
      <w:tr w:rsidR="001B2395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5" w:rsidRPr="000A53D0" w:rsidRDefault="001B2395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1B2395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5" w:rsidRPr="000A53D0" w:rsidRDefault="008A1B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23" w:rsidRPr="00064B37" w:rsidRDefault="001B2395" w:rsidP="004141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Posiada umiejętność zdobywania i integrowania </w:t>
            </w:r>
            <w:r w:rsidR="008A1B23" w:rsidRPr="008A1B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wiedzy z różnych dziedzin studiów badań </w:t>
            </w:r>
            <w:r w:rsidR="008A1B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nad antykiem</w:t>
            </w:r>
            <w:r w:rsidR="004141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 tym</w:t>
            </w:r>
            <w:r w:rsidR="008A1B23" w:rsidRPr="008A1B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archeologii, historii sztuki, historii literatury</w:t>
            </w:r>
            <w:r w:rsidR="008A1B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4C15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historii religii, </w:t>
            </w:r>
            <w:r w:rsidR="008A1B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historii politycznej</w:t>
            </w:r>
            <w:r w:rsidR="008A1B23" w:rsidRPr="008A1B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5" w:rsidRPr="00064B37" w:rsidRDefault="001B2395" w:rsidP="00CA087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HIS2A_U07</w:t>
            </w:r>
          </w:p>
        </w:tc>
      </w:tr>
      <w:tr w:rsidR="001B2395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5" w:rsidRPr="000A53D0" w:rsidRDefault="008A1B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5" w:rsidRPr="00064B37" w:rsidRDefault="001B2395" w:rsidP="00CA08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popularyzować wiedzę historyczną oraz humanistyczną o wytworach kultury i jej instytucjach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5" w:rsidRPr="00064B37" w:rsidRDefault="001B2395" w:rsidP="00CA087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HIS2A_U14</w:t>
            </w:r>
          </w:p>
        </w:tc>
      </w:tr>
      <w:tr w:rsidR="001B2395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5" w:rsidRPr="000A53D0" w:rsidRDefault="001B2395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1B2395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5" w:rsidRPr="000A53D0" w:rsidRDefault="001B239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5" w:rsidRPr="00064B37" w:rsidRDefault="001B2395" w:rsidP="008A1B2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Krytycznie ocenia posiadaną wiedzę i odbierane treści w szeroko rozumianym zakresie </w:t>
            </w:r>
            <w:proofErr w:type="spellStart"/>
            <w:r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</w:t>
            </w:r>
            <w:proofErr w:type="spellEnd"/>
            <w:r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humanistycznym</w:t>
            </w:r>
            <w:r w:rsidR="008A1B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uznaje znaczenie wiedzy w rozwiązywaniu problemów poznawczych oraz praktycznych, zasięga opinii historyków w sytuacji trudności z samodzielnym rozwiązaniem problemu badawczego</w:t>
            </w:r>
            <w:r w:rsidR="008A1B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zakresu historii kultury antycznej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5" w:rsidRPr="00064B37" w:rsidRDefault="001B2395" w:rsidP="00CA08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HIS2A_K01</w:t>
            </w:r>
          </w:p>
          <w:p w:rsidR="001B2395" w:rsidRPr="00064B37" w:rsidRDefault="001B2395" w:rsidP="00CA087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1B2395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5" w:rsidRPr="000A53D0" w:rsidRDefault="001B2395" w:rsidP="004C15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4C15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5" w:rsidRPr="00064B37" w:rsidRDefault="001B2395" w:rsidP="00CA08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Dba o dorobek i tradycję zawodu historyka, przestrzega zasad jego etyki i działa na rzecz przestrzegania tych zasad przez innych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95" w:rsidRPr="00064B37" w:rsidRDefault="001B2395" w:rsidP="00CA08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HIS2A_K04</w:t>
            </w:r>
          </w:p>
          <w:p w:rsidR="001B2395" w:rsidRPr="00064B37" w:rsidRDefault="001B2395" w:rsidP="00CA087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</w:tbl>
    <w:p w:rsidR="00AC5C34" w:rsidRPr="000A53D0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8F425E" w:rsidRDefault="00A40BE3" w:rsidP="00ED620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  <w:p w:rsidR="00ED620C" w:rsidRPr="008F425E" w:rsidRDefault="00152CE2" w:rsidP="00ED620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np. test - 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  <w:r w:rsidR="000E3B84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tosowany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w e-learningu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F425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1B2395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95" w:rsidRPr="000A53D0" w:rsidRDefault="001B239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B2395" w:rsidRPr="000A53D0" w:rsidRDefault="001B23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B2395" w:rsidRPr="000A53D0" w:rsidRDefault="001B23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2395" w:rsidRPr="000A53D0" w:rsidRDefault="001B23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B2395" w:rsidRPr="000A53D0" w:rsidRDefault="001B23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B2395" w:rsidRPr="000A53D0" w:rsidRDefault="001B23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95" w:rsidRPr="000A53D0" w:rsidRDefault="001B23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B2395" w:rsidRPr="000A53D0" w:rsidRDefault="001B23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B2395" w:rsidRPr="000A53D0" w:rsidRDefault="001B23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2395" w:rsidRPr="000A53D0" w:rsidRDefault="001B23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B2395" w:rsidRPr="000A53D0" w:rsidRDefault="001B23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95" w:rsidRPr="000A53D0" w:rsidRDefault="001B2395" w:rsidP="00CA087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95" w:rsidRPr="000A53D0" w:rsidRDefault="001B23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B2395" w:rsidRPr="000A53D0" w:rsidRDefault="001B23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2395" w:rsidRPr="000A53D0" w:rsidRDefault="001B2395" w:rsidP="00CA087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2395" w:rsidRPr="000A53D0" w:rsidRDefault="001B23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B2395" w:rsidRPr="000A53D0" w:rsidRDefault="001B23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95" w:rsidRPr="000A53D0" w:rsidRDefault="001B23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95" w:rsidRPr="000A53D0" w:rsidRDefault="001B23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B2395" w:rsidRPr="000A53D0" w:rsidRDefault="001B23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2395" w:rsidRPr="000A53D0" w:rsidRDefault="001B23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2395" w:rsidRPr="000A53D0" w:rsidRDefault="001B23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B2395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95" w:rsidRPr="000A53D0" w:rsidRDefault="001B239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B2395" w:rsidRPr="000A53D0" w:rsidRDefault="001B23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B2395" w:rsidRPr="000A53D0" w:rsidRDefault="001B23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2395" w:rsidRPr="000A53D0" w:rsidRDefault="001B23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B2395" w:rsidRPr="000A53D0" w:rsidRDefault="001B23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B2395" w:rsidRPr="000A53D0" w:rsidRDefault="001B23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95" w:rsidRPr="000A53D0" w:rsidRDefault="001B23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B2395" w:rsidRPr="000A53D0" w:rsidRDefault="001B23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B2395" w:rsidRPr="000A53D0" w:rsidRDefault="001B23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2395" w:rsidRPr="000A53D0" w:rsidRDefault="001B23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B2395" w:rsidRPr="000A53D0" w:rsidRDefault="001B23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95" w:rsidRPr="000A53D0" w:rsidRDefault="001B2395" w:rsidP="00CA087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95" w:rsidRPr="000A53D0" w:rsidRDefault="001B23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B2395" w:rsidRPr="000A53D0" w:rsidRDefault="001B23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2395" w:rsidRPr="000A53D0" w:rsidRDefault="001B2395" w:rsidP="00CA087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2395" w:rsidRPr="000A53D0" w:rsidRDefault="001B23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B2395" w:rsidRPr="000A53D0" w:rsidRDefault="001B23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95" w:rsidRPr="000A53D0" w:rsidRDefault="001B23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95" w:rsidRPr="000A53D0" w:rsidRDefault="001B23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B2395" w:rsidRPr="000A53D0" w:rsidRDefault="001B23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2395" w:rsidRPr="000A53D0" w:rsidRDefault="001B23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2395" w:rsidRPr="000A53D0" w:rsidRDefault="001B23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C155E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5E" w:rsidRPr="000A53D0" w:rsidRDefault="004C155E" w:rsidP="00DF3D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155E" w:rsidRPr="000A53D0" w:rsidRDefault="004C155E" w:rsidP="00CA087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C155E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5E" w:rsidRPr="000A53D0" w:rsidRDefault="004C155E" w:rsidP="00CA087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155E" w:rsidRPr="000A53D0" w:rsidRDefault="004C155E" w:rsidP="00CA087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C155E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5E" w:rsidRPr="000A53D0" w:rsidRDefault="004C155E" w:rsidP="00CA087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155E" w:rsidRPr="000A53D0" w:rsidRDefault="004C155E" w:rsidP="00CA087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C155E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5E" w:rsidRPr="000A53D0" w:rsidRDefault="004C155E" w:rsidP="00CA087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155E" w:rsidRPr="000A53D0" w:rsidRDefault="004C155E" w:rsidP="00CA087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155E" w:rsidRPr="000A53D0" w:rsidRDefault="004C15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:rsidR="00A40BE3" w:rsidRPr="000A53D0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4C155E" w:rsidRPr="008F425E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55E" w:rsidRPr="008F425E" w:rsidRDefault="004C155E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Konwersatorium (K)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5E" w:rsidRPr="008F425E" w:rsidRDefault="004C155E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55E" w:rsidRPr="008F425E" w:rsidRDefault="004C155E" w:rsidP="00DF3DD1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95955">
              <w:rPr>
                <w:rFonts w:ascii="Times New Roman" w:hAnsi="Times New Roman" w:cs="Times New Roman"/>
                <w:sz w:val="20"/>
                <w:szCs w:val="20"/>
              </w:rPr>
              <w:t>Projekt, praca własna ocenione na 6 pkt. w skali 10 punktowej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C155E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55E" w:rsidRPr="000A53D0" w:rsidRDefault="004C155E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5E" w:rsidRPr="000A53D0" w:rsidRDefault="004C155E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55E" w:rsidRPr="000A53D0" w:rsidRDefault="004C155E" w:rsidP="00DF3D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95955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jekt, praca własna ocenione na 7</w:t>
            </w:r>
            <w:r w:rsidRPr="00095955">
              <w:rPr>
                <w:rFonts w:ascii="Times New Roman" w:hAnsi="Times New Roman" w:cs="Times New Roman"/>
                <w:sz w:val="20"/>
                <w:szCs w:val="20"/>
              </w:rPr>
              <w:t xml:space="preserve"> pkt. w skali 10 punktowej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C155E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55E" w:rsidRPr="000A53D0" w:rsidRDefault="004C155E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5E" w:rsidRPr="000A53D0" w:rsidRDefault="004C155E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55E" w:rsidRPr="000A53D0" w:rsidRDefault="004C155E" w:rsidP="00DF3D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95955">
              <w:rPr>
                <w:rFonts w:ascii="Times New Roman" w:hAnsi="Times New Roman" w:cs="Times New Roman"/>
                <w:sz w:val="20"/>
                <w:szCs w:val="20"/>
              </w:rPr>
              <w:t xml:space="preserve">Projekt, praca własna ocenione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95955">
              <w:rPr>
                <w:rFonts w:ascii="Times New Roman" w:hAnsi="Times New Roman" w:cs="Times New Roman"/>
                <w:sz w:val="20"/>
                <w:szCs w:val="20"/>
              </w:rPr>
              <w:t xml:space="preserve"> pkt. w skali 10 punktowej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A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ktywność na zajęciach odnotowana przynajmniej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raz.</w:t>
            </w:r>
          </w:p>
        </w:tc>
      </w:tr>
      <w:tr w:rsidR="004C155E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55E" w:rsidRPr="000A53D0" w:rsidRDefault="004C155E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5E" w:rsidRPr="000A53D0" w:rsidRDefault="004C155E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55E" w:rsidRPr="000A53D0" w:rsidRDefault="004C155E" w:rsidP="00DF3D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95955">
              <w:rPr>
                <w:rFonts w:ascii="Times New Roman" w:hAnsi="Times New Roman" w:cs="Times New Roman"/>
                <w:sz w:val="20"/>
                <w:szCs w:val="20"/>
              </w:rPr>
              <w:t xml:space="preserve">Projekt, praca własna ocenione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95955">
              <w:rPr>
                <w:rFonts w:ascii="Times New Roman" w:hAnsi="Times New Roman" w:cs="Times New Roman"/>
                <w:sz w:val="20"/>
                <w:szCs w:val="20"/>
              </w:rPr>
              <w:t xml:space="preserve"> pkt. w skali 10 punktowej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A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ktywność na zajęciach odnotowana przynajmniej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 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y.</w:t>
            </w:r>
          </w:p>
        </w:tc>
      </w:tr>
      <w:tr w:rsidR="004C155E" w:rsidRPr="000A53D0" w:rsidTr="00F3789A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5E" w:rsidRPr="000A53D0" w:rsidRDefault="004C155E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5E" w:rsidRPr="000A53D0" w:rsidRDefault="004C155E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55E" w:rsidRPr="000A53D0" w:rsidRDefault="004C155E" w:rsidP="00DF3D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95955">
              <w:rPr>
                <w:rFonts w:ascii="Times New Roman" w:hAnsi="Times New Roman" w:cs="Times New Roman"/>
                <w:sz w:val="20"/>
                <w:szCs w:val="20"/>
              </w:rPr>
              <w:t xml:space="preserve">Projekt, praca własna ocenione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95955">
              <w:rPr>
                <w:rFonts w:ascii="Times New Roman" w:hAnsi="Times New Roman" w:cs="Times New Roman"/>
                <w:sz w:val="20"/>
                <w:szCs w:val="20"/>
              </w:rPr>
              <w:t xml:space="preserve"> pkt. w skali 10 punktowej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A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ktywność na zajęciach odnotowana przynajmniej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 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y.</w:t>
            </w:r>
          </w:p>
        </w:tc>
      </w:tr>
    </w:tbl>
    <w:p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9104C2" w:rsidRPr="004C155E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04C2" w:rsidRPr="004C155E" w:rsidRDefault="009104C2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4C155E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LICZBA GODZIN REALIZOWANYCH PRZY BEZPOŚREDNIM UDZIALE </w:t>
            </w:r>
            <w:r w:rsidRPr="004C155E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lastRenderedPageBreak/>
              <w:t>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04C2" w:rsidRPr="004C155E" w:rsidRDefault="009104C2" w:rsidP="00CA08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15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04C2" w:rsidRPr="004C155E" w:rsidRDefault="009104C2" w:rsidP="00CA08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15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9104C2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C2" w:rsidRPr="000A53D0" w:rsidRDefault="009104C2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lastRenderedPageBreak/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C2" w:rsidRPr="00064B37" w:rsidRDefault="009104C2" w:rsidP="00CA08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C2" w:rsidRPr="00064B37" w:rsidRDefault="009104C2" w:rsidP="00CA08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9104C2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C2" w:rsidRPr="000A53D0" w:rsidRDefault="00375710" w:rsidP="009104C2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konwersatoriach</w:t>
            </w:r>
            <w:r w:rsidR="009104C2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C2" w:rsidRPr="00064B37" w:rsidRDefault="009104C2" w:rsidP="00CA08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C2" w:rsidRPr="00064B37" w:rsidRDefault="009104C2" w:rsidP="00CA08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9104C2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C2" w:rsidRPr="000A53D0" w:rsidRDefault="009104C2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C2" w:rsidRPr="00064B37" w:rsidRDefault="009104C2" w:rsidP="00CA08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C2" w:rsidRPr="00064B37" w:rsidRDefault="009104C2" w:rsidP="00CA08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9104C2" w:rsidRPr="008F425E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C2" w:rsidRPr="008F425E" w:rsidRDefault="009104C2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 np. e-learning 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C2" w:rsidRPr="00064B37" w:rsidRDefault="009104C2" w:rsidP="00CA08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C2" w:rsidRPr="00064B37" w:rsidRDefault="009104C2" w:rsidP="00CA08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9104C2" w:rsidRPr="004C155E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104C2" w:rsidRPr="004C155E" w:rsidRDefault="009104C2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4C155E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104C2" w:rsidRPr="004C155E" w:rsidRDefault="009104C2" w:rsidP="00CA08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15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104C2" w:rsidRPr="004C155E" w:rsidRDefault="009104C2" w:rsidP="00CA08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15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</w:tr>
      <w:tr w:rsidR="009104C2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C2" w:rsidRPr="000A53D0" w:rsidRDefault="009104C2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C2" w:rsidRPr="00064B37" w:rsidRDefault="009104C2" w:rsidP="00CA08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C2" w:rsidRPr="00064B37" w:rsidRDefault="009104C2" w:rsidP="00CA08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04C2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C2" w:rsidRPr="000A53D0" w:rsidRDefault="00375710" w:rsidP="009104C2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konwersatorium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C2" w:rsidRPr="00064B37" w:rsidRDefault="009104C2" w:rsidP="00CA08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C2" w:rsidRPr="00064B37" w:rsidRDefault="009104C2" w:rsidP="00CA08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4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9104C2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C2" w:rsidRPr="000A53D0" w:rsidRDefault="009104C2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</w:t>
            </w:r>
            <w:bookmarkStart w:id="0" w:name="_GoBack"/>
            <w:bookmarkEnd w:id="0"/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C2" w:rsidRPr="00064B37" w:rsidRDefault="009104C2" w:rsidP="00CA08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C2" w:rsidRPr="00064B37" w:rsidRDefault="009104C2" w:rsidP="00CA08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9104C2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C2" w:rsidRPr="000A53D0" w:rsidRDefault="009104C2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/referatu</w:t>
            </w: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C2" w:rsidRPr="00064B37" w:rsidRDefault="009104C2" w:rsidP="00CA08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C2" w:rsidRPr="00064B37" w:rsidRDefault="009104C2" w:rsidP="00CA08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9104C2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C2" w:rsidRPr="000A53D0" w:rsidRDefault="009104C2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C2" w:rsidRPr="00064B37" w:rsidRDefault="009104C2" w:rsidP="00CA08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C2" w:rsidRPr="00064B37" w:rsidRDefault="009104C2" w:rsidP="00CA08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9104C2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C2" w:rsidRPr="000A53D0" w:rsidRDefault="009104C2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Pr="00ED62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(jakie?)</w:t>
            </w: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C2" w:rsidRPr="00064B37" w:rsidRDefault="009104C2" w:rsidP="00CA08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C2" w:rsidRPr="00064B37" w:rsidRDefault="009104C2" w:rsidP="00CA08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9104C2" w:rsidRPr="004C155E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104C2" w:rsidRPr="004C155E" w:rsidRDefault="009104C2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C155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104C2" w:rsidRPr="004C155E" w:rsidRDefault="009104C2" w:rsidP="00CA08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15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104C2" w:rsidRPr="004C155E" w:rsidRDefault="009104C2" w:rsidP="00CA08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15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9104C2" w:rsidRPr="004C155E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104C2" w:rsidRPr="004C155E" w:rsidRDefault="009104C2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4C155E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104C2" w:rsidRPr="004C155E" w:rsidRDefault="009104C2" w:rsidP="00CA08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15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104C2" w:rsidRPr="004C155E" w:rsidRDefault="009104C2" w:rsidP="00CA08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15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64" w:rsidRDefault="00B37664">
      <w:r>
        <w:separator/>
      </w:r>
    </w:p>
  </w:endnote>
  <w:endnote w:type="continuationSeparator" w:id="0">
    <w:p w:rsidR="00B37664" w:rsidRDefault="00B3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64" w:rsidRDefault="00B37664"/>
  </w:footnote>
  <w:footnote w:type="continuationSeparator" w:id="0">
    <w:p w:rsidR="00B37664" w:rsidRDefault="00B376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8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8"/>
  </w:num>
  <w:num w:numId="26">
    <w:abstractNumId w:val="11"/>
  </w:num>
  <w:num w:numId="27">
    <w:abstractNumId w:val="33"/>
  </w:num>
  <w:num w:numId="28">
    <w:abstractNumId w:val="40"/>
  </w:num>
  <w:num w:numId="29">
    <w:abstractNumId w:val="10"/>
  </w:num>
  <w:num w:numId="30">
    <w:abstractNumId w:val="37"/>
  </w:num>
  <w:num w:numId="31">
    <w:abstractNumId w:val="16"/>
  </w:num>
  <w:num w:numId="32">
    <w:abstractNumId w:val="39"/>
  </w:num>
  <w:num w:numId="33">
    <w:abstractNumId w:val="17"/>
  </w:num>
  <w:num w:numId="34">
    <w:abstractNumId w:val="23"/>
  </w:num>
  <w:num w:numId="35">
    <w:abstractNumId w:val="36"/>
  </w:num>
  <w:num w:numId="36">
    <w:abstractNumId w:val="32"/>
  </w:num>
  <w:num w:numId="37">
    <w:abstractNumId w:val="35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2D39"/>
    <w:rsid w:val="0008454A"/>
    <w:rsid w:val="000A380D"/>
    <w:rsid w:val="000A53D0"/>
    <w:rsid w:val="000A7B7D"/>
    <w:rsid w:val="000B12AE"/>
    <w:rsid w:val="000B235F"/>
    <w:rsid w:val="000B3EB5"/>
    <w:rsid w:val="000B480F"/>
    <w:rsid w:val="000D34FA"/>
    <w:rsid w:val="000D62D8"/>
    <w:rsid w:val="000E1685"/>
    <w:rsid w:val="000E3B84"/>
    <w:rsid w:val="000F524E"/>
    <w:rsid w:val="000F5D27"/>
    <w:rsid w:val="001511D9"/>
    <w:rsid w:val="00152CE2"/>
    <w:rsid w:val="00152D19"/>
    <w:rsid w:val="00163028"/>
    <w:rsid w:val="0017439A"/>
    <w:rsid w:val="00180A3C"/>
    <w:rsid w:val="00195C93"/>
    <w:rsid w:val="001B2395"/>
    <w:rsid w:val="001C13B4"/>
    <w:rsid w:val="001C3D5E"/>
    <w:rsid w:val="001D4D83"/>
    <w:rsid w:val="001D544A"/>
    <w:rsid w:val="001D57BC"/>
    <w:rsid w:val="001E08E3"/>
    <w:rsid w:val="001E1B38"/>
    <w:rsid w:val="001E4083"/>
    <w:rsid w:val="00214880"/>
    <w:rsid w:val="0024724B"/>
    <w:rsid w:val="002500DF"/>
    <w:rsid w:val="00257D04"/>
    <w:rsid w:val="0026398C"/>
    <w:rsid w:val="00282DC0"/>
    <w:rsid w:val="00282F37"/>
    <w:rsid w:val="002833B9"/>
    <w:rsid w:val="00283E57"/>
    <w:rsid w:val="00295BD2"/>
    <w:rsid w:val="002C45C6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75710"/>
    <w:rsid w:val="003B0B4A"/>
    <w:rsid w:val="003C28BC"/>
    <w:rsid w:val="003C59AC"/>
    <w:rsid w:val="003E774E"/>
    <w:rsid w:val="003F5099"/>
    <w:rsid w:val="00413AA8"/>
    <w:rsid w:val="00414192"/>
    <w:rsid w:val="0041771F"/>
    <w:rsid w:val="00420A29"/>
    <w:rsid w:val="00441075"/>
    <w:rsid w:val="0046386D"/>
    <w:rsid w:val="004B2049"/>
    <w:rsid w:val="004C155E"/>
    <w:rsid w:val="004D2129"/>
    <w:rsid w:val="004D388F"/>
    <w:rsid w:val="004F326E"/>
    <w:rsid w:val="004F4882"/>
    <w:rsid w:val="0050503E"/>
    <w:rsid w:val="00515B0F"/>
    <w:rsid w:val="00525A5E"/>
    <w:rsid w:val="005412D2"/>
    <w:rsid w:val="00560115"/>
    <w:rsid w:val="005625C2"/>
    <w:rsid w:val="005A4751"/>
    <w:rsid w:val="005B4506"/>
    <w:rsid w:val="005B5676"/>
    <w:rsid w:val="005C3BBB"/>
    <w:rsid w:val="005C5513"/>
    <w:rsid w:val="005D0415"/>
    <w:rsid w:val="005D4C40"/>
    <w:rsid w:val="005D5D80"/>
    <w:rsid w:val="005E69E4"/>
    <w:rsid w:val="006032B9"/>
    <w:rsid w:val="006042CB"/>
    <w:rsid w:val="006223E8"/>
    <w:rsid w:val="00624379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42D43"/>
    <w:rsid w:val="00775CD2"/>
    <w:rsid w:val="0078660D"/>
    <w:rsid w:val="00790F85"/>
    <w:rsid w:val="0079768F"/>
    <w:rsid w:val="007B69A7"/>
    <w:rsid w:val="007B75E6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94013"/>
    <w:rsid w:val="008A1B23"/>
    <w:rsid w:val="008A7F09"/>
    <w:rsid w:val="008B3494"/>
    <w:rsid w:val="008B358D"/>
    <w:rsid w:val="008C1C6F"/>
    <w:rsid w:val="008C1E39"/>
    <w:rsid w:val="008C73F6"/>
    <w:rsid w:val="008D7AC0"/>
    <w:rsid w:val="008F425E"/>
    <w:rsid w:val="00902BA2"/>
    <w:rsid w:val="009104C2"/>
    <w:rsid w:val="00911266"/>
    <w:rsid w:val="00917D51"/>
    <w:rsid w:val="00922D6B"/>
    <w:rsid w:val="009237DC"/>
    <w:rsid w:val="00935ECB"/>
    <w:rsid w:val="00936747"/>
    <w:rsid w:val="009421CD"/>
    <w:rsid w:val="00951F9B"/>
    <w:rsid w:val="009915E9"/>
    <w:rsid w:val="00991D38"/>
    <w:rsid w:val="00992C8B"/>
    <w:rsid w:val="009B7DA8"/>
    <w:rsid w:val="009C36EB"/>
    <w:rsid w:val="009E059B"/>
    <w:rsid w:val="00A24D15"/>
    <w:rsid w:val="00A33FFD"/>
    <w:rsid w:val="00A37843"/>
    <w:rsid w:val="00A40BE3"/>
    <w:rsid w:val="00A6090F"/>
    <w:rsid w:val="00A869C4"/>
    <w:rsid w:val="00AB23EA"/>
    <w:rsid w:val="00AB4289"/>
    <w:rsid w:val="00AC184D"/>
    <w:rsid w:val="00AC196F"/>
    <w:rsid w:val="00AC2BB3"/>
    <w:rsid w:val="00AC5C34"/>
    <w:rsid w:val="00AF6E2D"/>
    <w:rsid w:val="00B0003D"/>
    <w:rsid w:val="00B003B0"/>
    <w:rsid w:val="00B01F02"/>
    <w:rsid w:val="00B027CE"/>
    <w:rsid w:val="00B202F3"/>
    <w:rsid w:val="00B2334B"/>
    <w:rsid w:val="00B37664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10EEE"/>
    <w:rsid w:val="00C4393C"/>
    <w:rsid w:val="00C44D99"/>
    <w:rsid w:val="00C51BC2"/>
    <w:rsid w:val="00C55768"/>
    <w:rsid w:val="00C65B8A"/>
    <w:rsid w:val="00C73E70"/>
    <w:rsid w:val="00C962BF"/>
    <w:rsid w:val="00CB46FA"/>
    <w:rsid w:val="00CE7F64"/>
    <w:rsid w:val="00CF5868"/>
    <w:rsid w:val="00D034E2"/>
    <w:rsid w:val="00D043E7"/>
    <w:rsid w:val="00D04D5E"/>
    <w:rsid w:val="00D42CEB"/>
    <w:rsid w:val="00D5308A"/>
    <w:rsid w:val="00D6440C"/>
    <w:rsid w:val="00D67467"/>
    <w:rsid w:val="00D85301"/>
    <w:rsid w:val="00DC2063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74FCE"/>
    <w:rsid w:val="00E8223C"/>
    <w:rsid w:val="00E87CB9"/>
    <w:rsid w:val="00EB24C1"/>
    <w:rsid w:val="00EC5FF3"/>
    <w:rsid w:val="00ED2415"/>
    <w:rsid w:val="00ED620C"/>
    <w:rsid w:val="00EF01B4"/>
    <w:rsid w:val="00F147DE"/>
    <w:rsid w:val="00F1684C"/>
    <w:rsid w:val="00F23C94"/>
    <w:rsid w:val="00F3697D"/>
    <w:rsid w:val="00F3789A"/>
    <w:rsid w:val="00F43B17"/>
    <w:rsid w:val="00F45FA1"/>
    <w:rsid w:val="00F573CA"/>
    <w:rsid w:val="00F65575"/>
    <w:rsid w:val="00F725C5"/>
    <w:rsid w:val="00F95A81"/>
    <w:rsid w:val="00FA6C7B"/>
    <w:rsid w:val="00FB1181"/>
    <w:rsid w:val="00FB5084"/>
    <w:rsid w:val="00FC11AD"/>
    <w:rsid w:val="00FC7712"/>
    <w:rsid w:val="00FD0B2F"/>
    <w:rsid w:val="00FD0CBC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D04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57D04"/>
    <w:rPr>
      <w:color w:val="0066CC"/>
      <w:u w:val="single"/>
    </w:rPr>
  </w:style>
  <w:style w:type="character" w:customStyle="1" w:styleId="Bodytext4">
    <w:name w:val="Body text (4)_"/>
    <w:link w:val="Bodytext40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257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257D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257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257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257D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257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257D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257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257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257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257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257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257D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257D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257D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257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257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257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25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257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257D0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257D04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257D04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257D04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257D04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257D04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257D04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20995-BFFC-4F6C-8A96-CD754E34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katar.ry@gmail.com</cp:lastModifiedBy>
  <cp:revision>7</cp:revision>
  <cp:lastPrinted>2020-01-27T12:37:00Z</cp:lastPrinted>
  <dcterms:created xsi:type="dcterms:W3CDTF">2021-05-21T17:24:00Z</dcterms:created>
  <dcterms:modified xsi:type="dcterms:W3CDTF">2021-06-01T09:08:00Z</dcterms:modified>
</cp:coreProperties>
</file>