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53" w:rsidRPr="00220235" w:rsidRDefault="007B5753" w:rsidP="007B5753">
      <w:pPr>
        <w:jc w:val="both"/>
        <w:rPr>
          <w:b/>
          <w:iCs/>
        </w:rPr>
      </w:pPr>
      <w:r w:rsidRPr="00220235">
        <w:rPr>
          <w:b/>
          <w:iCs/>
        </w:rPr>
        <w:t>Ewaluacja praktyk zawodowych dydaktycznych ciągłych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b/>
          <w:iCs/>
        </w:rPr>
      </w:pPr>
      <w:r w:rsidRPr="00220235">
        <w:rPr>
          <w:b/>
          <w:iCs/>
        </w:rPr>
        <w:t>Ankieta jest anonimowa. Prosimy o jej wypełnienie</w:t>
      </w:r>
      <w:r w:rsidR="003324C8" w:rsidRPr="00220235">
        <w:rPr>
          <w:b/>
          <w:iCs/>
        </w:rPr>
        <w:t>*</w:t>
      </w:r>
    </w:p>
    <w:p w:rsidR="007B5753" w:rsidRPr="00220235" w:rsidRDefault="007B5753" w:rsidP="007B5753">
      <w:pPr>
        <w:ind w:left="3540" w:firstLine="708"/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1.Czy na początku praktyki został Pan/Pani zapoznany z regulaminem praktyk, instrukcją praktyk, i dokumentacją związaną z praktykami</w:t>
      </w:r>
      <w:r w:rsidR="00E03035" w:rsidRPr="00220235">
        <w:rPr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ind w:left="720"/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1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08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1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pStyle w:val="Akapitzlist"/>
        <w:rPr>
          <w:b/>
          <w:iCs/>
        </w:rPr>
      </w:pPr>
    </w:p>
    <w:p w:rsidR="007B5753" w:rsidRPr="00220235" w:rsidRDefault="007B5753" w:rsidP="007B5753">
      <w:pPr>
        <w:jc w:val="both"/>
        <w:rPr>
          <w:b/>
          <w:iCs/>
        </w:rPr>
      </w:pPr>
      <w:r w:rsidRPr="00220235">
        <w:rPr>
          <w:b/>
          <w:iCs/>
        </w:rPr>
        <w:t>2.</w:t>
      </w:r>
      <w:r w:rsidRPr="00220235">
        <w:rPr>
          <w:color w:val="202124"/>
          <w:spacing w:val="2"/>
          <w:shd w:val="clear" w:color="auto" w:fill="FFFFFF"/>
        </w:rPr>
        <w:t xml:space="preserve"> Czy </w:t>
      </w:r>
      <w:r w:rsidR="008A7D0B" w:rsidRPr="00220235">
        <w:rPr>
          <w:color w:val="202124"/>
          <w:spacing w:val="2"/>
          <w:shd w:val="clear" w:color="auto" w:fill="FFFFFF"/>
        </w:rPr>
        <w:t xml:space="preserve">szkolny </w:t>
      </w:r>
      <w:r w:rsidRPr="00220235">
        <w:rPr>
          <w:color w:val="202124"/>
          <w:spacing w:val="2"/>
          <w:shd w:val="clear" w:color="auto" w:fill="FFFFFF"/>
        </w:rPr>
        <w:t xml:space="preserve">opiekun praktyki </w:t>
      </w:r>
      <w:r w:rsidR="008A7D0B" w:rsidRPr="00220235">
        <w:rPr>
          <w:color w:val="202124"/>
          <w:spacing w:val="2"/>
          <w:shd w:val="clear" w:color="auto" w:fill="FFFFFF"/>
        </w:rPr>
        <w:t>prawidłowo zorganizował</w:t>
      </w:r>
      <w:r w:rsidRPr="00220235">
        <w:rPr>
          <w:color w:val="202124"/>
          <w:spacing w:val="2"/>
          <w:shd w:val="clear" w:color="auto" w:fill="FFFFFF"/>
        </w:rPr>
        <w:t xml:space="preserve"> przebieg praktyki? 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2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2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ind w:left="1080"/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  <w:r w:rsidRPr="00220235">
        <w:rPr>
          <w:color w:val="202124"/>
          <w:spacing w:val="2"/>
          <w:shd w:val="clear" w:color="auto" w:fill="FFFFFF"/>
        </w:rPr>
        <w:t>3.Czy szkolny opiekun praktyk odnosił się do Pana/Pani z życzliwością?</w:t>
      </w:r>
    </w:p>
    <w:p w:rsidR="007B5753" w:rsidRPr="00220235" w:rsidRDefault="007B5753" w:rsidP="007B5753">
      <w:pPr>
        <w:pStyle w:val="Akapitzlist"/>
        <w:rPr>
          <w:b/>
          <w:iCs/>
          <w:lang w:val="pl-PL"/>
        </w:rPr>
      </w:pPr>
    </w:p>
    <w:p w:rsidR="007B5753" w:rsidRPr="00220235" w:rsidRDefault="007B5753" w:rsidP="007B5753">
      <w:pPr>
        <w:numPr>
          <w:ilvl w:val="0"/>
          <w:numId w:val="3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3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ind w:left="1080"/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ind w:left="1080"/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  <w:r w:rsidRPr="00220235">
        <w:rPr>
          <w:color w:val="202124"/>
          <w:spacing w:val="2"/>
          <w:shd w:val="clear" w:color="auto" w:fill="FFFFFF"/>
        </w:rPr>
        <w:t>4. Czy szkolny opiekun praktyk pomagał Panu/Pani w przygotowaniu się do lekcji, udostępniał środki dydaktyczne i materiały pomocnicze</w:t>
      </w:r>
      <w:r w:rsidR="008A7D0B" w:rsidRPr="00220235">
        <w:rPr>
          <w:color w:val="202124"/>
          <w:spacing w:val="2"/>
          <w:shd w:val="clear" w:color="auto" w:fill="FFFFFF"/>
        </w:rPr>
        <w:t>, udzielał wskazówek</w:t>
      </w:r>
      <w:r w:rsidR="00E03035" w:rsidRPr="00220235">
        <w:rPr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4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4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ind w:left="1080"/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  <w:r w:rsidRPr="00220235">
        <w:rPr>
          <w:color w:val="202124"/>
          <w:spacing w:val="2"/>
          <w:shd w:val="clear" w:color="auto" w:fill="FFFFFF"/>
        </w:rPr>
        <w:t xml:space="preserve">6.Czy opiekun praktyki ze strony Instytutu Historii </w:t>
      </w:r>
      <w:r w:rsidR="008A7D0B" w:rsidRPr="00220235">
        <w:rPr>
          <w:color w:val="202124"/>
          <w:spacing w:val="2"/>
          <w:shd w:val="clear" w:color="auto" w:fill="FFFFFF"/>
        </w:rPr>
        <w:t>przygotował dokumentację niezbędną do realizacji praktyk</w:t>
      </w:r>
      <w:r w:rsidR="00E03035" w:rsidRPr="00220235">
        <w:rPr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5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5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  <w:r w:rsidRPr="00220235">
        <w:rPr>
          <w:b/>
          <w:iCs/>
        </w:rPr>
        <w:t xml:space="preserve">7. </w:t>
      </w:r>
      <w:r w:rsidRPr="00220235">
        <w:rPr>
          <w:color w:val="202124"/>
          <w:spacing w:val="2"/>
          <w:shd w:val="clear" w:color="auto" w:fill="FFFFFF"/>
        </w:rPr>
        <w:t>Czy czas przeznaczony na praktykę był wykorzystany optymalnie?</w:t>
      </w: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6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6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  <w:r w:rsidRPr="00220235">
        <w:rPr>
          <w:iCs/>
        </w:rPr>
        <w:t>8</w:t>
      </w:r>
      <w:r w:rsidRPr="00220235">
        <w:rPr>
          <w:b/>
          <w:iCs/>
        </w:rPr>
        <w:t xml:space="preserve">. </w:t>
      </w:r>
      <w:r w:rsidRPr="00220235">
        <w:rPr>
          <w:rStyle w:val="g4ehhc"/>
          <w:color w:val="202124"/>
          <w:spacing w:val="2"/>
          <w:shd w:val="clear" w:color="auto" w:fill="FFFFFF"/>
        </w:rPr>
        <w:t>Czy liczba godzin praktyk jest według Pana/Pani wystarczająca?</w:t>
      </w: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7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7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  <w:r w:rsidRPr="00220235">
        <w:rPr>
          <w:rStyle w:val="g4ehhc"/>
          <w:color w:val="202124"/>
          <w:spacing w:val="2"/>
          <w:shd w:val="clear" w:color="auto" w:fill="FFFFFF"/>
        </w:rPr>
        <w:t xml:space="preserve">9. Czy praktyka umożliwiła zdobycie umiejętności </w:t>
      </w:r>
      <w:r w:rsidR="006F06EE" w:rsidRPr="00220235">
        <w:rPr>
          <w:rStyle w:val="g4ehhc"/>
          <w:color w:val="202124"/>
          <w:spacing w:val="2"/>
          <w:shd w:val="clear" w:color="auto" w:fill="FFFFFF"/>
        </w:rPr>
        <w:t>potrzebnych w zawodzie nauczycielskim</w:t>
      </w:r>
      <w:r w:rsidRPr="00220235">
        <w:rPr>
          <w:rStyle w:val="g4ehhc"/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8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8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  <w:r w:rsidRPr="00220235">
        <w:rPr>
          <w:color w:val="202124"/>
          <w:spacing w:val="2"/>
          <w:shd w:val="clear" w:color="auto" w:fill="FFFFFF"/>
        </w:rPr>
        <w:t>10. Czy praktyka pozwoliła na systematyzację i powiązanie wiedzy teoretycznej z praktyką?</w:t>
      </w:r>
    </w:p>
    <w:p w:rsidR="007B5753" w:rsidRPr="00220235" w:rsidRDefault="007B5753" w:rsidP="007B5753">
      <w:pPr>
        <w:jc w:val="both"/>
        <w:rPr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9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9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rStyle w:val="g4ehhc"/>
          <w:color w:val="202124"/>
          <w:spacing w:val="2"/>
          <w:shd w:val="clear" w:color="auto" w:fill="FFFFFF"/>
        </w:rPr>
      </w:pPr>
      <w:r w:rsidRPr="00220235">
        <w:rPr>
          <w:rStyle w:val="g4ehhc"/>
          <w:color w:val="202124"/>
          <w:spacing w:val="2"/>
          <w:shd w:val="clear" w:color="auto" w:fill="FFFFFF"/>
        </w:rPr>
        <w:t>11.Czy miał Pan/Pani możliwość zastosowania wiedzy teoretycznej zdobytej na zajęciach</w:t>
      </w:r>
      <w:r w:rsidR="00A1409F" w:rsidRPr="00220235">
        <w:rPr>
          <w:rStyle w:val="g4ehhc"/>
          <w:color w:val="202124"/>
          <w:spacing w:val="2"/>
          <w:shd w:val="clear" w:color="auto" w:fill="FFFFFF"/>
        </w:rPr>
        <w:t xml:space="preserve"> z</w:t>
      </w:r>
      <w:r w:rsidRPr="00220235">
        <w:rPr>
          <w:rStyle w:val="g4ehhc"/>
          <w:color w:val="202124"/>
          <w:spacing w:val="2"/>
          <w:shd w:val="clear" w:color="auto" w:fill="FFFFFF"/>
        </w:rPr>
        <w:t xml:space="preserve"> w czasie praktyk</w:t>
      </w:r>
      <w:r w:rsidR="00E03035" w:rsidRPr="00220235">
        <w:rPr>
          <w:rStyle w:val="g4ehhc"/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ind w:left="720"/>
        <w:jc w:val="both"/>
        <w:rPr>
          <w:rStyle w:val="g4ehhc"/>
          <w:color w:val="202124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10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>Tak</w:t>
      </w:r>
    </w:p>
    <w:p w:rsidR="007B5753" w:rsidRPr="00220235" w:rsidRDefault="007B5753" w:rsidP="007B5753">
      <w:pPr>
        <w:ind w:left="1440"/>
        <w:jc w:val="both"/>
        <w:rPr>
          <w:b/>
          <w:iCs/>
        </w:rPr>
      </w:pPr>
    </w:p>
    <w:p w:rsidR="007B5753" w:rsidRPr="00220235" w:rsidRDefault="007B5753" w:rsidP="007B5753">
      <w:pPr>
        <w:numPr>
          <w:ilvl w:val="0"/>
          <w:numId w:val="10"/>
        </w:numPr>
        <w:jc w:val="both"/>
        <w:rPr>
          <w:b/>
          <w:iCs/>
        </w:rPr>
      </w:pPr>
      <w:r w:rsidRPr="00220235">
        <w:rPr>
          <w:color w:val="202124"/>
          <w:spacing w:val="2"/>
          <w:shd w:val="clear" w:color="auto" w:fill="FFFFFF"/>
        </w:rPr>
        <w:t xml:space="preserve">Nie </w:t>
      </w:r>
    </w:p>
    <w:p w:rsidR="007B5753" w:rsidRPr="00220235" w:rsidRDefault="007B5753" w:rsidP="007B5753">
      <w:pPr>
        <w:jc w:val="both"/>
        <w:rPr>
          <w:b/>
          <w:iCs/>
        </w:rPr>
      </w:pPr>
    </w:p>
    <w:p w:rsidR="007B5753" w:rsidRPr="00220235" w:rsidRDefault="007B5753" w:rsidP="007B5753">
      <w:pPr>
        <w:jc w:val="both"/>
        <w:rPr>
          <w:rStyle w:val="vnumgf"/>
          <w:color w:val="202124"/>
          <w:spacing w:val="2"/>
          <w:shd w:val="clear" w:color="auto" w:fill="FFFFFF"/>
        </w:rPr>
      </w:pPr>
      <w:r w:rsidRPr="00220235">
        <w:rPr>
          <w:rStyle w:val="g4ehhc"/>
          <w:color w:val="202124"/>
          <w:spacing w:val="2"/>
          <w:shd w:val="clear" w:color="auto" w:fill="FFFFFF"/>
        </w:rPr>
        <w:t xml:space="preserve">12. Czy miał Pan/Pani trudności w </w:t>
      </w:r>
      <w:r w:rsidR="00A1409F" w:rsidRPr="00220235">
        <w:rPr>
          <w:rStyle w:val="g4ehhc"/>
          <w:color w:val="202124"/>
          <w:spacing w:val="2"/>
          <w:shd w:val="clear" w:color="auto" w:fill="FFFFFF"/>
        </w:rPr>
        <w:t xml:space="preserve">opracowaniu </w:t>
      </w:r>
      <w:r w:rsidRPr="00220235">
        <w:rPr>
          <w:rStyle w:val="g4ehhc"/>
          <w:color w:val="202124"/>
          <w:spacing w:val="2"/>
          <w:shd w:val="clear" w:color="auto" w:fill="FFFFFF"/>
        </w:rPr>
        <w:t>konspektu lekcji i jej przeprowadzeniu</w:t>
      </w:r>
      <w:r w:rsidR="00E03035" w:rsidRPr="00220235">
        <w:rPr>
          <w:rStyle w:val="g4ehhc"/>
          <w:color w:val="202124"/>
          <w:spacing w:val="2"/>
          <w:shd w:val="clear" w:color="auto" w:fill="FFFFFF"/>
        </w:rPr>
        <w:t>?</w:t>
      </w:r>
    </w:p>
    <w:p w:rsidR="007B5753" w:rsidRPr="00220235" w:rsidRDefault="007B5753" w:rsidP="007B5753">
      <w:pPr>
        <w:jc w:val="both"/>
        <w:rPr>
          <w:rStyle w:val="vnumgf"/>
          <w:color w:val="D93025"/>
          <w:spacing w:val="2"/>
          <w:shd w:val="clear" w:color="auto" w:fill="FFFFFF"/>
        </w:rPr>
      </w:pPr>
    </w:p>
    <w:p w:rsidR="007B5753" w:rsidRPr="00220235" w:rsidRDefault="007B5753" w:rsidP="007B5753">
      <w:pPr>
        <w:numPr>
          <w:ilvl w:val="0"/>
          <w:numId w:val="11"/>
        </w:numPr>
        <w:tabs>
          <w:tab w:val="left" w:pos="1830"/>
        </w:tabs>
        <w:jc w:val="both"/>
        <w:rPr>
          <w:iCs/>
        </w:rPr>
      </w:pPr>
      <w:r w:rsidRPr="00220235">
        <w:rPr>
          <w:iCs/>
        </w:rPr>
        <w:t>Tak (jakie:………………………………………………………………</w:t>
      </w:r>
      <w:r w:rsidR="00E03035" w:rsidRPr="00220235">
        <w:rPr>
          <w:iCs/>
        </w:rPr>
        <w:t>……………..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</w:p>
    <w:p w:rsidR="007B5753" w:rsidRPr="00220235" w:rsidRDefault="007B5753" w:rsidP="007B5753">
      <w:pPr>
        <w:numPr>
          <w:ilvl w:val="0"/>
          <w:numId w:val="12"/>
        </w:numPr>
        <w:tabs>
          <w:tab w:val="left" w:pos="1830"/>
        </w:tabs>
        <w:jc w:val="both"/>
        <w:rPr>
          <w:iCs/>
        </w:rPr>
      </w:pPr>
      <w:r w:rsidRPr="00220235">
        <w:rPr>
          <w:iCs/>
        </w:rPr>
        <w:t xml:space="preserve">Nie </w:t>
      </w:r>
    </w:p>
    <w:p w:rsidR="003324C8" w:rsidRPr="00220235" w:rsidRDefault="003324C8" w:rsidP="003324C8">
      <w:pPr>
        <w:tabs>
          <w:tab w:val="left" w:pos="1830"/>
        </w:tabs>
        <w:jc w:val="both"/>
        <w:rPr>
          <w:b/>
          <w:iCs/>
        </w:rPr>
      </w:pPr>
    </w:p>
    <w:p w:rsidR="007B5753" w:rsidRPr="00220235" w:rsidRDefault="003324C8" w:rsidP="007B5753">
      <w:pPr>
        <w:tabs>
          <w:tab w:val="left" w:pos="1830"/>
        </w:tabs>
        <w:jc w:val="both"/>
        <w:rPr>
          <w:iCs/>
        </w:rPr>
      </w:pPr>
      <w:r w:rsidRPr="00220235">
        <w:rPr>
          <w:b/>
          <w:iCs/>
        </w:rPr>
        <w:t xml:space="preserve">* </w:t>
      </w:r>
      <w:r w:rsidRPr="00220235">
        <w:rPr>
          <w:iCs/>
        </w:rPr>
        <w:t>wszystkie odpowiedzi można uzupełnić o dodatkowe refleksje w rubryce uwagi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Uwagi/Refleksje:……………………………………………………………………………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3324C8" w:rsidRPr="00220235" w:rsidRDefault="003324C8" w:rsidP="003324C8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3324C8" w:rsidRPr="00220235" w:rsidRDefault="003324C8" w:rsidP="003324C8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3324C8" w:rsidRPr="00220235" w:rsidRDefault="003324C8" w:rsidP="003324C8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3324C8" w:rsidRPr="00220235" w:rsidRDefault="003324C8" w:rsidP="003324C8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3324C8" w:rsidRPr="00220235" w:rsidRDefault="003324C8" w:rsidP="003324C8">
      <w:pPr>
        <w:tabs>
          <w:tab w:val="left" w:pos="1830"/>
        </w:tabs>
        <w:jc w:val="both"/>
        <w:rPr>
          <w:iCs/>
        </w:rPr>
      </w:pPr>
      <w:r w:rsidRPr="00220235">
        <w:rPr>
          <w:iCs/>
        </w:rPr>
        <w:t>…………………………………………………………………………………………………</w:t>
      </w: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</w:p>
    <w:p w:rsidR="007B5753" w:rsidRPr="00220235" w:rsidRDefault="007B5753" w:rsidP="007B5753">
      <w:pPr>
        <w:tabs>
          <w:tab w:val="left" w:pos="1830"/>
        </w:tabs>
        <w:ind w:left="2190"/>
        <w:jc w:val="both"/>
        <w:rPr>
          <w:iCs/>
        </w:rPr>
      </w:pPr>
      <w:r w:rsidRPr="00220235">
        <w:rPr>
          <w:iCs/>
        </w:rPr>
        <w:t>Dziękujemy na wypełnienie ankiety</w:t>
      </w:r>
    </w:p>
    <w:p w:rsidR="003945D4" w:rsidRPr="00220235" w:rsidRDefault="003945D4"/>
    <w:sectPr w:rsidR="003945D4" w:rsidRPr="00220235" w:rsidSect="0039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6A" w:rsidRDefault="00AA576A" w:rsidP="003324C8">
      <w:r>
        <w:separator/>
      </w:r>
    </w:p>
  </w:endnote>
  <w:endnote w:type="continuationSeparator" w:id="0">
    <w:p w:rsidR="00AA576A" w:rsidRDefault="00AA576A" w:rsidP="0033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6A" w:rsidRDefault="00AA576A" w:rsidP="003324C8">
      <w:r>
        <w:separator/>
      </w:r>
    </w:p>
  </w:footnote>
  <w:footnote w:type="continuationSeparator" w:id="0">
    <w:p w:rsidR="00AA576A" w:rsidRDefault="00AA576A" w:rsidP="0033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1C4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970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530A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DB2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F388E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77377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76C39"/>
    <w:multiLevelType w:val="hybridMultilevel"/>
    <w:tmpl w:val="94B8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97174"/>
    <w:multiLevelType w:val="hybridMultilevel"/>
    <w:tmpl w:val="B476A8EA"/>
    <w:lvl w:ilvl="0" w:tplc="DB141040">
      <w:start w:val="1"/>
      <w:numFmt w:val="decimal"/>
      <w:lvlText w:val="%1."/>
      <w:lvlJc w:val="left"/>
      <w:pPr>
        <w:ind w:left="1080" w:hanging="360"/>
      </w:pPr>
      <w:rPr>
        <w:rFonts w:ascii="Helvetica" w:hAnsi="Helvetica" w:cs="Times New Roman" w:hint="default"/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E5FF0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E4FFE"/>
    <w:multiLevelType w:val="hybridMultilevel"/>
    <w:tmpl w:val="A8542EFE"/>
    <w:lvl w:ilvl="0" w:tplc="0ACEF4DE">
      <w:start w:val="1"/>
      <w:numFmt w:val="decimal"/>
      <w:lvlText w:val="%1."/>
      <w:lvlJc w:val="left"/>
      <w:pPr>
        <w:ind w:left="21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44156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31FF5"/>
    <w:multiLevelType w:val="hybridMultilevel"/>
    <w:tmpl w:val="230A7B56"/>
    <w:lvl w:ilvl="0" w:tplc="B0A67DA8">
      <w:start w:val="1"/>
      <w:numFmt w:val="decimal"/>
      <w:lvlText w:val="%1."/>
      <w:lvlJc w:val="left"/>
      <w:pPr>
        <w:ind w:left="1440" w:hanging="360"/>
      </w:pPr>
      <w:rPr>
        <w:b w:val="0"/>
        <w:color w:val="2021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53"/>
    <w:rsid w:val="00220235"/>
    <w:rsid w:val="003324C8"/>
    <w:rsid w:val="003945D4"/>
    <w:rsid w:val="006F06EE"/>
    <w:rsid w:val="007307E6"/>
    <w:rsid w:val="007B5753"/>
    <w:rsid w:val="008253D8"/>
    <w:rsid w:val="008A3F90"/>
    <w:rsid w:val="008A7D0B"/>
    <w:rsid w:val="00A1409F"/>
    <w:rsid w:val="00AA576A"/>
    <w:rsid w:val="00BF33CF"/>
    <w:rsid w:val="00E03035"/>
    <w:rsid w:val="00E6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753"/>
    <w:pPr>
      <w:suppressAutoHyphens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g4ehhc">
    <w:name w:val="g4ehhc"/>
    <w:basedOn w:val="Domylnaczcionkaakapitu"/>
    <w:rsid w:val="007B5753"/>
  </w:style>
  <w:style w:type="character" w:customStyle="1" w:styleId="vnumgf">
    <w:name w:val="vnumgf"/>
    <w:basedOn w:val="Domylnaczcionkaakapitu"/>
    <w:rsid w:val="007B57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4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4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4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FC77-2450-4C42-8B83-8B213EF5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2022-08-05T17:32:00Z</dcterms:created>
  <dcterms:modified xsi:type="dcterms:W3CDTF">2022-08-18T14:18:00Z</dcterms:modified>
</cp:coreProperties>
</file>