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4ACE" w14:textId="77777777" w:rsidR="0065722B" w:rsidRPr="0065722B" w:rsidRDefault="0065722B" w:rsidP="0065722B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14:paraId="162972E4" w14:textId="77777777" w:rsidR="0065722B" w:rsidRDefault="0065722B" w:rsidP="0065722B">
      <w:pPr>
        <w:jc w:val="center"/>
        <w:rPr>
          <w:rFonts w:ascii="Georgia" w:hAnsi="Georgia"/>
          <w:b/>
          <w:sz w:val="28"/>
          <w:szCs w:val="28"/>
        </w:rPr>
      </w:pPr>
      <w:r w:rsidRPr="0065722B">
        <w:rPr>
          <w:rFonts w:ascii="Georgia" w:hAnsi="Georgia"/>
          <w:b/>
          <w:sz w:val="28"/>
          <w:szCs w:val="28"/>
        </w:rPr>
        <w:t>HARMONOGRAM XLV</w:t>
      </w:r>
      <w:r>
        <w:rPr>
          <w:rFonts w:ascii="Georgia" w:hAnsi="Georgia"/>
          <w:b/>
          <w:sz w:val="28"/>
          <w:szCs w:val="28"/>
        </w:rPr>
        <w:t>I</w:t>
      </w:r>
      <w:r w:rsidRPr="0065722B">
        <w:rPr>
          <w:rFonts w:ascii="Georgia" w:hAnsi="Georgia"/>
          <w:b/>
          <w:sz w:val="28"/>
          <w:szCs w:val="28"/>
        </w:rPr>
        <w:t xml:space="preserve"> OLIMPIADY HISTORYCZNEJ </w:t>
      </w:r>
    </w:p>
    <w:p w14:paraId="4F295531" w14:textId="77777777" w:rsidR="0065722B" w:rsidRPr="00785338" w:rsidRDefault="0065722B" w:rsidP="0065722B">
      <w:pPr>
        <w:jc w:val="center"/>
        <w:rPr>
          <w:rFonts w:ascii="Georgia" w:hAnsi="Georgia"/>
          <w:b/>
          <w:sz w:val="28"/>
          <w:szCs w:val="28"/>
        </w:rPr>
      </w:pPr>
      <w:r w:rsidRPr="00785338">
        <w:rPr>
          <w:rFonts w:ascii="Georgia" w:hAnsi="Georgia"/>
          <w:b/>
          <w:sz w:val="28"/>
          <w:szCs w:val="28"/>
        </w:rPr>
        <w:t>ROK SZKOLNY 2019/2020</w:t>
      </w:r>
    </w:p>
    <w:p w14:paraId="7FB62AC3" w14:textId="77777777" w:rsidR="0065722B" w:rsidRPr="00785338" w:rsidRDefault="0065722B" w:rsidP="0065722B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7284"/>
      </w:tblGrid>
      <w:tr w:rsidR="0065722B" w:rsidRPr="00785338" w14:paraId="5879746F" w14:textId="77777777" w:rsidTr="005C6099">
        <w:tc>
          <w:tcPr>
            <w:tcW w:w="9212" w:type="dxa"/>
            <w:gridSpan w:val="2"/>
          </w:tcPr>
          <w:p w14:paraId="0A93859C" w14:textId="77777777" w:rsidR="0065722B" w:rsidRPr="00785338" w:rsidRDefault="0065722B" w:rsidP="005C6099">
            <w:pPr>
              <w:jc w:val="center"/>
              <w:rPr>
                <w:rFonts w:ascii="Georgia" w:hAnsi="Georgia"/>
                <w:b/>
              </w:rPr>
            </w:pPr>
            <w:bookmarkStart w:id="1" w:name="_Hlk12899782"/>
            <w:r w:rsidRPr="00785338">
              <w:rPr>
                <w:rFonts w:ascii="Georgia" w:hAnsi="Georgia"/>
                <w:b/>
              </w:rPr>
              <w:t>ETAP I – ELIMINACJE SZKOLNE</w:t>
            </w:r>
          </w:p>
        </w:tc>
      </w:tr>
      <w:tr w:rsidR="0065722B" w:rsidRPr="00785338" w14:paraId="430DCC00" w14:textId="77777777" w:rsidTr="005C6099">
        <w:tc>
          <w:tcPr>
            <w:tcW w:w="1809" w:type="dxa"/>
          </w:tcPr>
          <w:p w14:paraId="46749A18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16 IX 2019</w:t>
            </w:r>
          </w:p>
        </w:tc>
        <w:tc>
          <w:tcPr>
            <w:tcW w:w="7403" w:type="dxa"/>
          </w:tcPr>
          <w:p w14:paraId="02486769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zapoznanie uczniów z programem, regulaminem i terminarzem Olimpiady Historycznej</w:t>
            </w:r>
          </w:p>
          <w:p w14:paraId="2EB3CEB5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opublikowanie na stronie </w:t>
            </w:r>
            <w:hyperlink r:id="rId4" w:history="1">
              <w:r w:rsidRPr="00785338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785338">
              <w:rPr>
                <w:rFonts w:ascii="Georgia" w:hAnsi="Georgia"/>
              </w:rPr>
              <w:t xml:space="preserve"> tematów prac badawczych eliminacji pisemnych I etapu Olimpiady</w:t>
            </w:r>
          </w:p>
        </w:tc>
      </w:tr>
      <w:tr w:rsidR="0065722B" w:rsidRPr="00785338" w14:paraId="269E7F7F" w14:textId="77777777" w:rsidTr="005C6099">
        <w:tc>
          <w:tcPr>
            <w:tcW w:w="1809" w:type="dxa"/>
          </w:tcPr>
          <w:p w14:paraId="0357E91B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7 X 2019</w:t>
            </w:r>
          </w:p>
          <w:p w14:paraId="5E9660C3" w14:textId="77777777" w:rsidR="0065722B" w:rsidRPr="00785338" w:rsidRDefault="0065722B" w:rsidP="005C6099">
            <w:pPr>
              <w:rPr>
                <w:rFonts w:ascii="Georgia" w:hAnsi="Georgia"/>
              </w:rPr>
            </w:pPr>
          </w:p>
        </w:tc>
        <w:tc>
          <w:tcPr>
            <w:tcW w:w="7403" w:type="dxa"/>
          </w:tcPr>
          <w:p w14:paraId="4A0AFC45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powołanie przez dyrektorów szkół Szkolnych lub Międzyszkolnych Komisji Olimpiady Historycznej </w:t>
            </w:r>
          </w:p>
          <w:p w14:paraId="227CBE55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przyjmowanie przez nauczycieli i dyrektorów szkół zgłoszeń uczniów do Olimpiady Historycznej </w:t>
            </w:r>
          </w:p>
        </w:tc>
      </w:tr>
      <w:tr w:rsidR="0065722B" w:rsidRPr="00785338" w14:paraId="12D82F03" w14:textId="77777777" w:rsidTr="005C6099">
        <w:tc>
          <w:tcPr>
            <w:tcW w:w="1809" w:type="dxa"/>
          </w:tcPr>
          <w:p w14:paraId="298E02F4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4 XI 2019</w:t>
            </w:r>
          </w:p>
        </w:tc>
        <w:tc>
          <w:tcPr>
            <w:tcW w:w="7403" w:type="dxa"/>
          </w:tcPr>
          <w:p w14:paraId="48141FFC" w14:textId="77777777" w:rsidR="0065722B" w:rsidRPr="00635D41" w:rsidRDefault="0065722B" w:rsidP="005C6099">
            <w:pPr>
              <w:jc w:val="both"/>
              <w:rPr>
                <w:rFonts w:ascii="Georgia" w:hAnsi="Georgia"/>
                <w:spacing w:val="-6"/>
              </w:rPr>
            </w:pPr>
            <w:r w:rsidRPr="00635D41">
              <w:rPr>
                <w:rFonts w:ascii="Georgia" w:hAnsi="Georgia"/>
                <w:spacing w:val="-6"/>
              </w:rPr>
              <w:t xml:space="preserve">- przyjmowanie przez Komisje Szkolne i Międzyszkolne Olimpiady zakodowanych pisemnych prac badawczych, oświadczeń o samodzielnym ich napisaniu oraz podpisanych formularzy zgody na przetwarzanie danych osobowych </w:t>
            </w:r>
          </w:p>
          <w:p w14:paraId="471BDC1D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rejestracja on-line uczestników i szkół biorących udział w Olimpiadzie (rejestracji dokonuje Przewodniczący Szkolnej lub Międzyszkolnej Komisji Olimpiady za pośrednictwem strony </w:t>
            </w:r>
            <w:hyperlink r:id="rId5" w:history="1">
              <w:r w:rsidRPr="00785338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785338">
              <w:rPr>
                <w:rFonts w:ascii="Georgia" w:hAnsi="Georgia"/>
              </w:rPr>
              <w:t>)</w:t>
            </w:r>
          </w:p>
        </w:tc>
      </w:tr>
      <w:tr w:rsidR="0065722B" w:rsidRPr="00785338" w14:paraId="32787EFE" w14:textId="77777777" w:rsidTr="005C6099">
        <w:tc>
          <w:tcPr>
            <w:tcW w:w="1809" w:type="dxa"/>
          </w:tcPr>
          <w:p w14:paraId="0A903DD7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5-12 XI 2019</w:t>
            </w:r>
          </w:p>
        </w:tc>
        <w:tc>
          <w:tcPr>
            <w:tcW w:w="7403" w:type="dxa"/>
          </w:tcPr>
          <w:p w14:paraId="5AA119FA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ocena pisemnych prac badawczych przez ekspertów Komisji Szkolnych i Międzyszkolnych</w:t>
            </w:r>
          </w:p>
          <w:p w14:paraId="716E607D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ogłoszenie wyników eliminacji pisemnych I etapu</w:t>
            </w:r>
          </w:p>
        </w:tc>
      </w:tr>
      <w:tr w:rsidR="0065722B" w:rsidRPr="00785338" w14:paraId="74D2761E" w14:textId="77777777" w:rsidTr="005C6099">
        <w:tc>
          <w:tcPr>
            <w:tcW w:w="1809" w:type="dxa"/>
          </w:tcPr>
          <w:p w14:paraId="53AC992F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18-20 XI 2019</w:t>
            </w:r>
          </w:p>
        </w:tc>
        <w:tc>
          <w:tcPr>
            <w:tcW w:w="7403" w:type="dxa"/>
          </w:tcPr>
          <w:p w14:paraId="1F7D81C8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eliminacje ustne I etapu</w:t>
            </w:r>
          </w:p>
          <w:p w14:paraId="2CE8AA1A" w14:textId="77777777" w:rsidR="0065722B" w:rsidRPr="00785338" w:rsidRDefault="0065722B" w:rsidP="005C6099">
            <w:pPr>
              <w:jc w:val="both"/>
              <w:rPr>
                <w:rFonts w:ascii="Georgia" w:hAnsi="Georgia"/>
                <w:lang w:eastAsia="pl-PL"/>
              </w:rPr>
            </w:pPr>
            <w:r w:rsidRPr="00785338">
              <w:rPr>
                <w:rFonts w:ascii="Georgia" w:hAnsi="Georgia"/>
              </w:rPr>
              <w:t>- ogłoszenie wyników eliminacji ustnych i kwalifikacji do II etapu</w:t>
            </w:r>
          </w:p>
        </w:tc>
      </w:tr>
      <w:tr w:rsidR="0065722B" w:rsidRPr="00785338" w14:paraId="230DFBB0" w14:textId="77777777" w:rsidTr="005C6099">
        <w:tc>
          <w:tcPr>
            <w:tcW w:w="1809" w:type="dxa"/>
          </w:tcPr>
          <w:p w14:paraId="490A5276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30 XI 2019</w:t>
            </w:r>
          </w:p>
        </w:tc>
        <w:tc>
          <w:tcPr>
            <w:tcW w:w="7403" w:type="dxa"/>
          </w:tcPr>
          <w:p w14:paraId="2C0A528F" w14:textId="77777777" w:rsidR="0065722B" w:rsidRPr="00785338" w:rsidRDefault="0065722B" w:rsidP="005C6099">
            <w:pPr>
              <w:jc w:val="both"/>
              <w:rPr>
                <w:rFonts w:ascii="Georgia" w:hAnsi="Georgia"/>
                <w:b/>
              </w:rPr>
            </w:pPr>
            <w:r w:rsidRPr="00785338">
              <w:rPr>
                <w:rFonts w:ascii="Georgia" w:hAnsi="Georgia"/>
                <w:lang w:eastAsia="pl-PL"/>
              </w:rPr>
              <w:t xml:space="preserve">- komisje szkolne przesyłają do właściwego Komitetu Okręgowego Olimpiady prace badawcze uczniów, oświadczenia o samodzielności pracy, protokoły z eliminacji wypełnione według wzoru zamieszczonego na stronie internetowej Olimpiady w zakładce FORMULARZE </w:t>
            </w:r>
            <w:r w:rsidRPr="00785338">
              <w:rPr>
                <w:rFonts w:ascii="Georgia" w:hAnsi="Georgia"/>
              </w:rPr>
              <w:t>oraz podpisane formularze zgody na przetwarzanie danych osobowych</w:t>
            </w:r>
          </w:p>
        </w:tc>
      </w:tr>
      <w:tr w:rsidR="0065722B" w:rsidRPr="00785338" w14:paraId="52E0ECC2" w14:textId="77777777" w:rsidTr="005C6099">
        <w:tc>
          <w:tcPr>
            <w:tcW w:w="1809" w:type="dxa"/>
          </w:tcPr>
          <w:p w14:paraId="6A7D4A34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15 XII 2019</w:t>
            </w:r>
          </w:p>
        </w:tc>
        <w:tc>
          <w:tcPr>
            <w:tcW w:w="7403" w:type="dxa"/>
          </w:tcPr>
          <w:p w14:paraId="6394A0BA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podanie przez Komitety Okręgowe informacji o miejscu i terminie zawodów II etapu</w:t>
            </w:r>
          </w:p>
          <w:p w14:paraId="57E6F8BA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Komitety Okręgowe dostarczają do Komitetu Głównego zbiorcze sprawozdania z I etapu Olimpiady w danym okręgu</w:t>
            </w:r>
          </w:p>
        </w:tc>
      </w:tr>
      <w:tr w:rsidR="0065722B" w:rsidRPr="00785338" w14:paraId="67AF7768" w14:textId="77777777" w:rsidTr="005C6099">
        <w:tc>
          <w:tcPr>
            <w:tcW w:w="9212" w:type="dxa"/>
            <w:gridSpan w:val="2"/>
          </w:tcPr>
          <w:p w14:paraId="19E7AB9D" w14:textId="77777777" w:rsidR="0065722B" w:rsidRPr="00785338" w:rsidRDefault="0065722B" w:rsidP="005C6099">
            <w:pPr>
              <w:jc w:val="center"/>
              <w:rPr>
                <w:rFonts w:ascii="Georgia" w:hAnsi="Georgia"/>
                <w:b/>
              </w:rPr>
            </w:pPr>
            <w:r w:rsidRPr="00785338">
              <w:rPr>
                <w:rFonts w:ascii="Georgia" w:hAnsi="Georgia"/>
                <w:b/>
              </w:rPr>
              <w:t>ETAP II – ELIMINACJE OKRĘGOWE</w:t>
            </w:r>
          </w:p>
        </w:tc>
      </w:tr>
      <w:tr w:rsidR="0065722B" w:rsidRPr="00785338" w14:paraId="6972540F" w14:textId="77777777" w:rsidTr="005C6099">
        <w:tc>
          <w:tcPr>
            <w:tcW w:w="1809" w:type="dxa"/>
          </w:tcPr>
          <w:p w14:paraId="5184B4A9" w14:textId="77777777" w:rsidR="0065722B" w:rsidRPr="00785338" w:rsidRDefault="0065722B" w:rsidP="005C6099">
            <w:pPr>
              <w:rPr>
                <w:rFonts w:ascii="Georgia" w:hAnsi="Georgia"/>
              </w:rPr>
            </w:pPr>
            <w:bookmarkStart w:id="2" w:name="_Hlk14085172"/>
            <w:r w:rsidRPr="00785338">
              <w:rPr>
                <w:rFonts w:ascii="Georgia" w:hAnsi="Georgia"/>
              </w:rPr>
              <w:t>Do 10 I 2020</w:t>
            </w:r>
          </w:p>
        </w:tc>
        <w:tc>
          <w:tcPr>
            <w:tcW w:w="7403" w:type="dxa"/>
          </w:tcPr>
          <w:p w14:paraId="6B13961A" w14:textId="77777777" w:rsidR="0065722B" w:rsidRPr="00785338" w:rsidRDefault="0065722B" w:rsidP="005C6099">
            <w:pPr>
              <w:jc w:val="both"/>
              <w:rPr>
                <w:rFonts w:ascii="Georgia" w:hAnsi="Georgia"/>
                <w:highlight w:val="yellow"/>
              </w:rPr>
            </w:pPr>
            <w:r w:rsidRPr="00785338">
              <w:rPr>
                <w:rFonts w:ascii="Georgia" w:hAnsi="Georgia"/>
              </w:rPr>
              <w:t xml:space="preserve">- Komitet Główny informuje Komitety Okręgowe o rozdysponowaniu 49 miejsc wg procentowego algorytmu, uwzględniającego liczbę osób zakwalifikowanych do II etapu w poszczególnych okręgach </w:t>
            </w:r>
          </w:p>
        </w:tc>
      </w:tr>
      <w:bookmarkEnd w:id="2"/>
      <w:tr w:rsidR="0065722B" w:rsidRPr="00785338" w14:paraId="6D5A1D8E" w14:textId="77777777" w:rsidTr="005C6099">
        <w:tc>
          <w:tcPr>
            <w:tcW w:w="1809" w:type="dxa"/>
          </w:tcPr>
          <w:p w14:paraId="620FC3F3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11 I 2020</w:t>
            </w:r>
          </w:p>
        </w:tc>
        <w:tc>
          <w:tcPr>
            <w:tcW w:w="7403" w:type="dxa"/>
          </w:tcPr>
          <w:p w14:paraId="11DD2ED3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eliminacje pisemne II etapu</w:t>
            </w:r>
          </w:p>
        </w:tc>
      </w:tr>
      <w:tr w:rsidR="0065722B" w:rsidRPr="00785338" w14:paraId="346AD42C" w14:textId="77777777" w:rsidTr="005C6099">
        <w:tc>
          <w:tcPr>
            <w:tcW w:w="1809" w:type="dxa"/>
          </w:tcPr>
          <w:p w14:paraId="352CC6AD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12-26 I 2020</w:t>
            </w:r>
          </w:p>
        </w:tc>
        <w:tc>
          <w:tcPr>
            <w:tcW w:w="7403" w:type="dxa"/>
          </w:tcPr>
          <w:p w14:paraId="11CE9884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eliminacje ustne (maks. 2 dni wybrane przez Komitet Okręgowy)</w:t>
            </w:r>
          </w:p>
          <w:p w14:paraId="3DBDC63D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ogłoszenie rezultatów eliminacji ustnych i pisemnych II etapu</w:t>
            </w:r>
          </w:p>
        </w:tc>
      </w:tr>
      <w:tr w:rsidR="0065722B" w:rsidRPr="00785338" w14:paraId="4FD8371F" w14:textId="77777777" w:rsidTr="005C6099">
        <w:tc>
          <w:tcPr>
            <w:tcW w:w="1809" w:type="dxa"/>
          </w:tcPr>
          <w:p w14:paraId="015A76CD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31 I 2020</w:t>
            </w:r>
          </w:p>
        </w:tc>
        <w:tc>
          <w:tcPr>
            <w:tcW w:w="7403" w:type="dxa"/>
          </w:tcPr>
          <w:p w14:paraId="068C4FA6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Komitety Okręgowe dostarczają do Komitetu Głównego sprawozdania </w:t>
            </w:r>
            <w:r w:rsidRPr="00785338">
              <w:rPr>
                <w:rFonts w:ascii="Georgia" w:hAnsi="Georgia"/>
              </w:rPr>
              <w:br/>
              <w:t xml:space="preserve">z eliminacji okręgowych wraz z pracami pisemnymi i ankietami uczniów zakwalifikowanych do finału </w:t>
            </w:r>
          </w:p>
        </w:tc>
      </w:tr>
      <w:tr w:rsidR="0065722B" w:rsidRPr="00785338" w14:paraId="5C940F0F" w14:textId="77777777" w:rsidTr="005C6099">
        <w:tc>
          <w:tcPr>
            <w:tcW w:w="1809" w:type="dxa"/>
          </w:tcPr>
          <w:p w14:paraId="34C77EDB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17 II 2020</w:t>
            </w:r>
          </w:p>
        </w:tc>
        <w:tc>
          <w:tcPr>
            <w:tcW w:w="7403" w:type="dxa"/>
          </w:tcPr>
          <w:p w14:paraId="645A62EF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ogłoszenie przez Komitet Główny ostatecznych wyników kwalifikacji </w:t>
            </w:r>
          </w:p>
          <w:p w14:paraId="7A9260AF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zawiadomienie uczniów zakwalifikowanych do finału o miejscu i terminie eliminacji III stopnia</w:t>
            </w:r>
          </w:p>
        </w:tc>
      </w:tr>
      <w:tr w:rsidR="0065722B" w:rsidRPr="00785338" w14:paraId="62488EC1" w14:textId="77777777" w:rsidTr="005C6099">
        <w:tc>
          <w:tcPr>
            <w:tcW w:w="9212" w:type="dxa"/>
            <w:gridSpan w:val="2"/>
          </w:tcPr>
          <w:p w14:paraId="3712AB76" w14:textId="77777777" w:rsidR="0065722B" w:rsidRPr="00785338" w:rsidRDefault="0065722B" w:rsidP="005C6099">
            <w:pPr>
              <w:jc w:val="center"/>
              <w:rPr>
                <w:rFonts w:ascii="Georgia" w:hAnsi="Georgia"/>
                <w:b/>
              </w:rPr>
            </w:pPr>
            <w:r w:rsidRPr="00785338">
              <w:rPr>
                <w:rFonts w:ascii="Georgia" w:hAnsi="Georgia"/>
                <w:b/>
              </w:rPr>
              <w:t>ETAP III – ELIMINACJE CENTRALNE</w:t>
            </w:r>
          </w:p>
        </w:tc>
      </w:tr>
      <w:tr w:rsidR="0065722B" w:rsidRPr="00785338" w14:paraId="7088969D" w14:textId="77777777" w:rsidTr="005C6099">
        <w:tc>
          <w:tcPr>
            <w:tcW w:w="1809" w:type="dxa"/>
          </w:tcPr>
          <w:p w14:paraId="1499677F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2 IV 2020</w:t>
            </w:r>
          </w:p>
        </w:tc>
        <w:tc>
          <w:tcPr>
            <w:tcW w:w="7403" w:type="dxa"/>
          </w:tcPr>
          <w:p w14:paraId="5C241D65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z</w:t>
            </w:r>
            <w:r w:rsidRPr="00785338">
              <w:rPr>
                <w:rFonts w:ascii="Georgia" w:hAnsi="Georgia"/>
              </w:rPr>
              <w:t>akwaterowanie uczestników w miejscu organizacji zawodów III etapu</w:t>
            </w:r>
          </w:p>
        </w:tc>
      </w:tr>
      <w:tr w:rsidR="0065722B" w:rsidRPr="00785338" w14:paraId="103F453B" w14:textId="77777777" w:rsidTr="005C6099">
        <w:tc>
          <w:tcPr>
            <w:tcW w:w="1809" w:type="dxa"/>
          </w:tcPr>
          <w:p w14:paraId="4306E698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3 IV 2020</w:t>
            </w:r>
          </w:p>
        </w:tc>
        <w:tc>
          <w:tcPr>
            <w:tcW w:w="7403" w:type="dxa"/>
          </w:tcPr>
          <w:p w14:paraId="7AC91BDF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e</w:t>
            </w:r>
            <w:r w:rsidRPr="00785338">
              <w:rPr>
                <w:rFonts w:ascii="Georgia" w:hAnsi="Georgia"/>
              </w:rPr>
              <w:t>liminacje pisemne</w:t>
            </w:r>
          </w:p>
        </w:tc>
      </w:tr>
      <w:tr w:rsidR="0065722B" w:rsidRPr="00785338" w14:paraId="5D983843" w14:textId="77777777" w:rsidTr="005C6099">
        <w:tc>
          <w:tcPr>
            <w:tcW w:w="1809" w:type="dxa"/>
          </w:tcPr>
          <w:p w14:paraId="664FAECA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4 IV 2020</w:t>
            </w:r>
          </w:p>
        </w:tc>
        <w:tc>
          <w:tcPr>
            <w:tcW w:w="7403" w:type="dxa"/>
          </w:tcPr>
          <w:p w14:paraId="19F16ABB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e</w:t>
            </w:r>
            <w:r w:rsidRPr="00785338">
              <w:rPr>
                <w:rFonts w:ascii="Georgia" w:hAnsi="Georgia"/>
              </w:rPr>
              <w:t>liminacje ustne</w:t>
            </w:r>
          </w:p>
        </w:tc>
      </w:tr>
      <w:tr w:rsidR="0065722B" w:rsidRPr="00785338" w14:paraId="71964422" w14:textId="77777777" w:rsidTr="005C6099">
        <w:tc>
          <w:tcPr>
            <w:tcW w:w="1809" w:type="dxa"/>
          </w:tcPr>
          <w:p w14:paraId="33B34240" w14:textId="77777777" w:rsidR="0065722B" w:rsidRPr="00785338" w:rsidRDefault="0065722B" w:rsidP="005C6099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5 IV 2020</w:t>
            </w:r>
          </w:p>
        </w:tc>
        <w:tc>
          <w:tcPr>
            <w:tcW w:w="7403" w:type="dxa"/>
          </w:tcPr>
          <w:p w14:paraId="7F0157E7" w14:textId="77777777" w:rsidR="0065722B" w:rsidRPr="00785338" w:rsidRDefault="0065722B" w:rsidP="005C609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u</w:t>
            </w:r>
            <w:r w:rsidRPr="00785338">
              <w:rPr>
                <w:rFonts w:ascii="Georgia" w:hAnsi="Georgia"/>
              </w:rPr>
              <w:t>roczystość zakończenia eliminacji centralnych</w:t>
            </w:r>
          </w:p>
        </w:tc>
      </w:tr>
      <w:bookmarkEnd w:id="1"/>
    </w:tbl>
    <w:p w14:paraId="2CC0B913" w14:textId="77777777" w:rsidR="00D1039C" w:rsidRDefault="00D1039C"/>
    <w:sectPr w:rsidR="00D1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2B"/>
    <w:rsid w:val="0065722B"/>
    <w:rsid w:val="00D1039C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52AA"/>
  <w15:chartTrackingRefBased/>
  <w15:docId w15:val="{8BD7A784-CD22-42E4-B0CC-85096057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722B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22B"/>
    <w:rPr>
      <w:rFonts w:cs="Times New Roman"/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572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mpiadahistoryczna.pl/" TargetMode="External"/><Relationship Id="rId4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cp:lastPrinted>2019-09-06T18:25:00Z</cp:lastPrinted>
  <dcterms:created xsi:type="dcterms:W3CDTF">2019-07-27T08:52:00Z</dcterms:created>
  <dcterms:modified xsi:type="dcterms:W3CDTF">2019-09-06T18:26:00Z</dcterms:modified>
</cp:coreProperties>
</file>