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6668" w14:textId="51C70771" w:rsidR="006E2D90" w:rsidRPr="005E40BB" w:rsidRDefault="005E40BB" w:rsidP="002149DC">
      <w:pPr>
        <w:shd w:val="clear" w:color="auto" w:fill="FFFFFF"/>
        <w:spacing w:before="240" w:line="240" w:lineRule="auto"/>
        <w:jc w:val="center"/>
        <w:outlineLvl w:val="0"/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</w:pPr>
      <w:r w:rsidRPr="005E40BB"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  <w:t xml:space="preserve">REGULAMIN OGÓLNOPOLSKIEJ </w:t>
      </w:r>
      <w:r w:rsidRPr="005E40BB"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  <w:br/>
        <w:t xml:space="preserve">OLIMPIADY HISTORYCZNEJ </w:t>
      </w:r>
      <w:r w:rsidRPr="005E40BB"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  <w:br/>
        <w:t xml:space="preserve">na lata </w:t>
      </w:r>
      <w:r w:rsidR="00AE11FF" w:rsidRPr="005E40BB"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  <w:t>201</w:t>
      </w:r>
      <w:r w:rsidR="00A90AAD" w:rsidRPr="005E40BB"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  <w:t>9</w:t>
      </w:r>
      <w:r w:rsidR="00AE11FF" w:rsidRPr="005E40BB"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  <w:t>/20</w:t>
      </w:r>
      <w:r w:rsidR="00A90AAD" w:rsidRPr="005E40BB"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  <w:t>20</w:t>
      </w:r>
      <w:r w:rsidR="00AE11FF" w:rsidRPr="005E40BB"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  <w:t>, 20</w:t>
      </w:r>
      <w:r w:rsidR="00A90AAD" w:rsidRPr="005E40BB"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  <w:t>20</w:t>
      </w:r>
      <w:r w:rsidR="00AE11FF" w:rsidRPr="005E40BB"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  <w:t>/20</w:t>
      </w:r>
      <w:r w:rsidR="00A90AAD" w:rsidRPr="005E40BB"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  <w:t>21, 2021/2022</w:t>
      </w:r>
    </w:p>
    <w:p w14:paraId="014BEE2D" w14:textId="77777777" w:rsidR="00310C72" w:rsidRDefault="00310C72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</w:p>
    <w:p w14:paraId="095DF044" w14:textId="07346D26" w:rsidR="003D5F36" w:rsidRPr="005E40BB" w:rsidRDefault="003D5F36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Informacje </w:t>
      </w:r>
      <w:r w:rsidR="00545095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wstępne</w:t>
      </w:r>
    </w:p>
    <w:p w14:paraId="73D7075D" w14:textId="1FF5F25C" w:rsidR="003D5F36" w:rsidRPr="005E40BB" w:rsidRDefault="003D5F36" w:rsidP="00A90AAD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 Ogólnopolska Ol</w:t>
      </w:r>
      <w:r w:rsidR="00F0452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impiada Historyczna jest od 1974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r. organizowana przez największą organizację społeczną skupiającą badaczy i miłośników historii – Polskie Towarzystwo Historyczne. Organizacja Olimpiady wpisuje się w główne idee głoszone przez PTH – popularyzację historii i umacnianie świadomości historycznej młodego pokolenia.</w:t>
      </w:r>
    </w:p>
    <w:p w14:paraId="213596D7" w14:textId="77777777" w:rsidR="005E40BB" w:rsidRDefault="003D5F36" w:rsidP="005E40BB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 Olimpiada organizowana jest zgodnie z następującymi aktami prawnymi: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ustawa z dnia 7 września 1991 r. o systemie oświaty (Dz.U. 1991 nr 95 poz. 425)</w:t>
      </w:r>
      <w:r w:rsidR="0054509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 późniejszymi</w:t>
      </w:r>
      <w:r w:rsid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54509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zmianami,</w:t>
      </w:r>
    </w:p>
    <w:p w14:paraId="1B427080" w14:textId="7116CA3A" w:rsidR="003D5F36" w:rsidRPr="005E40BB" w:rsidRDefault="003D5F36" w:rsidP="005E40BB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– rozporządzenie Ministra Edukacji Narodowej i Sportu z dnia 29 stycznia 2002 r. </w:t>
      </w:r>
      <w:r w:rsid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sprawie organizacji oraz sposobu przeprowadzania konkursów, turniejów i olimpiad z późniejszymi zmianami (Dz.U. 2002 nr 13 poz. 125)</w:t>
      </w:r>
      <w:r w:rsidR="00ED187E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5EE29FC3" w14:textId="5F797D48" w:rsidR="003D5F36" w:rsidRPr="005E40BB" w:rsidRDefault="003D5F36" w:rsidP="00A90AAD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 Źródłem finansowania Olimpiady </w:t>
      </w:r>
      <w:r w:rsidR="00ED187E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są: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dotacja Ministerstwa Edukacji Narodowej, środki własne PTH oraz pozyskiwane od Partnerów Olimpiady i sponsorów.</w:t>
      </w:r>
    </w:p>
    <w:p w14:paraId="7EA9FCD3" w14:textId="1E35D63E" w:rsidR="00A90AAD" w:rsidRPr="005E40BB" w:rsidRDefault="000B5C9D" w:rsidP="00ED187E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4</w:t>
      </w:r>
      <w:r w:rsidR="00ED187E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Głównym celem O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limpiady jest stworzenie warunków do pogłębiania wiedzy i umiejętności uczniów z zakresu historii oraz do kształ</w:t>
      </w:r>
      <w:r w:rsidR="0029637C">
        <w:rPr>
          <w:rFonts w:ascii="Georgia" w:eastAsia="Times New Roman" w:hAnsi="Georgia" w:cs="Times New Roman"/>
          <w:color w:val="000000"/>
          <w:sz w:val="22"/>
          <w:lang w:eastAsia="pl-PL"/>
        </w:rPr>
        <w:t>cenia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 umacniania świadomości historycznej młodzieży poprzez realizację celów szczegółowych, jakimi są:</w:t>
      </w:r>
    </w:p>
    <w:p w14:paraId="55B3D69B" w14:textId="77777777" w:rsidR="00A90AAD" w:rsidRPr="005E40BB" w:rsidRDefault="003D5F36" w:rsidP="00A90AAD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identyfikacja, wspieranie i promowanie najzdolniejszych uczniów zainteresowanych historią oraz ich nauczycieli;</w:t>
      </w:r>
    </w:p>
    <w:p w14:paraId="763A8A05" w14:textId="77777777" w:rsidR="00A90AAD" w:rsidRPr="005E40BB" w:rsidRDefault="003D5F36" w:rsidP="00A90AAD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doskonalenie umiejętności historycznych uczniów, w tym zwłaszcza w zakresie realizacji indywidualnych projektów badawczych, analizy przekazów źródłowych, konstruowania prac pisemnych o charakterze problemowym;</w:t>
      </w:r>
    </w:p>
    <w:p w14:paraId="5AEB06D6" w14:textId="77777777" w:rsidR="00A90AAD" w:rsidRPr="005E40BB" w:rsidRDefault="003D5F36" w:rsidP="00A90AAD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weryfikacja wiadomości i umiejętności uczniów nabytych w czasie edukacji szkolnej; </w:t>
      </w:r>
    </w:p>
    <w:p w14:paraId="0468B633" w14:textId="77777777" w:rsidR="00A90AAD" w:rsidRPr="005E40BB" w:rsidRDefault="003D5F36" w:rsidP="00A90AAD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 stworzenie warunków motywujących uczniów do opanowania wiadomości i umiejętności w zakresie ponadpodstawowym (rozszerzających i wykraczających poza podstawę programową);</w:t>
      </w:r>
    </w:p>
    <w:p w14:paraId="3717DDB2" w14:textId="4022696A" w:rsidR="003D5F36" w:rsidRPr="005E40BB" w:rsidRDefault="003D5F36" w:rsidP="00B817D6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e) uzupełnienie oferty szkolnej o przedsięwzięcie motywujące nauczycieli do podjęcia pracy z uczniem zdolnym.</w:t>
      </w:r>
    </w:p>
    <w:p w14:paraId="29A0D80C" w14:textId="58267449" w:rsidR="003D5F36" w:rsidRPr="005E40BB" w:rsidRDefault="00A90AAD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Rozdział I. Olimpiada i jej</w:t>
      </w:r>
      <w:r w:rsidR="003D5F36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o</w:t>
      </w:r>
      <w:r w:rsidR="003D5F36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rganizator </w:t>
      </w:r>
    </w:p>
    <w:p w14:paraId="1A8D0ACB" w14:textId="77777777" w:rsidR="003D5F36" w:rsidRPr="005E40BB" w:rsidRDefault="000B5C9D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1.</w:t>
      </w:r>
      <w:r w:rsidR="005F62C5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 Prawa i obowiązki Organizatora</w:t>
      </w:r>
    </w:p>
    <w:p w14:paraId="2FE3DDB2" w14:textId="2770B410" w:rsidR="003D5F36" w:rsidRPr="005E40BB" w:rsidRDefault="003D5F36" w:rsidP="00A90AAD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 w:rsidR="000B5C9D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Organizatorem Olimpiady jest Polskie Towarzystwo Historyczne z siedzibą w Warszawie, zarejestrowane pod adresem: Rynek Starego Miasta 29/31, 00-272 Warszawa; </w:t>
      </w:r>
      <w:r w:rsid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tel. 22 831 63 41, tel. kom. 510154943; adres e-mail (w sprawach Olimpiady): </w:t>
      </w:r>
      <w:r w:rsidR="00F5699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historyczna.olimpiada@gmail.</w:t>
      </w:r>
      <w:r w:rsidR="008C5A38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com</w:t>
      </w:r>
      <w:r w:rsidR="00ED187E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;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www.olimpiadahistoryczna.pl.</w:t>
      </w:r>
    </w:p>
    <w:p w14:paraId="65A75299" w14:textId="0EB124A2" w:rsidR="00A90AAD" w:rsidRPr="005E40BB" w:rsidRDefault="000B5C9D" w:rsidP="00A90AAD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 Do zadań </w:t>
      </w:r>
      <w:r w:rsidR="008C5A38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olskiego Towarzystwa Historycznego w zakresie organizacji Olimpiady Historycznej, realizowanych za pośrednictwem Komitetu Głównego Olimpiady Historycznej oraz Komitetów Okręgowych, należą:</w:t>
      </w:r>
    </w:p>
    <w:p w14:paraId="00433858" w14:textId="77777777" w:rsidR="00A90AAD" w:rsidRPr="005E40BB" w:rsidRDefault="003D5F36" w:rsidP="00A814E9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realizacja Olimpiady Historycznej zgodnie z postanowieniami jej regulaminu, programu i harmonogramu oraz obowiązującymi przepisam</w:t>
      </w:r>
      <w:bookmarkStart w:id="0" w:name="_GoBack"/>
      <w:bookmarkEnd w:id="0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i,</w:t>
      </w:r>
    </w:p>
    <w:p w14:paraId="1F912255" w14:textId="77777777" w:rsidR="00A814E9" w:rsidRPr="005E40BB" w:rsidRDefault="003D5F36" w:rsidP="00A814E9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b) przygotowanie tematyki zadań na eliminacje ustne i pisemne I, II i III stopnia,</w:t>
      </w:r>
    </w:p>
    <w:p w14:paraId="5ABEA6A2" w14:textId="781673AC" w:rsidR="00A814E9" w:rsidRPr="005E40BB" w:rsidRDefault="003D5F36" w:rsidP="00A814E9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przygotowanie i rozpowszechnienie regulaminu, programu i </w:t>
      </w:r>
      <w:r w:rsidR="008929BA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="00A5251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armonogramu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Olimpiady na terenie całego kraju, </w:t>
      </w:r>
    </w:p>
    <w:p w14:paraId="6146FC5F" w14:textId="77777777" w:rsidR="00A814E9" w:rsidRPr="005E40BB" w:rsidRDefault="003D5F36" w:rsidP="00A814E9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 przeprowadzenie eliminacji I, II, III stopnia przy zapewnieniu stałego nadzoru organizacyjnego i merytorycznego poprzez udział pracowników naukowych polskich uczelni i doświadczonych nauczycieli historii, w tym zorganizowanie finału i uroczystego zakończenia,</w:t>
      </w:r>
    </w:p>
    <w:p w14:paraId="6C2D0A14" w14:textId="77777777" w:rsidR="00A814E9" w:rsidRPr="005E40BB" w:rsidRDefault="003D5F36" w:rsidP="00A814E9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e) zapewnienie właściwego przepływu informacji oraz dystrybucji materiałów niezbędnych do przeprowadzenia eliminacji ustnych i pisemnych,</w:t>
      </w:r>
    </w:p>
    <w:p w14:paraId="07F61371" w14:textId="77777777" w:rsidR="00A814E9" w:rsidRPr="005E40BB" w:rsidRDefault="003D5F36" w:rsidP="00A814E9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f) zapewnienie promocji Olimpiady, </w:t>
      </w:r>
    </w:p>
    <w:p w14:paraId="025BFFAF" w14:textId="77777777" w:rsidR="00A814E9" w:rsidRPr="005E40BB" w:rsidRDefault="003D5F36" w:rsidP="00A814E9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g) wsparcie szkół w popularyzacji wiedzy historycznej (w szczególności poprzez działania komitetów okręgowych Olimpiady oraz oddziałów terenowych Polskiego Towarzystwa Historycznego),</w:t>
      </w:r>
    </w:p>
    <w:p w14:paraId="53BCC83C" w14:textId="1E6C9A64" w:rsidR="003D5F36" w:rsidRPr="005E40BB" w:rsidRDefault="003D5F36" w:rsidP="00A90AAD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h) zapewnienie właściwego rozliczania finansowego Olimpiady.</w:t>
      </w:r>
    </w:p>
    <w:p w14:paraId="0D5D63DD" w14:textId="77777777" w:rsidR="00A814E9" w:rsidRPr="005E40BB" w:rsidRDefault="000B5C9D" w:rsidP="00B817D6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Polskie Towarzystwo Historyczne jako organizator ma prawo do:</w:t>
      </w:r>
    </w:p>
    <w:p w14:paraId="1F2E06B4" w14:textId="77777777" w:rsidR="00A814E9" w:rsidRPr="005E40BB" w:rsidRDefault="003D5F36" w:rsidP="00A814E9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anulowania, na wniosek Komitetu Głównego, wyników Olimpiady na poszczególnych etapach w razie naruszenia regulaminu oraz powtórzenia zawodów, </w:t>
      </w:r>
    </w:p>
    <w:p w14:paraId="757796BC" w14:textId="77777777" w:rsidR="00A814E9" w:rsidRPr="005E40BB" w:rsidRDefault="003D5F36" w:rsidP="00A814E9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wykluczenia z Olimpiady, na wniosek Komitetu Głównego, uczestników łamiących regulamin,</w:t>
      </w:r>
    </w:p>
    <w:p w14:paraId="2523CFEE" w14:textId="77777777" w:rsidR="00A814E9" w:rsidRPr="005E40BB" w:rsidRDefault="003D5F36" w:rsidP="00A814E9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rozstrzygania sporów w sprawach dotyczących Olimpiady,</w:t>
      </w:r>
    </w:p>
    <w:p w14:paraId="0C5A8615" w14:textId="555ABDE7" w:rsidR="003D5F36" w:rsidRDefault="003D5F36" w:rsidP="00B817D6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  reprezentowania Olimpiady na zewnątrz i nawiązywania współpracy z partnerami zewnętrznymi.</w:t>
      </w:r>
    </w:p>
    <w:p w14:paraId="15343AD6" w14:textId="77777777" w:rsidR="00B817D6" w:rsidRPr="005E40BB" w:rsidRDefault="00B817D6" w:rsidP="00B817D6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2869EED6" w14:textId="319FCE75" w:rsidR="00A814E9" w:rsidRPr="005E40BB" w:rsidRDefault="00A814E9" w:rsidP="00B817D6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 w:rsidR="008C5A38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4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Polskie Towarzystwo Historyczne jako organizator ma obowiązek</w:t>
      </w:r>
      <w:r w:rsidR="008C5A38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przestrzegania regulaminu, dokładnej realizacji sformułowanych zadań oraz czuwania nad prawidłowością przebiegu Olimpiady Historycznej na każdym jej etapie.</w:t>
      </w:r>
    </w:p>
    <w:p w14:paraId="07D696C5" w14:textId="5DB2551A" w:rsidR="003D5F36" w:rsidRPr="005E40BB" w:rsidRDefault="00E51B17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2</w:t>
      </w:r>
      <w:r w:rsidR="009E4AB1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.</w:t>
      </w:r>
      <w:r w:rsidR="008929BA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 Struktura organizacyjna O</w:t>
      </w:r>
      <w:r w:rsidR="005F62C5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limpiady</w:t>
      </w:r>
    </w:p>
    <w:p w14:paraId="4E62AD73" w14:textId="64F0C17D" w:rsidR="003D5F36" w:rsidRPr="005E40BB" w:rsidRDefault="00E51B17" w:rsidP="00A814E9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2.1.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Olimpiada Historyczna ma strukturę rozproszoną, umożliwiającą skuteczne zorganizowanie eliminacji we wszystkich województwach oraz stworzenie równych szans dla wszystkich uczniów szkół ponad</w:t>
      </w:r>
      <w:r w:rsidR="00A814E9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podstawowych</w:t>
      </w:r>
      <w:r w:rsidR="006A5E3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487FD2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oraz uczniów klas dotychczasowych szkół </w:t>
      </w:r>
      <w:r w:rsidR="006A5E3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ponadgimnazjalnych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487FD2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prowadzonych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</w:t>
      </w:r>
      <w:r w:rsidR="00487FD2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szkołach ponadpodstawowych w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całym kraju.</w:t>
      </w:r>
      <w:r w:rsidR="000B5C9D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5F62C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truktur</w:t>
      </w:r>
      <w:r w:rsidR="005F62C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ę Olimpiady Historycznej tworz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ą: Komitet Główny, 17 Komitetów Okręgowych oraz Komisje Szkolne i Międzyszkolne Olimpiady.</w:t>
      </w:r>
    </w:p>
    <w:p w14:paraId="3AA50339" w14:textId="77777777" w:rsidR="003D5F36" w:rsidRPr="005E40BB" w:rsidRDefault="00E51B17" w:rsidP="00A814E9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2.2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Komitet Główny sprawuje nadzór organizacyjny i merytoryczny nad całością prac związanych z organizacją Olimpiady.</w:t>
      </w:r>
    </w:p>
    <w:p w14:paraId="67797181" w14:textId="45EDD044" w:rsidR="003D5F36" w:rsidRPr="005E40BB" w:rsidRDefault="00B817D6" w:rsidP="00A814E9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2.3.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Główny jest powoływany i odwoływany przez Zarząd Główny Polskiego Towarzystwa Historycznego zwykłą większością głosów. Posiedzenia Komitetu Głównego, zwoływane przez Przewodniczącego, odbywają się przynajmniej raz w roku, a decyzje zapadają zwykłą większością głosów.</w:t>
      </w:r>
    </w:p>
    <w:p w14:paraId="39044CDD" w14:textId="5ABCEA09" w:rsidR="003D5F36" w:rsidRPr="005E40BB" w:rsidRDefault="00B817D6" w:rsidP="00A814E9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2.4.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Zarząd Główny PTH powołuje i odwołuje Przewodniczącego Komitetu Głównego Olimpiady zwykłą większością głosów.</w:t>
      </w:r>
    </w:p>
    <w:p w14:paraId="75057C72" w14:textId="5EFDDADB" w:rsidR="003D5F36" w:rsidRPr="005E40BB" w:rsidRDefault="00B817D6" w:rsidP="00A814E9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2.5.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Przewodniczący powołuje do prac organizacyjnych, finansowych, dydaktycznych i merytorycznych: sekretarza naukowego, kierownika organizacyjnego i księgowego Olimpiady.</w:t>
      </w:r>
    </w:p>
    <w:p w14:paraId="6E840A29" w14:textId="30E1D635" w:rsidR="003D5F36" w:rsidRPr="005E40BB" w:rsidRDefault="00B817D6" w:rsidP="00B344D5">
      <w:pPr>
        <w:spacing w:after="100" w:afterAutospacing="1" w:line="240" w:lineRule="auto"/>
        <w:ind w:left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2.6.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obowiązków Komitetu Głównego należy: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a) przygotowanie tematów prac pisemnych na I, II i III etap eliminacji,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b) sprawowanie nadzoru merytorycznego nad przebiegiem kolejnych etapów eliminacji,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c) udział członków Komitetu Głównego w eliminacjach III stopnia,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d) nadzór nad przebiegiem procedur odwoławczych.</w:t>
      </w:r>
    </w:p>
    <w:p w14:paraId="575CBD3C" w14:textId="45EC9C38" w:rsidR="00A814E9" w:rsidRPr="005E40BB" w:rsidRDefault="00B817D6" w:rsidP="00A814E9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2.7.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Główny ma prawo do:</w:t>
      </w:r>
    </w:p>
    <w:p w14:paraId="56B53233" w14:textId="7B7C9527" w:rsidR="00A814E9" w:rsidRPr="005E40BB" w:rsidRDefault="003D5F36" w:rsidP="00B344D5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weryfikacji wyników eliminacji II etapu, a w razie uchybień formalnych i błędów merytorycznych prawo zmiany decyzji Komitetu Okręgowego w zakresie wystawionych ocen,</w:t>
      </w:r>
    </w:p>
    <w:p w14:paraId="5A86C4B3" w14:textId="0053BD0D" w:rsidR="003D5F36" w:rsidRPr="005E40BB" w:rsidRDefault="003D5F36" w:rsidP="00B344D5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wykluczenia uczestników z udziału w Olimpiadzie w razie złamania regulaminu Olimpiady.</w:t>
      </w:r>
    </w:p>
    <w:p w14:paraId="7F34DFF7" w14:textId="12079940" w:rsidR="003D5F36" w:rsidRPr="005E40BB" w:rsidRDefault="00E51B17" w:rsidP="002149DC">
      <w:pPr>
        <w:spacing w:after="120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17D6">
        <w:rPr>
          <w:rFonts w:ascii="Georgia" w:eastAsia="Times New Roman" w:hAnsi="Georgia" w:cs="Times New Roman"/>
          <w:color w:val="000000"/>
          <w:sz w:val="22"/>
          <w:lang w:eastAsia="pl-PL"/>
        </w:rPr>
        <w:t>8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Komitety Okręgowe Olimpiady obejmują swym działaniem następujące obszary:</w:t>
      </w:r>
    </w:p>
    <w:p w14:paraId="2A80F7E0" w14:textId="77777777" w:rsidR="003D5F36" w:rsidRPr="005E40BB" w:rsidRDefault="003D5F36" w:rsidP="002149DC">
      <w:pPr>
        <w:numPr>
          <w:ilvl w:val="0"/>
          <w:numId w:val="1"/>
        </w:numPr>
        <w:spacing w:line="240" w:lineRule="auto"/>
        <w:ind w:left="521" w:right="227" w:hanging="357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Białymstoku – województwo podlaskie,</w:t>
      </w:r>
    </w:p>
    <w:p w14:paraId="30B20AA4" w14:textId="77777777" w:rsidR="003D5F36" w:rsidRPr="005E40BB" w:rsidRDefault="003D5F36" w:rsidP="003D5F36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Gdańsku – województwo pomorskie,</w:t>
      </w:r>
    </w:p>
    <w:p w14:paraId="394F0D3F" w14:textId="77777777" w:rsidR="003D5F36" w:rsidRPr="005E40BB" w:rsidRDefault="003D5F36" w:rsidP="003D5F36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Katowicach – województwo śląskie,</w:t>
      </w:r>
    </w:p>
    <w:p w14:paraId="28BBF14C" w14:textId="77777777" w:rsidR="003D5F36" w:rsidRPr="005E40BB" w:rsidRDefault="003D5F36" w:rsidP="003D5F36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Kielcach – województwo świętokrzyskie oraz część województwa mazowieckiego (powiaty: Radom-miasto, radomski, Białobrzegi, Grójec, Kozienice, Przysucha, Szydłowiec, Zwoleń),</w:t>
      </w:r>
    </w:p>
    <w:p w14:paraId="4D24A80E" w14:textId="77777777" w:rsidR="003D5F36" w:rsidRPr="005E40BB" w:rsidRDefault="003D5F36" w:rsidP="003D5F36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Krakowie – województwo małopolskie,</w:t>
      </w:r>
    </w:p>
    <w:p w14:paraId="12500AD0" w14:textId="77777777" w:rsidR="003D5F36" w:rsidRPr="005E40BB" w:rsidRDefault="003D5F36" w:rsidP="003D5F36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Lublinie – województwo lubelskie,</w:t>
      </w:r>
    </w:p>
    <w:p w14:paraId="23BB8C5B" w14:textId="77777777" w:rsidR="003D5F36" w:rsidRPr="005E40BB" w:rsidRDefault="003D5F36" w:rsidP="003D5F36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Łodzi – województwo łódzkie,</w:t>
      </w:r>
    </w:p>
    <w:p w14:paraId="6D043AC6" w14:textId="77777777" w:rsidR="003D5F36" w:rsidRPr="005E40BB" w:rsidRDefault="003D5F36" w:rsidP="003D5F36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Olsztynie – województwo warmińsko-mazurskie,</w:t>
      </w:r>
    </w:p>
    <w:p w14:paraId="564FB537" w14:textId="4CABA1AE" w:rsidR="003D5F36" w:rsidRPr="005E40BB" w:rsidRDefault="003D5F36" w:rsidP="003D5F36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Opolu – województwo opolskie</w:t>
      </w:r>
      <w:r w:rsidR="008929BA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4AE7DF6A" w14:textId="77777777" w:rsidR="003D5F36" w:rsidRPr="005E40BB" w:rsidRDefault="003D5F36" w:rsidP="003D5F36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Poznaniu – województwo wielkopolskie,</w:t>
      </w:r>
    </w:p>
    <w:p w14:paraId="3C72B695" w14:textId="77777777" w:rsidR="003D5F36" w:rsidRPr="005E40BB" w:rsidRDefault="003D5F36" w:rsidP="003D5F36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Rzeszowie – województwo podkarpackie,</w:t>
      </w:r>
    </w:p>
    <w:p w14:paraId="17D33A23" w14:textId="77777777" w:rsidR="003D5F36" w:rsidRPr="005E40BB" w:rsidRDefault="003D5F36" w:rsidP="003D5F36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Szczecinie – województwo zachodniopomorskie,</w:t>
      </w:r>
    </w:p>
    <w:p w14:paraId="1D6A198C" w14:textId="77777777" w:rsidR="003D5F36" w:rsidRPr="005E40BB" w:rsidRDefault="003D5F36" w:rsidP="003D5F36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Toruniu – województwo kujawsko-pomorskie,</w:t>
      </w:r>
    </w:p>
    <w:p w14:paraId="0A62D89E" w14:textId="77777777" w:rsidR="003D5F36" w:rsidRPr="005E40BB" w:rsidRDefault="003D5F36" w:rsidP="003D5F36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 Komitet Okręgowy w Warszawie – miasto Warszawa oraz powiaty: Grodzisk Mazowiecki, Legionowo, Nowy Dwór Mazowiecki, Otwock, Piaseczno, Pruszków, Ożarów Mazowiecki, Wołomin,</w:t>
      </w:r>
    </w:p>
    <w:p w14:paraId="0D1CE730" w14:textId="77777777" w:rsidR="003D5F36" w:rsidRPr="005E40BB" w:rsidRDefault="003D5F36" w:rsidP="003D5F36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II Komitet Okręgowy w Warszawie – województwo mazowieckie z wyłączeniem powiatów przypisanych Komitetowi Okręgowi w Kielcach oraz I Komitetowi Okręgowemu w Warszawie,</w:t>
      </w:r>
    </w:p>
    <w:p w14:paraId="28DDE259" w14:textId="77777777" w:rsidR="003D5F36" w:rsidRPr="005E40BB" w:rsidRDefault="003D5F36" w:rsidP="003D5F36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we Wrocławiu – województwo dolnośląskie,</w:t>
      </w:r>
    </w:p>
    <w:p w14:paraId="634135DD" w14:textId="77777777" w:rsidR="003D5F36" w:rsidRPr="005E40BB" w:rsidRDefault="003D5F36" w:rsidP="00B817D6">
      <w:pPr>
        <w:numPr>
          <w:ilvl w:val="0"/>
          <w:numId w:val="1"/>
        </w:numPr>
        <w:spacing w:line="240" w:lineRule="auto"/>
        <w:ind w:left="521" w:right="227" w:hanging="357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Zielonej Górze – województwo lubuskie. </w:t>
      </w:r>
    </w:p>
    <w:p w14:paraId="53B7893F" w14:textId="77777777" w:rsidR="00B817D6" w:rsidRDefault="00B817D6" w:rsidP="00B817D6">
      <w:pPr>
        <w:spacing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6E242D0C" w14:textId="43191C2A" w:rsidR="003D5F36" w:rsidRDefault="00B817D6" w:rsidP="00DF707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2.9.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Komitety Okręgowe powoływane są przez wyznaczone przez Zarząd Główny PTH oddziały terenowe PTH.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skład Komitetu Okręgowego wchodzą nauczyciele akademiccy, metodycy, doświadczeni nauczyciele, przedstawiciele oddziałów terenowych PTH.</w:t>
      </w:r>
    </w:p>
    <w:p w14:paraId="355A4EC6" w14:textId="77777777" w:rsidR="00B817D6" w:rsidRPr="005E40BB" w:rsidRDefault="00B817D6" w:rsidP="00DF707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7CE12782" w14:textId="648CE1C3" w:rsidR="003D5F36" w:rsidRDefault="00B817D6" w:rsidP="00B817D6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2.10.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Pracami Komitetu Okręgowego kieruje Przewodnicząc</w:t>
      </w:r>
      <w:r w:rsidR="00B344D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y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Komitetu Okręgowego powoływany i odwoływany przez Zarząd Oddziału Polskiego Towarzystwa Historycznego. Przewodniczący powołuje do prac organizacyjnych i dydaktycznych Sekretarza Komitetu Okręgowego.</w:t>
      </w:r>
    </w:p>
    <w:p w14:paraId="0BBDDBE5" w14:textId="77777777" w:rsidR="00B817D6" w:rsidRPr="005E40BB" w:rsidRDefault="00B817D6" w:rsidP="00B817D6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64B593B2" w14:textId="5ED89A1C" w:rsidR="003D5F36" w:rsidRPr="005E40BB" w:rsidRDefault="00B817D6" w:rsidP="00B817D6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2.11.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Posiedzenia Komitetu Okręgowego są zwoływane przez Przewodniczącego i odbywają się przynajmniej raz w roku w czasie trwania eliminacji okręgowych. Decyzje zapadają zwykłą większością głosów.</w:t>
      </w:r>
    </w:p>
    <w:p w14:paraId="3D10238C" w14:textId="77777777" w:rsidR="002149DC" w:rsidRDefault="002149DC" w:rsidP="00407D41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50A03CC3" w14:textId="590CB3E0" w:rsidR="00B344D5" w:rsidRPr="005E40BB" w:rsidRDefault="00B817D6" w:rsidP="00407D41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2.12.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zadań Komitetu Okręgowego należą:</w:t>
      </w:r>
    </w:p>
    <w:p w14:paraId="33FF7D99" w14:textId="4E70236D" w:rsidR="00B344D5" w:rsidRPr="005E40BB" w:rsidRDefault="003D5F36" w:rsidP="008929BA">
      <w:pPr>
        <w:pStyle w:val="Akapitzlist"/>
        <w:numPr>
          <w:ilvl w:val="0"/>
          <w:numId w:val="3"/>
        </w:numPr>
        <w:spacing w:after="100" w:afterAutospacing="1" w:line="240" w:lineRule="auto"/>
        <w:ind w:left="0"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nadzór organizacyjny i merytoryczny nad eliminacjami I stopnia,</w:t>
      </w:r>
    </w:p>
    <w:p w14:paraId="4D7826FC" w14:textId="77777777" w:rsidR="00B344D5" w:rsidRPr="005E40BB" w:rsidRDefault="003D5F36" w:rsidP="00B344D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organizacja eliminacji II stopnia (okręgowych),</w:t>
      </w:r>
    </w:p>
    <w:p w14:paraId="6032DBE9" w14:textId="77777777" w:rsidR="00B344D5" w:rsidRPr="002149DC" w:rsidRDefault="003D5F36" w:rsidP="00B344D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opieka naukowa i organizacyjna nad kandydatami wytypowanymi do eliminacji III stopnia,</w:t>
      </w:r>
    </w:p>
    <w:p w14:paraId="1B7B1D74" w14:textId="24BD6A3E" w:rsidR="00B344D5" w:rsidRPr="002149DC" w:rsidRDefault="003D5F36" w:rsidP="00B344D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prowadzenie i przechowywanie dokumentacji związanej z realizacją zawodów I </w:t>
      </w:r>
      <w:proofErr w:type="spellStart"/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i</w:t>
      </w:r>
      <w:proofErr w:type="spellEnd"/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 II etapu,</w:t>
      </w:r>
    </w:p>
    <w:p w14:paraId="24EFFC0B" w14:textId="07AF91AF" w:rsidR="003D5F36" w:rsidRPr="005E40BB" w:rsidRDefault="003D5F36" w:rsidP="00B344D5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komunikacja z uczestnikami wszystkich etapów Olimpiady z danego Okręgu.</w:t>
      </w:r>
    </w:p>
    <w:p w14:paraId="25A4E673" w14:textId="49234B0D" w:rsidR="003D5F36" w:rsidRPr="005E40BB" w:rsidRDefault="00E51B17" w:rsidP="00B344D5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2.</w:t>
      </w:r>
      <w:r w:rsidR="00B817D6">
        <w:rPr>
          <w:rFonts w:ascii="Georgia" w:eastAsia="Times New Roman" w:hAnsi="Georgia" w:cs="Times New Roman"/>
          <w:color w:val="000000"/>
          <w:sz w:val="22"/>
          <w:lang w:eastAsia="pl-PL"/>
        </w:rPr>
        <w:t>13</w:t>
      </w:r>
      <w:r w:rsidR="008929BA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Realizacją O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limpiady na I etapie zajmują się Komisje Szkolne lub Międzyszkolne powoływane przez dyrektora szkoły w porozumieniu z Komitetem Okręgowym.</w:t>
      </w:r>
    </w:p>
    <w:p w14:paraId="422982F3" w14:textId="5F0C1DFF" w:rsidR="003D5F36" w:rsidRPr="005E40BB" w:rsidRDefault="00B817D6" w:rsidP="00B344D5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2.14.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Szkolna (lub Międzyszkolna) Komisja Olimpiady Historycznej wybiera ze swego grona Przewodniczącego, który kieruje jej pracami.</w:t>
      </w:r>
    </w:p>
    <w:p w14:paraId="00082004" w14:textId="41F8ED78" w:rsidR="00B344D5" w:rsidRPr="005E40BB" w:rsidRDefault="00B817D6" w:rsidP="00B817D6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2.15.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zadań Szkolnej lub Międzyszkolnej Komisji Olimpiady należą:</w:t>
      </w:r>
    </w:p>
    <w:p w14:paraId="4CCD0977" w14:textId="409A126B" w:rsidR="00B344D5" w:rsidRPr="002149DC" w:rsidRDefault="003D5F36" w:rsidP="00B817D6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8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</w:t>
      </w:r>
      <w:r w:rsidRPr="002149DC">
        <w:rPr>
          <w:rFonts w:ascii="Georgia" w:eastAsia="Times New Roman" w:hAnsi="Georgia" w:cs="Times New Roman"/>
          <w:color w:val="000000"/>
          <w:spacing w:val="-8"/>
          <w:sz w:val="22"/>
          <w:lang w:eastAsia="pl-PL"/>
        </w:rPr>
        <w:t xml:space="preserve"> poinformowanie właściwego Komitetu Okręgowego o przystąpieniu szkoły do zawodów</w:t>
      </w:r>
      <w:r w:rsidR="00B344D5" w:rsidRPr="002149DC">
        <w:rPr>
          <w:rFonts w:ascii="Georgia" w:eastAsia="Times New Roman" w:hAnsi="Georgia" w:cs="Times New Roman"/>
          <w:color w:val="000000"/>
          <w:spacing w:val="-8"/>
          <w:sz w:val="22"/>
          <w:lang w:eastAsia="pl-PL"/>
        </w:rPr>
        <w:t xml:space="preserve"> poprzez </w:t>
      </w:r>
      <w:r w:rsidR="00B344D5" w:rsidRPr="002149DC">
        <w:rPr>
          <w:rFonts w:ascii="Georgia" w:eastAsia="Times New Roman" w:hAnsi="Georgia" w:cs="Times New Roman"/>
          <w:color w:val="000000"/>
          <w:spacing w:val="-10"/>
          <w:sz w:val="22"/>
          <w:lang w:eastAsia="pl-PL"/>
        </w:rPr>
        <w:t xml:space="preserve">zarejestrowanie szkoły i uczestników eliminacji I etapu na stronie </w:t>
      </w:r>
      <w:r w:rsidR="00507C9E" w:rsidRPr="002149DC">
        <w:rPr>
          <w:rStyle w:val="Hipercze"/>
          <w:rFonts w:ascii="Georgia" w:eastAsia="Times New Roman" w:hAnsi="Georgia" w:cs="Times New Roman"/>
          <w:spacing w:val="-10"/>
          <w:sz w:val="22"/>
          <w:lang w:eastAsia="pl-PL"/>
        </w:rPr>
        <w:t>www.olimpiadahistoryczna.pl</w:t>
      </w:r>
      <w:r w:rsidRPr="002149DC">
        <w:rPr>
          <w:rFonts w:ascii="Georgia" w:eastAsia="Times New Roman" w:hAnsi="Georgia" w:cs="Times New Roman"/>
          <w:color w:val="000000"/>
          <w:spacing w:val="-10"/>
          <w:sz w:val="22"/>
          <w:lang w:eastAsia="pl-PL"/>
        </w:rPr>
        <w:t>,</w:t>
      </w:r>
    </w:p>
    <w:p w14:paraId="654EF98A" w14:textId="5CA2BB02" w:rsidR="00B344D5" w:rsidRPr="005E40BB" w:rsidRDefault="003D5F36" w:rsidP="00B817D6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przyjmowanie zgłoszeń od wszystkich uczniów deklarujących chęć udziału w Olimpiadzie i umożliwienie im uczestnictwa w eliminacjach I etapu,</w:t>
      </w:r>
    </w:p>
    <w:p w14:paraId="127414C9" w14:textId="6520124A" w:rsidR="00B344D5" w:rsidRPr="005E40BB" w:rsidRDefault="003D5F36" w:rsidP="00B817D6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organizacja i przeprowadzenie zgodnie z regulaminem eliminacji </w:t>
      </w:r>
      <w:r w:rsidR="0095579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pisemnych i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ustnych I etapu Olimpiady w terminie wskazanym w </w:t>
      </w:r>
      <w:r w:rsidR="00A5251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Harmonogramie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Olimpiady,</w:t>
      </w:r>
    </w:p>
    <w:p w14:paraId="06CAD0D0" w14:textId="74AACBDD" w:rsidR="006638A8" w:rsidRDefault="003D5F36" w:rsidP="00B817D6">
      <w:pPr>
        <w:spacing w:line="240" w:lineRule="auto"/>
        <w:ind w:firstLine="340"/>
        <w:jc w:val="both"/>
        <w:rPr>
          <w:rFonts w:ascii="Georgia" w:hAnsi="Georgia"/>
          <w:sz w:val="22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d) </w:t>
      </w:r>
      <w:r w:rsidR="006638A8" w:rsidRPr="005E40BB">
        <w:rPr>
          <w:rFonts w:ascii="Georgia" w:hAnsi="Georgia"/>
          <w:sz w:val="22"/>
        </w:rPr>
        <w:t xml:space="preserve">przyjęcie od </w:t>
      </w:r>
      <w:r w:rsidR="006638A8">
        <w:rPr>
          <w:rFonts w:ascii="Georgia" w:hAnsi="Georgia"/>
          <w:sz w:val="22"/>
        </w:rPr>
        <w:t xml:space="preserve">uczestnika oświadczenia o samodzielnym napisaniu pracy oraz  </w:t>
      </w:r>
      <w:r w:rsidR="006638A8" w:rsidRPr="005E40BB">
        <w:rPr>
          <w:rFonts w:ascii="Georgia" w:hAnsi="Georgia"/>
          <w:sz w:val="22"/>
        </w:rPr>
        <w:t xml:space="preserve">przyjęcie od </w:t>
      </w:r>
      <w:r w:rsidR="006638A8">
        <w:rPr>
          <w:rFonts w:ascii="Georgia" w:hAnsi="Georgia"/>
          <w:sz w:val="22"/>
        </w:rPr>
        <w:t xml:space="preserve">uczestnika (lub </w:t>
      </w:r>
      <w:r w:rsidR="006638A8" w:rsidRPr="005E40BB">
        <w:rPr>
          <w:rFonts w:ascii="Georgia" w:hAnsi="Georgia"/>
          <w:sz w:val="22"/>
        </w:rPr>
        <w:t>opiekuna prawnego</w:t>
      </w:r>
      <w:r w:rsidR="006638A8">
        <w:rPr>
          <w:rFonts w:ascii="Georgia" w:hAnsi="Georgia"/>
          <w:sz w:val="22"/>
        </w:rPr>
        <w:t xml:space="preserve"> w przypadku uczestników niepełnoletnich)</w:t>
      </w:r>
      <w:r w:rsidR="006638A8" w:rsidRPr="005E40BB">
        <w:rPr>
          <w:rFonts w:ascii="Georgia" w:hAnsi="Georgia"/>
          <w:sz w:val="22"/>
        </w:rPr>
        <w:t xml:space="preserve"> zgody na przetwarzanie danych uczestnika Olimpiady w zakresie niezbędnym do przeprowadzenia postępowania kwalifikacyjnego oraz informowania o zakwalifikowaniu do kolejnego etapu (w tym umieszczenia na stronie internetowej Olimpiady nazwiska, imienia, klasy i nazwy szkoły uczestnika). Formularz zgody na przetwarzanie danych osobowych </w:t>
      </w:r>
      <w:r w:rsidR="006638A8">
        <w:rPr>
          <w:rFonts w:ascii="Georgia" w:hAnsi="Georgia"/>
          <w:sz w:val="22"/>
        </w:rPr>
        <w:t>jest</w:t>
      </w:r>
      <w:r w:rsidR="006638A8" w:rsidRPr="005E40BB">
        <w:rPr>
          <w:rFonts w:ascii="Georgia" w:hAnsi="Georgia"/>
          <w:sz w:val="22"/>
        </w:rPr>
        <w:t xml:space="preserve"> dostępny na stronie internetowej Olimpiady</w:t>
      </w:r>
      <w:r w:rsidR="006638A8">
        <w:rPr>
          <w:rFonts w:ascii="Georgia" w:hAnsi="Georgia"/>
          <w:sz w:val="22"/>
        </w:rPr>
        <w:t>,</w:t>
      </w:r>
    </w:p>
    <w:p w14:paraId="5F475199" w14:textId="6E9E90A3" w:rsidR="006E2D90" w:rsidRPr="005E40BB" w:rsidRDefault="006E2D90" w:rsidP="00DF7074">
      <w:pPr>
        <w:spacing w:after="360" w:line="240" w:lineRule="auto"/>
        <w:ind w:firstLine="340"/>
        <w:jc w:val="both"/>
        <w:rPr>
          <w:rFonts w:ascii="Georgia" w:hAnsi="Georgia"/>
          <w:sz w:val="22"/>
        </w:rPr>
      </w:pPr>
      <w:r w:rsidRPr="005E40BB">
        <w:rPr>
          <w:rFonts w:ascii="Georgia" w:eastAsia="Times New Roman" w:hAnsi="Georgia" w:cs="Times New Roman"/>
          <w:sz w:val="22"/>
          <w:lang w:eastAsia="pl-PL"/>
        </w:rPr>
        <w:t>e)</w:t>
      </w:r>
      <w:r w:rsidR="006638A8">
        <w:rPr>
          <w:rFonts w:ascii="Georgia" w:eastAsia="Times New Roman" w:hAnsi="Georgia" w:cs="Times New Roman"/>
          <w:sz w:val="22"/>
          <w:lang w:eastAsia="pl-PL"/>
        </w:rPr>
        <w:t xml:space="preserve"> </w:t>
      </w:r>
      <w:r w:rsidR="006638A8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prowadzenie dokumentacji przebiegu I etapu w danej szkole oraz przygotowanie protokołu, który Komisja przekazuje do Komitetu Okręgowego wraz</w:t>
      </w:r>
      <w:r w:rsidR="007A15E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7A15E5" w:rsidRPr="007A15E5">
        <w:rPr>
          <w:rFonts w:ascii="Georgia" w:eastAsia="Times New Roman" w:hAnsi="Georgia" w:cs="Times New Roman"/>
          <w:color w:val="000000"/>
          <w:sz w:val="22"/>
          <w:lang w:eastAsia="pl-PL"/>
        </w:rPr>
        <w:t>z</w:t>
      </w:r>
      <w:r w:rsidR="007A15E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oświadczeniami o samodzielnym napisaniu pracy,</w:t>
      </w:r>
      <w:r w:rsidR="007A15E5" w:rsidRPr="007A15E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podpisanymi formularzami zgody na przetwarzanie danych osobowych</w:t>
      </w:r>
      <w:r w:rsidR="006638A8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7A15E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oraz </w:t>
      </w:r>
      <w:r w:rsidR="006638A8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 pracami uczestników części pisemnej I etapu Olimpiady</w:t>
      </w:r>
      <w:r w:rsidR="007A15E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 dołączonymi do nich kartami oceny</w:t>
      </w:r>
      <w:r w:rsidRPr="005E40BB">
        <w:rPr>
          <w:rFonts w:ascii="Georgia" w:hAnsi="Georgia"/>
          <w:sz w:val="22"/>
        </w:rPr>
        <w:t>.</w:t>
      </w:r>
    </w:p>
    <w:p w14:paraId="374A8312" w14:textId="32B0461A" w:rsidR="003D5F36" w:rsidRPr="005E40BB" w:rsidRDefault="003D5F36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Rozdział II. </w:t>
      </w:r>
      <w:r w:rsidR="00631EC7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Organizacja</w:t>
      </w:r>
      <w:r w:rsidR="00407D41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 O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limpiady</w:t>
      </w:r>
    </w:p>
    <w:p w14:paraId="40931F55" w14:textId="13C1FC0B" w:rsidR="003D5F36" w:rsidRPr="005E40BB" w:rsidRDefault="003D5F36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§ </w:t>
      </w:r>
      <w:r w:rsidR="00631EC7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3</w:t>
      </w:r>
      <w:r w:rsidR="009E4AB1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.</w:t>
      </w:r>
      <w:r w:rsidR="00407D41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 Uczestnicy O</w:t>
      </w:r>
      <w:r w:rsidR="00631EC7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limpiady</w:t>
      </w:r>
    </w:p>
    <w:p w14:paraId="6725D8E4" w14:textId="24FE29BE" w:rsidR="003D5F36" w:rsidRPr="005E40BB" w:rsidRDefault="00631EC7" w:rsidP="00D031B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3.1. Adresatami Olimpiady są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wszyscy uczniowie szkół </w:t>
      </w:r>
      <w:r w:rsidR="00D031B3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ponadpodstawowych </w:t>
      </w:r>
      <w:r w:rsidR="00487FD2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oraz uczniowie klas dotychczasowych szkół </w:t>
      </w:r>
      <w:r w:rsidR="00487FD2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ponadgimnazjalnych </w:t>
      </w:r>
      <w:r w:rsidR="00487FD2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prowadzonych </w:t>
      </w:r>
      <w:r w:rsidR="00487FD2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</w:t>
      </w:r>
      <w:r w:rsidR="00487FD2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szkołach ponadpodstawowych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zainteresowani historią.</w:t>
      </w:r>
    </w:p>
    <w:p w14:paraId="31FE9AF0" w14:textId="526FA968" w:rsidR="003D5F36" w:rsidRPr="005E40BB" w:rsidRDefault="00631EC7" w:rsidP="00F56995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3.2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W Olimpiadzie, za zgodą komitetów okręgowych, mogą uczestniczyć również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uczniowie </w:t>
      </w:r>
      <w:r w:rsidR="00F5699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szkół podstawowych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, </w:t>
      </w:r>
      <w:r w:rsidR="00F5699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szczególności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realizują</w:t>
      </w:r>
      <w:r w:rsidR="00F5699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cy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indywidualny program lub tok nauki, rekomendowani przez szkołę. </w:t>
      </w:r>
    </w:p>
    <w:p w14:paraId="0F8AC98C" w14:textId="50789286" w:rsidR="003D5F36" w:rsidRPr="002149DC" w:rsidRDefault="00631EC7" w:rsidP="00F56995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3.</w:t>
      </w:r>
      <w:r w:rsidR="003D5F36"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3. Uczni</w:t>
      </w: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owie przystępują do Olimpiady</w:t>
      </w:r>
      <w:r w:rsidR="00407D41"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,</w:t>
      </w: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 </w:t>
      </w:r>
      <w:r w:rsidR="003D5F36"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zgł</w:t>
      </w:r>
      <w:r w:rsidR="00F56995"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a</w:t>
      </w:r>
      <w:r w:rsidR="003D5F36"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sz</w:t>
      </w:r>
      <w:r w:rsidR="00F56995"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ając</w:t>
      </w:r>
      <w:r w:rsidR="003D5F36"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 chę</w:t>
      </w:r>
      <w:r w:rsidR="00F56995"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ć</w:t>
      </w:r>
      <w:r w:rsidR="003D5F36"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 udziału nauczycielowi historii lub dyrektorowi szkoły. Powołana przez dyrektora szkoły Komisja Szkolna informuje następnie właściwy Komitet Okręgowy o przystąpieniu szkoły do zawodów</w:t>
      </w:r>
      <w:r w:rsidR="00407D41"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,</w:t>
      </w:r>
      <w:r w:rsidR="006E2D90"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 dokonując rejestracji </w:t>
      </w:r>
      <w:r w:rsidR="0017675F"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szkoły i uczestników </w:t>
      </w:r>
      <w:r w:rsidR="006E2D90"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0n-line za pomocą formularza dostępnego na stronie </w:t>
      </w:r>
      <w:hyperlink r:id="rId8" w:history="1">
        <w:r w:rsidR="006E2D90" w:rsidRPr="002149DC">
          <w:rPr>
            <w:rStyle w:val="Hipercze"/>
            <w:rFonts w:ascii="Georgia" w:eastAsia="Times New Roman" w:hAnsi="Georgia" w:cs="Times New Roman"/>
            <w:spacing w:val="-6"/>
            <w:sz w:val="22"/>
            <w:lang w:eastAsia="pl-PL"/>
          </w:rPr>
          <w:t>www.olimpiadahistoryczna.pl</w:t>
        </w:r>
      </w:hyperlink>
      <w:r w:rsidR="003D5F36"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.</w:t>
      </w:r>
    </w:p>
    <w:p w14:paraId="5A62C9F6" w14:textId="79951B59" w:rsidR="003D5F36" w:rsidRPr="005E40BB" w:rsidRDefault="00631EC7" w:rsidP="008C5A38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4. Przystąpienie do Olimpiady oznacza akceptację niniejs</w:t>
      </w:r>
      <w:r w:rsidR="00407D41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zego regulaminu. Uczestnik ma </w:t>
      </w:r>
      <w:r w:rsidR="00407D41" w:rsidRPr="002149DC">
        <w:rPr>
          <w:rFonts w:ascii="Georgia" w:eastAsia="Times New Roman" w:hAnsi="Georgia" w:cs="Times New Roman"/>
          <w:color w:val="000000"/>
          <w:sz w:val="22"/>
          <w:lang w:eastAsia="pl-PL"/>
        </w:rPr>
        <w:t>ob</w:t>
      </w:r>
      <w:r w:rsidR="003D5F36" w:rsidRPr="002149DC">
        <w:rPr>
          <w:rFonts w:ascii="Georgia" w:eastAsia="Times New Roman" w:hAnsi="Georgia" w:cs="Times New Roman"/>
          <w:color w:val="000000"/>
          <w:sz w:val="22"/>
          <w:lang w:eastAsia="pl-PL"/>
        </w:rPr>
        <w:t>owiązek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zapoznania się z jego treścią i przestrzegania jego zapisów.</w:t>
      </w:r>
    </w:p>
    <w:p w14:paraId="1A07E79C" w14:textId="77777777" w:rsidR="008C5A38" w:rsidRPr="005E40BB" w:rsidRDefault="00631EC7" w:rsidP="00DF7074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Uczestnik Olimpiady ma prawo do:</w:t>
      </w:r>
    </w:p>
    <w:p w14:paraId="74493F6B" w14:textId="19174AAF" w:rsidR="008C5A38" w:rsidRPr="005E40BB" w:rsidRDefault="003D5F36" w:rsidP="008C5A38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  otrzymania pełnej informacji o uzyskanych wynikach w poszczególnych etapach,</w:t>
      </w:r>
    </w:p>
    <w:p w14:paraId="235C84A8" w14:textId="63E06268" w:rsidR="008C5A38" w:rsidRPr="005E40BB" w:rsidRDefault="008929BA" w:rsidP="008C5A38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uzyskania informacji o H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Olimpiady, tematyce, zasadach przeprowadzania eliminacji poszczególnych stopni,</w:t>
      </w:r>
    </w:p>
    <w:p w14:paraId="24C16AD2" w14:textId="609BB033" w:rsidR="008C5A38" w:rsidRPr="005E40BB" w:rsidRDefault="003D5F36" w:rsidP="008C5A38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udziału w imprezach towarzyszących Olimpiadzie, organizowanych przez Komitety Okręgowe i Oddziały terenowe Polskiego Towarzystwa Historycznego,</w:t>
      </w:r>
    </w:p>
    <w:p w14:paraId="4B1CABAB" w14:textId="5D42DEC6" w:rsidR="008C5A38" w:rsidRPr="005E40BB" w:rsidRDefault="003D5F36" w:rsidP="008C5A38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d) składania </w:t>
      </w:r>
      <w:proofErr w:type="spellStart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odwołań</w:t>
      </w:r>
      <w:proofErr w:type="spellEnd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zgodnie z trybem określonym w </w:t>
      </w:r>
      <w:r w:rsidR="00DF7074" w:rsidRPr="00DF7074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§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9535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niniejszego regulaminu,</w:t>
      </w:r>
    </w:p>
    <w:p w14:paraId="1AEAD4DC" w14:textId="0984DEF0" w:rsidR="003D5F36" w:rsidRPr="005E40BB" w:rsidRDefault="003D5F36" w:rsidP="00DF7074">
      <w:pPr>
        <w:spacing w:after="48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 xml:space="preserve">e) otrzymania wyżywienia oraz zwrotu kosztów podróży w czasie eliminacji okręgowych </w:t>
      </w:r>
      <w:r w:rsidR="002149DC"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 centralnych według zasad przedstawionych przez organizatora Olimpiady, a także do bezpłatnego zakwaterowania w czasie eliminacji centralnych.</w:t>
      </w:r>
    </w:p>
    <w:p w14:paraId="3DF4C461" w14:textId="422C4642" w:rsidR="003D5F36" w:rsidRPr="005E40BB" w:rsidRDefault="003D5F36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§ </w:t>
      </w:r>
      <w:r w:rsidR="00631EC7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4</w:t>
      </w:r>
      <w:r w:rsidR="009E4AB1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.</w:t>
      </w:r>
      <w:r w:rsidR="00631EC7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 Organizacja zawodów</w:t>
      </w:r>
    </w:p>
    <w:p w14:paraId="721E8983" w14:textId="07897F26" w:rsidR="003D5F36" w:rsidRPr="005E40BB" w:rsidRDefault="00DF7074" w:rsidP="00337CB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4.1.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Zawody organizowane w ramach </w:t>
      </w:r>
      <w:r w:rsidR="00337CB3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ogólnopolskiej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Olimpiady Historycznej mają charakter indywidualny i są organizowane przez Komitet Główny Olimpiady Historycznej.</w:t>
      </w:r>
    </w:p>
    <w:p w14:paraId="188E6359" w14:textId="46B659C4" w:rsidR="003D5F36" w:rsidRPr="005E40BB" w:rsidRDefault="003D5F36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DF7074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4.2.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Zawody są trójstopniowe i składają się z następujących etapów: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 xml:space="preserve">– I etap </w:t>
      </w:r>
      <w:r w:rsidR="00407D41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–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eliminacje szkolne (międzyszkolne),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 xml:space="preserve">– II etap </w:t>
      </w:r>
      <w:r w:rsidR="00407D41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–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eliminacje okręgowe,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 xml:space="preserve">– III etap </w:t>
      </w:r>
      <w:r w:rsidR="00407D41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–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eliminacje centralne (finał).</w:t>
      </w:r>
    </w:p>
    <w:p w14:paraId="29861172" w14:textId="0121CC58" w:rsidR="00371FC0" w:rsidRPr="005E40BB" w:rsidRDefault="00DF7074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/>
          <w:color w:val="000000"/>
          <w:sz w:val="22"/>
          <w:lang w:eastAsia="pl-PL"/>
        </w:rPr>
        <w:t xml:space="preserve">4.3. </w:t>
      </w:r>
      <w:r w:rsidR="00371FC0" w:rsidRPr="005E40BB">
        <w:rPr>
          <w:rFonts w:ascii="Georgia" w:eastAsia="Times New Roman" w:hAnsi="Georgia" w:cs="Times New Roman"/>
          <w:b/>
          <w:color w:val="000000"/>
          <w:sz w:val="22"/>
          <w:lang w:eastAsia="pl-PL"/>
        </w:rPr>
        <w:t>Eliminacje szkolne (międzyszkolne)</w:t>
      </w:r>
    </w:p>
    <w:p w14:paraId="483B7A5E" w14:textId="541FBFF7" w:rsidR="00AB4E92" w:rsidRPr="005E40BB" w:rsidRDefault="00DF7074" w:rsidP="00AB4E92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1. Zawody I etapu odbywają się na terenie szkoły i składają się z części </w:t>
      </w:r>
      <w:r w:rsidR="00911B9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pisemnej</w:t>
      </w:r>
      <w:r w:rsidR="00911B9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</w:t>
      </w:r>
      <w:r w:rsidR="00911B9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ustnej .</w:t>
      </w:r>
      <w:r w:rsidR="00AB4E92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1757FA2A" w14:textId="69694BB0" w:rsidR="003D5F36" w:rsidRPr="005E40BB" w:rsidRDefault="00AB4E92" w:rsidP="00AB4E92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Zakres i poziom wiedzy oraz umiejętności wymaganych od uczniów biorących udział </w:t>
      </w:r>
      <w:r w:rsidR="002149DC"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zawodach I etapu Olimpiady Historycznej odpowiada poziomowi wymagań Podstawy programowej przedmiotu Historia dla III etapu edukacyjnego – zakres rozszerzony (</w:t>
      </w:r>
      <w:proofErr w:type="spellStart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Rozp</w:t>
      </w:r>
      <w:proofErr w:type="spellEnd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MEN </w:t>
      </w:r>
      <w:r w:rsidR="00DF7074"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 30 I 2018, Dz.U. 2018, poz. 467, zał. 1), wystarczających do uzyskania oceny bardzo dobrej na zakończenie nauki przedmiotu.</w:t>
      </w:r>
    </w:p>
    <w:p w14:paraId="2524D621" w14:textId="62FCEACD" w:rsidR="003D5F36" w:rsidRPr="005E40BB" w:rsidRDefault="00DF7074" w:rsidP="00337CB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 W części </w:t>
      </w:r>
      <w:r w:rsidR="008D486C">
        <w:rPr>
          <w:rFonts w:ascii="Georgia" w:eastAsia="Times New Roman" w:hAnsi="Georgia" w:cs="Times New Roman"/>
          <w:color w:val="000000"/>
          <w:sz w:val="22"/>
          <w:lang w:eastAsia="pl-PL"/>
        </w:rPr>
        <w:t>pisemnej</w:t>
      </w:r>
      <w:r w:rsidR="008D486C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zawodów I etapu, organizowanej w terminie przewidzianym w </w:t>
      </w:r>
      <w:r w:rsidR="00A5251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Harmonogramie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Olimpiady, mogą wziąć udział wszyscy uczestnicy, którzy zadeklarowali udział w Olimpiadzie.</w:t>
      </w:r>
    </w:p>
    <w:p w14:paraId="113784A9" w14:textId="23F5DCA7" w:rsidR="003D5F36" w:rsidRPr="005E40BB" w:rsidRDefault="00DF7074" w:rsidP="0091266C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 </w:t>
      </w:r>
      <w:r w:rsidR="008D486C" w:rsidRPr="008D486C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ramach eliminacji pisemnych I etapu uczniowie przygotowują prace pisemne na jeden z 7 tematów zaproponowanych przez Komitet Główny i opublikowanych na stronie głównej Olimpiady w terminie przewidzianym w </w:t>
      </w:r>
      <w:r w:rsidR="008D486C">
        <w:rPr>
          <w:rFonts w:ascii="Georgia" w:eastAsia="Times New Roman" w:hAnsi="Georgia" w:cs="Times New Roman"/>
          <w:color w:val="000000"/>
          <w:sz w:val="22"/>
          <w:lang w:eastAsia="pl-PL"/>
        </w:rPr>
        <w:t>Harmonogramie</w:t>
      </w:r>
      <w:r w:rsidR="008D486C" w:rsidRPr="008D486C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1EEEF5B7" w14:textId="77777777" w:rsidR="008D486C" w:rsidRPr="005E40BB" w:rsidRDefault="00DF7074" w:rsidP="008D486C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 </w:t>
      </w:r>
      <w:r w:rsidR="008D486C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Praca powinna spełniać następujące wymogi merytoryczne:</w:t>
      </w:r>
    </w:p>
    <w:p w14:paraId="5055339D" w14:textId="77777777" w:rsidR="008D486C" w:rsidRPr="005E40BB" w:rsidRDefault="008D486C" w:rsidP="008D486C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w pracy muszą zostać wykorzystane lektury historyczne (pod pojęciem lektury rozumie się monografie naukowe, popularnonaukowe, artykuły z czasopism historycznych – naukowych i popularnonaukowych)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6FA9E879" w14:textId="77777777" w:rsidR="008D486C" w:rsidRPr="005E40BB" w:rsidRDefault="008D486C" w:rsidP="008D486C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uczeń powinien wykazać umiejętność samodzielnego gromadzenia informacji, analizy źródeł oraz konstruowania dłuższej wypowiedzi, a także samodzielnej oceny problemu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33CA7205" w14:textId="0995C4FB" w:rsidR="00DF7074" w:rsidRDefault="008D486C" w:rsidP="00DF7074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w zakresie wiedzy uczeń powinien wykazać się znajomością różnych relacji i ocen historiografii oraz znajomością pojęć i zagadnień zawartych w podstawie programowej (zakres rozszerzony).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</w:t>
      </w:r>
    </w:p>
    <w:p w14:paraId="0F0901E4" w14:textId="77777777" w:rsidR="008D486C" w:rsidRPr="005E40BB" w:rsidRDefault="00DF7074" w:rsidP="008D486C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5. </w:t>
      </w:r>
      <w:r w:rsidR="008D486C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Praca pisemna musi spełniać następujące wymogi formalne:</w:t>
      </w:r>
    </w:p>
    <w:p w14:paraId="679A2EB7" w14:textId="77777777" w:rsidR="008D486C" w:rsidRPr="005E40BB" w:rsidRDefault="008D486C" w:rsidP="008D486C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znormalizowany wydruk komputerowy bez przypisów, o objętości maks. 20 tys. znaków ze spacjami, czcionka Times New Roman 12, interlinia 1,5, marginesy 2,5 cm,</w:t>
      </w:r>
    </w:p>
    <w:p w14:paraId="20FF06BD" w14:textId="77777777" w:rsidR="008D486C" w:rsidRPr="005E40BB" w:rsidRDefault="008D486C" w:rsidP="008D486C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załączony wykaz wykorzystanych źródeł (lektur) w postaci bibliografii umieszczonej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 dodatkowej stronie,</w:t>
      </w:r>
    </w:p>
    <w:p w14:paraId="68CF1019" w14:textId="5ADFB968" w:rsidR="003D5F36" w:rsidRPr="005E40BB" w:rsidRDefault="008D486C" w:rsidP="0091266C">
      <w:pPr>
        <w:tabs>
          <w:tab w:val="left" w:pos="8364"/>
        </w:tabs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brak informacji pozwalających na identyfikację autora pracy (z wyjątkiem ustalonego hasła do zakodowanych personaliów uczestnika).</w:t>
      </w:r>
    </w:p>
    <w:p w14:paraId="6AA97DE6" w14:textId="3BBCBC14" w:rsidR="003D5F36" w:rsidRPr="005E40BB" w:rsidRDefault="00DF7074" w:rsidP="0017173D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="00936041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936041"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terminie przewidzianym w </w:t>
      </w:r>
      <w:r w:rsidR="00936041">
        <w:rPr>
          <w:rFonts w:ascii="Georgia" w:eastAsia="Times New Roman" w:hAnsi="Georgia" w:cs="Times New Roman"/>
          <w:color w:val="000000"/>
          <w:sz w:val="22"/>
          <w:lang w:eastAsia="pl-PL"/>
        </w:rPr>
        <w:t>Harmonogramie</w:t>
      </w:r>
      <w:r w:rsidR="00936041"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Olimpiady uczestnicy przekazują Przewodniczącemu Komisji Szkolnej zakodowane prace z kopertami zawierającymi dane identyfikacyjne autora</w:t>
      </w:r>
      <w:r w:rsidR="00936041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oraz oświadczenie o samodzielnym </w:t>
      </w:r>
      <w:r w:rsidR="002F4B2D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napisaniu pracy </w:t>
      </w:r>
      <w:r w:rsidR="002F4B2D" w:rsidRPr="002F4B2D"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="002F4B2D">
        <w:rPr>
          <w:rFonts w:ascii="Georgia" w:eastAsia="Times New Roman" w:hAnsi="Georgia" w:cs="Times New Roman"/>
          <w:color w:val="000000"/>
          <w:sz w:val="22"/>
          <w:lang w:eastAsia="pl-PL"/>
        </w:rPr>
        <w:t>wzór</w:t>
      </w:r>
      <w:r w:rsidR="002F4B2D" w:rsidRPr="002F4B2D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do pobrania ze </w:t>
      </w:r>
      <w:r w:rsidR="002F4B2D" w:rsidRPr="002F4B2D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strony www.olimpiadahistoryczna.pl)</w:t>
      </w:r>
      <w:r w:rsidR="00936041"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>. Prace niespełniające wymogów formalnych są odrzucane przez Przewodniczącego i nie podlegają dalszej ocenie.</w:t>
      </w:r>
    </w:p>
    <w:p w14:paraId="7CEB82F1" w14:textId="77777777" w:rsidR="00911B95" w:rsidRPr="005E40BB" w:rsidRDefault="00DF7074" w:rsidP="00911B95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7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  <w:r w:rsidR="00911B95"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Praca oceniana jest przez eksperta </w:t>
      </w:r>
      <w:r w:rsidR="00911B95">
        <w:rPr>
          <w:rFonts w:ascii="Georgia" w:eastAsia="Times New Roman" w:hAnsi="Georgia" w:cs="Times New Roman"/>
          <w:color w:val="000000"/>
          <w:sz w:val="22"/>
          <w:lang w:eastAsia="pl-PL"/>
        </w:rPr>
        <w:t>–</w:t>
      </w:r>
      <w:r w:rsidR="00911B95"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nauczyciela historii, wyznaczonego przez Komisję Szkolną. Nauczyciel dokonuje oceny pracy pisemnej wraz z uzasadnieniem i komentarzem na karcie oceny (formularz do pobrania ze strony www.olimpiadahistoryczna.pl)</w:t>
      </w:r>
      <w:r w:rsidR="00911B9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, stosując poniższą skalę: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925"/>
      </w:tblGrid>
      <w:tr w:rsidR="00911B95" w:rsidRPr="005E40BB" w14:paraId="2C16228F" w14:textId="77777777" w:rsidTr="00E350C5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4CBC" w14:textId="77777777" w:rsidR="00911B95" w:rsidRPr="005E40BB" w:rsidRDefault="00911B95" w:rsidP="00E350C5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BCBCC" w14:textId="77777777" w:rsidR="00911B95" w:rsidRPr="005E40BB" w:rsidRDefault="00911B95" w:rsidP="00E350C5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Egzamin ustny</w:t>
            </w:r>
          </w:p>
        </w:tc>
      </w:tr>
      <w:tr w:rsidR="00911B95" w:rsidRPr="005E40BB" w14:paraId="2CD8E673" w14:textId="77777777" w:rsidTr="00E350C5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88C6E" w14:textId="77777777" w:rsidR="00911B95" w:rsidRPr="005E40BB" w:rsidRDefault="00911B95" w:rsidP="00E350C5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plus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(3)</w:t>
            </w:r>
          </w:p>
          <w:p w14:paraId="5C7058E9" w14:textId="77777777" w:rsidR="00911B95" w:rsidRPr="005E40BB" w:rsidRDefault="00911B95" w:rsidP="00E350C5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 (2)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FD3A3" w14:textId="77777777" w:rsidR="00911B95" w:rsidRPr="005E40BB" w:rsidRDefault="00911B95" w:rsidP="00E350C5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50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 pkt</w:t>
            </w:r>
          </w:p>
          <w:p w14:paraId="4336EAC2" w14:textId="77777777" w:rsidR="00911B95" w:rsidRPr="005E40BB" w:rsidRDefault="00911B95" w:rsidP="00E350C5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 pkt</w:t>
            </w:r>
          </w:p>
        </w:tc>
      </w:tr>
    </w:tbl>
    <w:p w14:paraId="034FD333" w14:textId="49BCC8BC" w:rsidR="003D5F36" w:rsidRPr="005E40BB" w:rsidRDefault="003D5F36" w:rsidP="0017173D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2865FB8F" w14:textId="2D4B2A49" w:rsidR="003D5F36" w:rsidRPr="005E40BB" w:rsidRDefault="00DF7074" w:rsidP="0017173D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  <w:r w:rsidR="00911B95"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>Ocenione prace przekazywane są Przewodniczącemu Komisji Szkolnej, który zatwierdza ocenę eksperta własnoręcznym podpisem a następnie, w obecności pozostałych członków Komisji, rozkodowuje prace i ogłasza wyniki eliminacji. Wyniki przekazywane są uczniom przez Komisję Szkolną po ich ustaleniu. Ocen dobrej plus, bardzo dobrej lub celującej nie mogą uzyskać prace zawierające istotne błędy merytoryczne</w:t>
      </w:r>
      <w:r w:rsidR="00911B9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6B7060FC" w14:textId="74CDEF21" w:rsidR="003D5F36" w:rsidRPr="005E40BB" w:rsidRDefault="00A36D31" w:rsidP="0091266C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9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  <w:r w:rsidR="00911B95"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>Do eliminacji ustnych I etapu kwalifikowane są wyłącznie te osoby, które w eliminacjach pisemnych uzyskały ocenę dobry plus, bardzo dobry lub celujący</w:t>
      </w:r>
      <w:r w:rsidR="00684137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911B95"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74760328" w14:textId="44C8C631" w:rsidR="00B02369" w:rsidRDefault="00A36D31" w:rsidP="008D486C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10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  <w:r w:rsidR="00911B95"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Eliminacje ustne I etapu odbywają się w terminie wskazanym przez Komisję Szkolną, zgodnym z </w:t>
      </w:r>
      <w:r w:rsidR="00911B95">
        <w:rPr>
          <w:rFonts w:ascii="Georgia" w:eastAsia="Times New Roman" w:hAnsi="Georgia" w:cs="Times New Roman"/>
          <w:color w:val="000000"/>
          <w:sz w:val="22"/>
          <w:lang w:eastAsia="pl-PL"/>
        </w:rPr>
        <w:t>Harmonogram</w:t>
      </w:r>
      <w:r w:rsidR="00911B95"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>em Olimpiady. W czasie eliminacji ustnych uczniowie odpowiadają przed Komisją Szkolną (minimum trzy osoby) na trzy pytania</w:t>
      </w:r>
      <w:r w:rsidR="00B02369"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</w:p>
    <w:p w14:paraId="312F3820" w14:textId="3B46472B" w:rsidR="00B02369" w:rsidRPr="00B02369" w:rsidRDefault="00B02369" w:rsidP="00B02369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a) z zakresu podstawy programowej z historii dla szkół ponad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podstawow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ych (zakres rozszerzony), </w:t>
      </w:r>
    </w:p>
    <w:p w14:paraId="7B88F00C" w14:textId="77777777" w:rsidR="00B02369" w:rsidRPr="00B02369" w:rsidRDefault="00B02369" w:rsidP="00B02369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b) z zakresu jednej z wybranych specjalności: 1) starożytność, 2) średniowiecze, 3) epoka nowożytna, 4) historia XIX wieku – do 1918 r., 5) historia XX wieku – po 1918 r., 6) historia parlamentaryzmu w Polsce, 7) historia regionalna,</w:t>
      </w:r>
    </w:p>
    <w:p w14:paraId="514591B1" w14:textId="3091B500" w:rsidR="003D5F36" w:rsidRDefault="00B02369" w:rsidP="0091266C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c) z zakresu znajomości 3 wybranych lektur z wykazu przygotowanego przez Komitet Główny</w:t>
      </w:r>
      <w:r w:rsidR="00F66DB1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60D98376" w14:textId="7C3301B2" w:rsidR="00F66DB1" w:rsidRPr="005E40BB" w:rsidRDefault="00F66DB1" w:rsidP="00F66DB1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bookmarkStart w:id="1" w:name="_Hlk14256540"/>
      <w:r>
        <w:rPr>
          <w:rFonts w:ascii="Georgia" w:eastAsia="Times New Roman" w:hAnsi="Georgia" w:cs="Times New Roman"/>
          <w:color w:val="000000"/>
          <w:sz w:val="22"/>
          <w:lang w:eastAsia="pl-PL"/>
        </w:rPr>
        <w:t>Pytania z zakresu podstawy programowej oraz specjalności przygotowuje Zespół Ekspertów.</w:t>
      </w:r>
      <w:bookmarkEnd w:id="1"/>
    </w:p>
    <w:p w14:paraId="10CD0E46" w14:textId="2D0055BD" w:rsidR="008B45C5" w:rsidRPr="005E40BB" w:rsidRDefault="00A36D31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11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  <w:r w:rsidR="00B02369"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 czasie eliminacji ustnych I etapu niedozwolone jest korzystanie z jakichkolwiek pomocy naukowych lub narzędzi komunikacyjnych (</w:t>
      </w:r>
      <w:r w:rsidR="00B02369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np. </w:t>
      </w:r>
      <w:r w:rsidR="00B02369"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telefon).</w:t>
      </w:r>
    </w:p>
    <w:p w14:paraId="2B62EEB8" w14:textId="73D377BD" w:rsidR="003D5F36" w:rsidRDefault="00A36D31" w:rsidP="00856CB8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12</w:t>
      </w:r>
      <w:r w:rsidR="009E58B8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  <w:r w:rsidR="00B02369"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Wypowiedzi uczniów są oceniane według poniższej skali</w:t>
      </w:r>
      <w:r w:rsidR="00B02369"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  <w:r w:rsidR="00B02369" w:rsidRPr="00B02369" w:rsidDel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614"/>
      </w:tblGrid>
      <w:tr w:rsidR="00B02369" w:rsidRPr="008B45C5" w14:paraId="0F248D9D" w14:textId="77777777" w:rsidTr="0091266C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7CBA1" w14:textId="77777777" w:rsidR="00B02369" w:rsidRPr="0091266C" w:rsidRDefault="00B02369" w:rsidP="00E350C5">
            <w:pPr>
              <w:spacing w:line="240" w:lineRule="auto"/>
              <w:ind w:firstLine="340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6CBAFD0" w14:textId="77777777" w:rsidR="00B02369" w:rsidRPr="0091266C" w:rsidRDefault="00B02369" w:rsidP="00E350C5">
            <w:pPr>
              <w:spacing w:line="240" w:lineRule="auto"/>
              <w:ind w:firstLine="340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b/>
                <w:bCs/>
                <w:sz w:val="22"/>
                <w:lang w:eastAsia="pl-PL"/>
              </w:rPr>
              <w:t>Liczba punktów</w:t>
            </w:r>
          </w:p>
        </w:tc>
      </w:tr>
      <w:tr w:rsidR="00B02369" w:rsidRPr="008B45C5" w14:paraId="45A50DD5" w14:textId="77777777" w:rsidTr="0091266C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98BB7" w14:textId="39B15714" w:rsidR="00B02369" w:rsidRPr="0091266C" w:rsidRDefault="00B02369" w:rsidP="00E350C5">
            <w:pPr>
              <w:spacing w:line="240" w:lineRule="auto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Celujący</w:t>
            </w:r>
            <w:r w:rsidR="008B45C5">
              <w:rPr>
                <w:rFonts w:ascii="Georgia" w:hAnsi="Georgia"/>
                <w:sz w:val="22"/>
                <w:lang w:eastAsia="pl-PL"/>
              </w:rPr>
              <w:t xml:space="preserve"> (6)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Bardzo dobry</w:t>
            </w:r>
            <w:r w:rsidR="008B45C5">
              <w:rPr>
                <w:rFonts w:ascii="Georgia" w:hAnsi="Georgia"/>
                <w:sz w:val="22"/>
                <w:lang w:eastAsia="pl-PL"/>
              </w:rPr>
              <w:t xml:space="preserve"> (5)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Dobry plus</w:t>
            </w:r>
            <w:r w:rsidR="008B45C5">
              <w:rPr>
                <w:rFonts w:ascii="Georgia" w:hAnsi="Georgia"/>
                <w:sz w:val="22"/>
                <w:lang w:eastAsia="pl-PL"/>
              </w:rPr>
              <w:t xml:space="preserve"> (4+)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Dobry</w:t>
            </w:r>
            <w:r w:rsidR="008B45C5">
              <w:rPr>
                <w:rFonts w:ascii="Georgia" w:hAnsi="Georgia"/>
                <w:sz w:val="22"/>
                <w:lang w:eastAsia="pl-PL"/>
              </w:rPr>
              <w:t xml:space="preserve"> (4)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Dostateczny plus</w:t>
            </w:r>
            <w:r w:rsidR="008B45C5">
              <w:rPr>
                <w:rFonts w:ascii="Georgia" w:hAnsi="Georgia"/>
                <w:sz w:val="22"/>
                <w:lang w:eastAsia="pl-PL"/>
              </w:rPr>
              <w:t xml:space="preserve"> (3+)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Dostateczny</w:t>
            </w:r>
            <w:r w:rsidR="008B45C5">
              <w:rPr>
                <w:rFonts w:ascii="Georgia" w:hAnsi="Georgia"/>
                <w:sz w:val="22"/>
                <w:lang w:eastAsia="pl-PL"/>
              </w:rPr>
              <w:t xml:space="preserve"> (3)</w:t>
            </w:r>
          </w:p>
          <w:p w14:paraId="6E51B07D" w14:textId="596ECF25" w:rsidR="00B02369" w:rsidRPr="0091266C" w:rsidRDefault="00B02369" w:rsidP="00E350C5">
            <w:pPr>
              <w:spacing w:line="240" w:lineRule="auto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Niedostateczny</w:t>
            </w:r>
            <w:r w:rsidR="008B45C5">
              <w:rPr>
                <w:rFonts w:ascii="Georgia" w:hAnsi="Georgia"/>
                <w:sz w:val="22"/>
                <w:lang w:eastAsia="pl-PL"/>
              </w:rPr>
              <w:t xml:space="preserve"> (2)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EEC906A" w14:textId="77777777" w:rsidR="00B02369" w:rsidRPr="0091266C" w:rsidRDefault="00B02369" w:rsidP="00E350C5">
            <w:pPr>
              <w:spacing w:line="240" w:lineRule="auto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50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45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40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35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20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15 pkt</w:t>
            </w:r>
          </w:p>
          <w:p w14:paraId="646D06A6" w14:textId="77777777" w:rsidR="00B02369" w:rsidRPr="0091266C" w:rsidRDefault="00B02369" w:rsidP="00E350C5">
            <w:pPr>
              <w:spacing w:line="240" w:lineRule="auto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0 pkt</w:t>
            </w:r>
          </w:p>
        </w:tc>
      </w:tr>
    </w:tbl>
    <w:p w14:paraId="61ABD784" w14:textId="77777777" w:rsidR="00B02369" w:rsidRPr="005E40BB" w:rsidRDefault="00B02369" w:rsidP="0091266C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0D6CC16B" w14:textId="67BA7E63" w:rsidR="003D5F36" w:rsidRPr="005E40BB" w:rsidRDefault="00A36D31" w:rsidP="0017173D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4.3.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13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  <w:r w:rsidR="00B02369"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Wyniki eliminacji ustnych ogłaszane są uczestnikom Olimpiady natychmiast po ich zakończeniu przez Przewodniczącego Komisji Szkolnej</w:t>
      </w:r>
      <w:r w:rsidR="00B02369"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02369" w:rsidRPr="0091266C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3C591D2A" w14:textId="3A41A009" w:rsidR="003D5F36" w:rsidRPr="005E40BB" w:rsidRDefault="00A36D31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14</w:t>
      </w:r>
      <w:r w:rsidR="009E58B8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bookmarkStart w:id="2" w:name="_Hlk13938557"/>
      <w:r w:rsidR="0018232A"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Uczestnicy, którzy w eliminacjach ustnych i pisemnych I etapu uzyskali łącznie 80 i więcej punktów</w:t>
      </w:r>
      <w:r w:rsidR="0018232A"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="0018232A"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zostają zakwalifikowani do etapu okręgowego.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</w:t>
      </w:r>
    </w:p>
    <w:p w14:paraId="41C09DEA" w14:textId="6B556B27" w:rsidR="003D5F36" w:rsidRPr="005E40BB" w:rsidRDefault="00A36D31" w:rsidP="0017173D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15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  <w:r w:rsidR="0018232A"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Sprawy sporne związane z przebiegiem eliminacji pisemnych </w:t>
      </w:r>
      <w:bookmarkEnd w:id="2"/>
      <w:r w:rsidR="0018232A"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i ustnych I etapu w danej szkole rozstrzyga Przewodniczący Komisji Szkolnej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1576E2B1" w14:textId="64683BD7" w:rsidR="0017675F" w:rsidRPr="005E40BB" w:rsidRDefault="00A36D31" w:rsidP="0017173D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17675F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16. </w:t>
      </w:r>
      <w:r w:rsidR="0018232A" w:rsidRPr="00E350C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terminie wskazanym w Harmonogramie Olimpiady Komisje Szkolne przesyłają do Komitetów Okręgowych protokoły z eliminacji </w:t>
      </w:r>
      <w:r w:rsid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pisemnych i </w:t>
      </w:r>
      <w:r w:rsidR="0018232A" w:rsidRPr="00E350C5">
        <w:rPr>
          <w:rFonts w:ascii="Georgia" w:eastAsia="Times New Roman" w:hAnsi="Georgia" w:cs="Times New Roman"/>
          <w:color w:val="000000"/>
          <w:sz w:val="22"/>
          <w:lang w:eastAsia="pl-PL"/>
        </w:rPr>
        <w:t>ustnych I etapu</w:t>
      </w:r>
      <w:r w:rsid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, </w:t>
      </w:r>
      <w:r w:rsidR="0018232A"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prace badawcze uczniów</w:t>
      </w:r>
      <w:r w:rsid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wraz z kartami oceny i </w:t>
      </w:r>
      <w:r w:rsidR="0018232A"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oświadczenia</w:t>
      </w:r>
      <w:r w:rsidR="0018232A">
        <w:rPr>
          <w:rFonts w:ascii="Georgia" w:eastAsia="Times New Roman" w:hAnsi="Georgia" w:cs="Times New Roman"/>
          <w:color w:val="000000"/>
          <w:sz w:val="22"/>
          <w:lang w:eastAsia="pl-PL"/>
        </w:rPr>
        <w:t>mi</w:t>
      </w:r>
      <w:r w:rsidR="0018232A"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 samodzielności pracy</w:t>
      </w:r>
      <w:r w:rsid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18232A"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oraz wypełnione i podpisane przez uczestników Olimpiady (lub ich opiekunów prawnych </w:t>
      </w:r>
      <w:r w:rsidR="0018232A">
        <w:rPr>
          <w:rFonts w:ascii="Georgia" w:eastAsia="Times New Roman" w:hAnsi="Georgia" w:cs="Times New Roman"/>
          <w:color w:val="000000"/>
          <w:sz w:val="22"/>
          <w:lang w:eastAsia="pl-PL"/>
        </w:rPr>
        <w:t>–</w:t>
      </w:r>
      <w:r w:rsidR="0018232A"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 przypadku uczniów niepełnoletnich) zgody na przetwarzanie danych osobowych.</w:t>
      </w:r>
    </w:p>
    <w:p w14:paraId="0CE35B1F" w14:textId="373848B1" w:rsidR="003D5F36" w:rsidRPr="005E40BB" w:rsidRDefault="00A36D31" w:rsidP="0017173D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</w:t>
      </w:r>
      <w:r w:rsidR="0017675F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7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  <w:r w:rsidR="005D5745" w:rsidRPr="005D574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Informacje o miejscu i terminie organizacji zawodów II etapu przekazywane są uczestnikom za pośrednictwem Komisji Szkolnych przez Sekretarzy Komitetów Okręgowych w terminie określonym w </w:t>
      </w:r>
      <w:r w:rsidR="005D5745">
        <w:rPr>
          <w:rFonts w:ascii="Georgia" w:eastAsia="Times New Roman" w:hAnsi="Georgia" w:cs="Times New Roman"/>
          <w:color w:val="000000"/>
          <w:sz w:val="22"/>
          <w:lang w:eastAsia="pl-PL"/>
        </w:rPr>
        <w:t>Harmonogramie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092B7E4B" w14:textId="00ADF9A9" w:rsidR="003D5F36" w:rsidRPr="005E40BB" w:rsidRDefault="00A36D31" w:rsidP="0017173D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17675F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18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  <w:r w:rsidR="0041681D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Sekretarze Komitetów Okręgowych odpowiadają za organizację pracy ekspertów oraz przygotowanie zbiorczego sprawozdania z przebiegu eliminacji I etapu</w:t>
      </w:r>
      <w:r w:rsidR="0041681D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41681D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48C02595" w14:textId="65F12ED0" w:rsidR="007C19BF" w:rsidRDefault="00A36D31" w:rsidP="00021D4E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17675F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19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7C19BF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Dokumentację z zawodów I etapu stanowią</w:t>
      </w:r>
      <w:r w:rsidR="007C19BF"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</w:p>
    <w:p w14:paraId="1BEC81AA" w14:textId="31D32021" w:rsidR="007C19BF" w:rsidRPr="007C19BF" w:rsidRDefault="007C19BF" w:rsidP="007C19BF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a) prace pisemne z kartami oceny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oraz oświadczeniami o samodzielności pracy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przechowywane do końca danego roku szkolnego w siedzibach Komitetów Okręgowych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),</w:t>
      </w:r>
    </w:p>
    <w:p w14:paraId="5B370E21" w14:textId="137E7793" w:rsidR="007C19BF" w:rsidRPr="007C19BF" w:rsidRDefault="007C19BF" w:rsidP="007C19BF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protokoły z eliminacji pisemnych i ustnych sporządzone przez Komisje Szkolne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gromadzone przez Sekretarzy Komitetów Okręgowych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),</w:t>
      </w:r>
    </w:p>
    <w:p w14:paraId="0E2BFC90" w14:textId="335DCEA1" w:rsidR="007C19BF" w:rsidRDefault="007C19BF" w:rsidP="007C19BF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zbiorcze sprawozdania z przebiegu I etapu w danym okręgu sporządzone przez Sekretarzy Komitetów Okręgowych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przechowywane w siedzibie Komitetu Głównego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).</w:t>
      </w:r>
    </w:p>
    <w:p w14:paraId="2A933753" w14:textId="4B1A6123" w:rsidR="003D5F36" w:rsidRPr="005E40BB" w:rsidRDefault="003D5F36" w:rsidP="00371FC0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</w:t>
      </w:r>
      <w:r w:rsidR="00A36D31" w:rsidRPr="00A36D31">
        <w:rPr>
          <w:rFonts w:ascii="Georgia" w:eastAsia="Times New Roman" w:hAnsi="Georgia" w:cs="Times New Roman"/>
          <w:b/>
          <w:color w:val="000000"/>
          <w:sz w:val="22"/>
          <w:lang w:eastAsia="pl-PL"/>
        </w:rPr>
        <w:t xml:space="preserve">4.4. </w:t>
      </w:r>
      <w:r w:rsidR="00371FC0" w:rsidRPr="005E40BB">
        <w:rPr>
          <w:rFonts w:ascii="Georgia" w:eastAsia="Times New Roman" w:hAnsi="Georgia" w:cs="Times New Roman"/>
          <w:b/>
          <w:color w:val="000000"/>
          <w:sz w:val="22"/>
          <w:lang w:eastAsia="pl-PL"/>
        </w:rPr>
        <w:t>Eliminacje okręgowe</w:t>
      </w:r>
    </w:p>
    <w:p w14:paraId="1A08C28D" w14:textId="050ED835" w:rsidR="00AB4E92" w:rsidRPr="005E40BB" w:rsidRDefault="00A36D31" w:rsidP="00AB4E92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1. Zawody II etapu przeprowadzają Komitety Okręgowe Olimpiady Historycznej w terminie podanym przez Komitet Główny w </w:t>
      </w:r>
      <w:r w:rsidR="00A5251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Harmonogramie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Olimpiady, korzystając z pomieszczeń własnych PTH lub </w:t>
      </w:r>
      <w:proofErr w:type="spellStart"/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sal</w:t>
      </w:r>
      <w:proofErr w:type="spellEnd"/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udostępnionych przez partnerów Olimpiady. Eliminacje II stopnia obejmują część pisemną i ustną.</w:t>
      </w:r>
      <w:r w:rsidR="00AB4E92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6CBE4510" w14:textId="5EB9D40C" w:rsidR="003D5F36" w:rsidRPr="002149DC" w:rsidRDefault="00AB4E92" w:rsidP="00021D4E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Zakres i poziom wiedzy oraz umiejętności uczniów zakwalifikowanych do etapu III odpowiadają wymaganiom Podstawy programowej przedmiotu Historia niezbędnym do uzyskania oceny celującej na zakończenie nauki historii (zakres rozszerzony) w szkole ponadpodstawowej.</w:t>
      </w:r>
    </w:p>
    <w:p w14:paraId="5A6C75D1" w14:textId="23240FEF" w:rsidR="003D5F36" w:rsidRPr="005E40BB" w:rsidRDefault="00A36D31" w:rsidP="00021D4E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 W części pisemnej uczniowie piszą</w:t>
      </w:r>
      <w:r w:rsidR="00021D4E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 jednym terminie określonym w </w:t>
      </w:r>
      <w:r w:rsidR="00A5251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Harmonogramie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wypracowanie na jeden z 6 tematów ustalonych przez Komitet Główny dla wszystkich okręgów i obejmujących następujące specjalności: 1) starożytność, 2) średniowiecze, 3) epoka nowożytna, 4) historia XIX wieku – do 1918 r., 5) historia XX wieku – po 1918 r., 6) historia parlamentaryzmu w Polsce. Uczeń ma prawo wybrać dowolny temat.</w:t>
      </w:r>
    </w:p>
    <w:p w14:paraId="0DF0A846" w14:textId="398414AC" w:rsidR="003D5F36" w:rsidRPr="005E40BB" w:rsidRDefault="00A36D31" w:rsidP="00021D4E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Tematy prac pisemnych są dostarczane Komitetom Okręgowym przez Komitet Główny w zapieczętowanej kopercie, której komisyjne otwarcie odbywa się w momencie rozpoczęcia eliminacji pisemnych, po sprawdzeniu tożsamości zebranych uczniów na podstawie legitymacji szkolnych lub dowodów osobistych.</w:t>
      </w:r>
      <w:r w:rsidR="007F7653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We wszystkich okręgach uczniowie przystępują </w:t>
      </w:r>
      <w:r w:rsidR="002149DC"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="007F7653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eliminacji pisemnych w tym samym czasie.</w:t>
      </w:r>
    </w:p>
    <w:p w14:paraId="647434A2" w14:textId="1B19E3F4" w:rsidR="003D5F36" w:rsidRPr="005E40BB" w:rsidRDefault="00A36D31" w:rsidP="00021D4E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4.4.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 Eliminacje pisemne trwają 180 minut. W czasie ich przeprowadzania niedozwolone jest korzystanie z jakichkolwiek pomocy naukowych lub narzędzi komunikacyjnych, jedynie </w:t>
      </w:r>
      <w:r w:rsidR="002149DC"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uzasadnionych przypadkach osób niepełnosprawnych Przewodniczący Komitetu Okręgowego może wydać zgodę na skorzystanie przez uczestnika Olimpiady z komputera, pod warunkiem zachowania odpowiednich środków zapewniających uczciwy przebieg eliminacji.</w:t>
      </w:r>
    </w:p>
    <w:p w14:paraId="59141553" w14:textId="4B4AB678" w:rsidR="003D5F36" w:rsidRPr="005E40BB" w:rsidRDefault="00A36D31" w:rsidP="009B4D6B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Prace, po zakodowaniu, oceniane są przez eksperta Komitetu Okręgowego oraz Przewodniczącego Komitetu Okręgowego. Ocena, wystawiana na karcie oceny, musi zawierać pisemne uzasadnienie i komentarz.</w:t>
      </w:r>
    </w:p>
    <w:p w14:paraId="7A03F99C" w14:textId="0C470798" w:rsidR="002B0005" w:rsidRPr="005E40BB" w:rsidRDefault="00A36D31" w:rsidP="00A36D31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 Oceny najwyższe: dobry plus, bardzo dobry i celujący, mogą uzyskać prace bez istotnych błędów merytorycznych. Wszystkie prace powinny spełniać następujące wymogi:</w:t>
      </w:r>
    </w:p>
    <w:p w14:paraId="18A06435" w14:textId="77777777" w:rsidR="002B0005" w:rsidRPr="005E40BB" w:rsidRDefault="003D5F36" w:rsidP="002B0005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przedstawienie samodzielnej analizy i oceny problemu postawionego w temacie,</w:t>
      </w:r>
    </w:p>
    <w:p w14:paraId="72B17DEC" w14:textId="77777777" w:rsidR="002B0005" w:rsidRPr="005E40BB" w:rsidRDefault="003D5F36" w:rsidP="002B0005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wykazanie umiejętności autora w zakresie selekcji i syntezy materiału oraz konstruowania dłuższych form wypowiedzi,</w:t>
      </w:r>
    </w:p>
    <w:p w14:paraId="7282EF42" w14:textId="1E38B5C8" w:rsidR="003D5F36" w:rsidRPr="005E40BB" w:rsidRDefault="003D5F36" w:rsidP="002B0005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wykazanie znajomości i rozumienia pojęć i zagadnień wykraczających poza obowiązkowe wymagania programowe zakresu rozszerzonego Podstawy programowej przedmiotu Historia.</w:t>
      </w:r>
    </w:p>
    <w:p w14:paraId="2421BC93" w14:textId="52AC0704" w:rsidR="003D5F36" w:rsidRPr="002149DC" w:rsidRDefault="00A36D31" w:rsidP="002B0005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="003D5F36"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 xml:space="preserve">7. Po rozkodowaniu ocenionych prac, w terminie podanym w czasie eliminacji pisemnych, Sekretarz Komitetu Okręgowego informuje uczestników Olimpiady lub ich nauczycieli </w:t>
      </w:r>
      <w:r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br/>
      </w:r>
      <w:r w:rsidR="003D5F36"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o wynikach eliminacji pisemnych II etapu i kwalifikacji do eliminacji ustnych. Do eliminacji ustnych etapu II kwalifikowane są osoby, które z pracy pisemnej uzyskały ocenę minimum dobrą.</w:t>
      </w:r>
    </w:p>
    <w:p w14:paraId="296CE6CA" w14:textId="2C9601BE" w:rsidR="00AA322A" w:rsidRPr="005E40BB" w:rsidRDefault="00A36D31" w:rsidP="00A36D31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W czasie eliminacji ustnych II etapu uczestnicy odpowiadają na pytania:</w:t>
      </w:r>
    </w:p>
    <w:p w14:paraId="29C1AD0D" w14:textId="77777777" w:rsidR="00AA322A" w:rsidRPr="005E40BB" w:rsidRDefault="003D5F36" w:rsidP="00AA322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z zakresu wybranej specjalności, </w:t>
      </w:r>
    </w:p>
    <w:p w14:paraId="10E80D11" w14:textId="77777777" w:rsidR="00AA322A" w:rsidRPr="005E40BB" w:rsidRDefault="003D5F36" w:rsidP="00AA322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z zakresu podstawy programowej – poziom rozszerzony, </w:t>
      </w:r>
    </w:p>
    <w:p w14:paraId="3D4C2826" w14:textId="3149FD26" w:rsidR="003D5F36" w:rsidRPr="005E40BB" w:rsidRDefault="003D5F36" w:rsidP="00AA322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z zakresu 5 wybranych lektur (3 z wykazu lektur ogłoszonego przez Komitet Główny oraz 2 dowolnie wybrane przez ucznia).</w:t>
      </w:r>
    </w:p>
    <w:p w14:paraId="2DACFDFE" w14:textId="0C7C32A8" w:rsidR="003D5F36" w:rsidRPr="005E40BB" w:rsidRDefault="00A36D31" w:rsidP="00AA322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9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Odpowiedzi oceniane są przez trzyosobową komisję powołaną przez Komitet Okręgowy, w skład której wchodzą pracownicy naukowi uczelni wyższych oraz doświadczeni nauczyciele i metodycy pod warunkiem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że ich uczniowie nie biorą udziału w eliminacjach.</w:t>
      </w:r>
    </w:p>
    <w:p w14:paraId="6098B7FD" w14:textId="63C754AC" w:rsidR="003D5F36" w:rsidRPr="005E40BB" w:rsidRDefault="00A36D31" w:rsidP="00AA322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10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Przed przystąpieniem do egzaminowania komisja ma obowiązek stwierdzić tożsamość ucznia na podstawie legitymacji lub dowodu osobistego.</w:t>
      </w:r>
    </w:p>
    <w:p w14:paraId="5DD74005" w14:textId="71084105" w:rsidR="003D5F36" w:rsidRPr="005E40BB" w:rsidRDefault="00A36D31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11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Ostateczną notę eliminacji okręgowych ustala się na podstawie następującego przelicznika punktowego: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3D5F36" w:rsidRPr="005E40BB" w14:paraId="7FFC16B8" w14:textId="77777777" w:rsidTr="003D5F36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FFB3A" w14:textId="716E67F1" w:rsidR="003D5F36" w:rsidRPr="002149DC" w:rsidRDefault="003D5F36" w:rsidP="007F765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2149DC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599C4" w14:textId="2D714F3F" w:rsidR="003D5F36" w:rsidRPr="005E40BB" w:rsidRDefault="002149DC" w:rsidP="007F7653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P</w:t>
            </w:r>
            <w:r w:rsidR="003D5F36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raca pisemna</w:t>
            </w:r>
            <w:r w:rsidR="003D5F36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C8CC" w14:textId="04E9D861" w:rsidR="003D5F36" w:rsidRPr="005E40BB" w:rsidRDefault="002149DC" w:rsidP="007F7653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</w:t>
            </w:r>
            <w:r w:rsidR="003D5F36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dpowiedź ustna</w:t>
            </w:r>
            <w:r w:rsidR="003D5F36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</w:tr>
      <w:tr w:rsidR="003D5F36" w:rsidRPr="005E40BB" w14:paraId="3088AECF" w14:textId="77777777" w:rsidTr="003D5F36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07E2B" w14:textId="42343698" w:rsidR="003D5F36" w:rsidRPr="005E40BB" w:rsidRDefault="003D5F36" w:rsidP="00AA322A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</w:t>
            </w:r>
            <w:r w:rsidR="00D82DB7"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</w:t>
            </w:r>
            <w:r w:rsidR="00D82DB7"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</w:t>
            </w:r>
            <w:r w:rsidR="00D82DB7"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</w:t>
            </w:r>
            <w:r w:rsidR="00D82DB7"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plus</w:t>
            </w:r>
            <w:r w:rsidR="00D82DB7"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</w:t>
            </w:r>
            <w:r w:rsidR="00D82DB7"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 (3)</w:t>
            </w:r>
          </w:p>
          <w:p w14:paraId="7EF4EBB1" w14:textId="5BFF8089" w:rsidR="003D5F36" w:rsidRPr="005E40BB" w:rsidRDefault="003D5F36" w:rsidP="00AA322A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</w:t>
            </w:r>
            <w:r w:rsidR="00D82DB7"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 (2)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2EEB9" w14:textId="51816D94" w:rsidR="003D5F36" w:rsidRPr="005E40BB" w:rsidRDefault="003D5F36" w:rsidP="009144C0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50</w:t>
            </w:r>
            <w:r w:rsidR="00D82DB7"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 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</w:t>
            </w:r>
          </w:p>
          <w:p w14:paraId="2C8CE7C8" w14:textId="77777777" w:rsidR="003D5F36" w:rsidRPr="005E40BB" w:rsidRDefault="003D5F36" w:rsidP="009144C0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49C74" w14:textId="77777777" w:rsidR="003D5F36" w:rsidRPr="005E40BB" w:rsidRDefault="003D5F36" w:rsidP="009144C0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50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</w:t>
            </w:r>
          </w:p>
          <w:p w14:paraId="2A12DBD8" w14:textId="77777777" w:rsidR="003D5F36" w:rsidRPr="005E40BB" w:rsidRDefault="003D5F36" w:rsidP="009144C0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</w:tr>
    </w:tbl>
    <w:p w14:paraId="06A6FDAA" w14:textId="77777777" w:rsidR="00371FC0" w:rsidRPr="005E40BB" w:rsidRDefault="00371FC0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4F5E1AA7" w14:textId="2755A986" w:rsidR="003D5F36" w:rsidRPr="005E40BB" w:rsidRDefault="009A0644" w:rsidP="00AA322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12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Uczestnikom eliminacji II etapu przysługuje wyżywienie i zwrot kosztów według zasad przedstawionych przez organizatora Olimpiady.</w:t>
      </w:r>
    </w:p>
    <w:p w14:paraId="683165D6" w14:textId="1C554642" w:rsidR="003D5F36" w:rsidRPr="005E40BB" w:rsidRDefault="009A0644" w:rsidP="00AA322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4.4.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13.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Ostateczne wyniki eliminacji II stopnia zatwierdza i ogłasza uczestnikom Przewodniczący Komitetu Okręgowego Olimpiady Historycznej po zakończeniu eliminacji ustnych.</w:t>
      </w:r>
    </w:p>
    <w:p w14:paraId="7ABE54FE" w14:textId="34C296C7" w:rsidR="00456D75" w:rsidRPr="005E40BB" w:rsidRDefault="009A0644" w:rsidP="00456D75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="00371F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14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Uczniowie, którzy w eliminacjach II etapu zajęli </w:t>
      </w:r>
      <w:r w:rsidR="007F7653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trzy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pierwsze lokaty w okręgu</w:t>
      </w:r>
      <w:r w:rsidR="00456D7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="00456D7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(51 osób w skali kraju)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, </w:t>
      </w:r>
      <w:r w:rsidR="00456D7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obligatoryjnie zostają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wytypowani przez Komitety Okręgowe do e</w:t>
      </w:r>
      <w:r w:rsidR="007F7653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liminacji centralnych i zostają –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niezależnie od wyników w innych okręgach</w:t>
      </w:r>
      <w:r w:rsidR="007F7653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–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zakwalifikowani do tych eliminacji po sprawdzeniu protokołów i nadesłaniu ich prac do Komitetu Głównego. </w:t>
      </w:r>
    </w:p>
    <w:p w14:paraId="4F2917F5" w14:textId="46B73947" w:rsidR="00A52516" w:rsidRPr="005E40BB" w:rsidRDefault="00A52516" w:rsidP="00456D75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Do III etapu </w:t>
      </w:r>
      <w:r w:rsidR="00456D7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dodatkowo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zostaje zakwalifikowanych </w:t>
      </w:r>
      <w:r w:rsidR="007C19BF">
        <w:rPr>
          <w:rFonts w:ascii="Georgia" w:eastAsia="Times New Roman" w:hAnsi="Georgia" w:cs="Times New Roman"/>
          <w:color w:val="000000"/>
          <w:sz w:val="22"/>
          <w:lang w:eastAsia="pl-PL"/>
        </w:rPr>
        <w:t>4</w:t>
      </w:r>
      <w:r w:rsidR="007C19BF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9 </w:t>
      </w:r>
      <w:r w:rsidR="00456D7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osób – miejsca te przyznaje Komitet Główny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456D7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według algorytmu uwzględniającego liczbę osób zakwalifikowanych do II etapu eliminacji w poszczególnych okręgach.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232436D4" w14:textId="3E081AA7" w:rsidR="00A52516" w:rsidRPr="005E40BB" w:rsidRDefault="009A0644" w:rsidP="00B1686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="00B1686A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15. </w:t>
      </w:r>
      <w:r w:rsidR="00A5251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Po zakończeniu II etapu Komitety Okręgowe przesyłają do Komitetu Głównego protokoły z eliminacji oraz prace uczestników zakwalifikowanych do III etapu. Ostateczna kwalifikacja do etapu centralnego następuje po weryfikacji protokołów oraz nadesłanych prac przez Komitet Główny.</w:t>
      </w:r>
    </w:p>
    <w:p w14:paraId="53A83C74" w14:textId="57F3514F" w:rsidR="003D5F36" w:rsidRPr="005E40BB" w:rsidRDefault="009A0644" w:rsidP="00B1686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="0044674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16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Informacja o wynikach ostatecznej kwalifikacji dodatkowych kandydatów do eliminacji centralnych jest przekazywana kandydatom przez Sekretarzy Komitetów Okręgowych </w:t>
      </w:r>
      <w:r w:rsidR="002149DC"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terminie przewidzianym w </w:t>
      </w:r>
      <w:r w:rsidR="00A5251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Harmonogramie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Olimpiady.</w:t>
      </w:r>
    </w:p>
    <w:p w14:paraId="78240607" w14:textId="2C8318F8" w:rsidR="003D5F36" w:rsidRPr="005E40BB" w:rsidRDefault="009A0644" w:rsidP="009A0644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="0044674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17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Dokumentację z zawodów II stopnia stanowią zestawiane przez Sekretarzy Komitetów Okręgowych sprawozdania z przebiegu eliminacji pisemnych i ustnych, uwzględniające wyniki punktowe uczestników, a także oryginały prac pisemnych oraz wykaz osób zakwalifikowanych do zawodów III stopnia po analizie porównawczej.</w:t>
      </w:r>
    </w:p>
    <w:p w14:paraId="19083D38" w14:textId="39DDB478" w:rsidR="003D5F36" w:rsidRPr="005E40BB" w:rsidRDefault="009A0644" w:rsidP="00446745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4.5. </w:t>
      </w:r>
      <w:r w:rsidR="00446745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Eliminacje centralne</w:t>
      </w:r>
    </w:p>
    <w:p w14:paraId="477F6988" w14:textId="5EBBF835" w:rsidR="00764B2E" w:rsidRPr="005E40BB" w:rsidRDefault="009A0644" w:rsidP="00764B2E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bookmarkStart w:id="3" w:name="_Hlk8597312"/>
      <w:r>
        <w:rPr>
          <w:rFonts w:ascii="Georgia" w:eastAsia="Times New Roman" w:hAnsi="Georgia" w:cs="Times New Roman"/>
          <w:color w:val="000000"/>
          <w:sz w:val="22"/>
          <w:lang w:eastAsia="pl-PL"/>
        </w:rPr>
        <w:t>4.5.</w:t>
      </w:r>
      <w:bookmarkEnd w:id="3"/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1. Zawody centralne organizuje i przeprowadza Komitet Główny we wskazanym wcześniej miejscu i czasie, zapewniając uczestnikom zakwaterowanie, wyżywienie i zwrot kosztów podróży. </w:t>
      </w:r>
    </w:p>
    <w:p w14:paraId="4FB929B1" w14:textId="272460DC" w:rsidR="00764B2E" w:rsidRPr="005E40BB" w:rsidRDefault="00764B2E" w:rsidP="00764B2E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Zakres i poziom wiedzy oraz umiejętności laureatów i finalistów eliminacji III stopnia wykraczają poza wymagania określone w podstawie programowej kształcenia ogólnego dla przedmiotu historia (III etap edukacyjny, zakres rozszerzony). Zawężone do wybranej przez uczestnika specjalności zadania III etapu odpowiadają poziomowi wymagań (efektów kształcenia) określonych w standardach kształcenia dla studiów I stopnia dla kierunku historia </w:t>
      </w:r>
      <w:r w:rsidR="002149DC"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 państwowych uczelniach wyższych.</w:t>
      </w:r>
    </w:p>
    <w:p w14:paraId="74D5A00B" w14:textId="77777777" w:rsidR="009A0644" w:rsidRDefault="009A0644" w:rsidP="00764B2E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6C215ECA" w14:textId="25A98040" w:rsidR="003D5F36" w:rsidRPr="005E40BB" w:rsidRDefault="009A0644" w:rsidP="009A0644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4.5.2.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Eliminacje III etapu obejmują:</w:t>
      </w:r>
    </w:p>
    <w:p w14:paraId="0B0A27FC" w14:textId="1DDDE9F4" w:rsidR="009A0644" w:rsidRDefault="009A0644" w:rsidP="009A0644">
      <w:pPr>
        <w:spacing w:line="240" w:lineRule="auto"/>
        <w:ind w:right="227"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a) </w:t>
      </w:r>
      <w:r w:rsidR="003D5F36"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pracę pisemną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na jeden z sześciu podanych tematów (uczeń pisze pracę zgodnie z</w:t>
      </w:r>
      <w:r w:rsidR="0056257C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56257C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specjalnością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deklarowaną w ankiecie, </w:t>
      </w:r>
      <w:r w:rsidR="007B7AF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której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wz</w:t>
      </w:r>
      <w:r w:rsidR="007B7AF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ó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r znajduj</w:t>
      </w:r>
      <w:r w:rsidR="0056257C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się na stronie internetowej Olimpiady) ustalonych przez Komitet Główny. Oceniający (dwóch specjalistów </w:t>
      </w:r>
      <w:r w:rsidR="00D5676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danej dziedziny) wskazują w recenzji na wartość pracy, biorąc pod uwagę następujące kryteria: samodzielność i oryginalność ujęcia, umiejętność analizy i oceny problemu, poprawność merytoryczną, konstrukcyjną i językową, a także znajomość różnych opinii i ocen historiograficznych. Przewodniczący Komitetu Głównego dokonuje ostatecznej oceny każdej pracy</w:t>
      </w:r>
      <w:r w:rsidR="0044674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biorąc pod uwagę opinie specjalistów i analizę porównawczą wszystkich prac z danego tematu</w:t>
      </w:r>
      <w:r w:rsidR="0044674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Oceny najwyższe: dobry plus, bardzo dobry, celujący, mogą uzyskać jedynie</w:t>
      </w:r>
      <w:r w:rsidR="002D034C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prace spełniające ww. kryteria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02097F71" w14:textId="36D56CFA" w:rsidR="009A0644" w:rsidRDefault="009A0644" w:rsidP="009A0644">
      <w:pPr>
        <w:spacing w:line="240" w:lineRule="auto"/>
        <w:ind w:right="227"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b) </w:t>
      </w:r>
      <w:r w:rsidR="003D5F36"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pisemną interpretację wskazanych tekstów źródłowych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(zgodnych z deklarowaną przez uczestnika Olimpiady specjalnością) – ocenianą przez dwóch specjalistów</w:t>
      </w:r>
      <w:r w:rsidR="0044674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Przewodniczący Komitetu Głównego dokonuje ostatecznej oceny każdej analizy tekstu źródłowego, biorąc pod uwagę opinie specjalistów i analizę porównawczą wszystkich prac z danej specjalności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59D0A08C" w14:textId="2E93F3FC" w:rsidR="003D5F36" w:rsidRDefault="009A0644" w:rsidP="009A0644">
      <w:pPr>
        <w:spacing w:line="240" w:lineRule="auto"/>
        <w:ind w:right="227"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c) </w:t>
      </w:r>
      <w:r w:rsidR="003D5F36"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ustne odpowiedzi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na dwa pytania z wybranej przez uczestnika dziedziny oraz pytania n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a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t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emat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zgłoszonych przez niego </w:t>
      </w:r>
      <w:r w:rsidR="002D034C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lektur (monografii naukowych, popularnonaukowych,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artykułów; 5 lektur z wykazu Komitetu Głównego, 3 lektury zaproponowane przez ucznia). Egzamin ustny odbywa się przed komisją trzyosobową.</w:t>
      </w:r>
    </w:p>
    <w:p w14:paraId="7D03DF96" w14:textId="77777777" w:rsidR="009A0644" w:rsidRPr="005E40BB" w:rsidRDefault="009A0644" w:rsidP="009A0644">
      <w:pPr>
        <w:spacing w:line="240" w:lineRule="auto"/>
        <w:ind w:right="227"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33AC0F86" w14:textId="188BFBF0" w:rsidR="003D5F36" w:rsidRPr="005E40BB" w:rsidRDefault="009A0644" w:rsidP="009144C0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4.5.3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Przystąpienie ucznia do poszczególnych zadań III etapu jest możliwe dopiero po potwierdzeniu jego tożsamości na podstawie legitymacji lub dowodu osobistego. W czasie eliminacji nie są dozwolone żadne pomoce naukowe bądź narzędzia komunikacyjne. Prace pisemne i opracowania tekstów źródłowych są kodowane na czas oceny, która musi być dokonana na formularzu oceny z podaniem uzasadnienia i komentarza.</w:t>
      </w:r>
    </w:p>
    <w:p w14:paraId="6ADC5A66" w14:textId="18B17BA6" w:rsidR="003D5F36" w:rsidRPr="005E40BB" w:rsidRDefault="009A0644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4.5.4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Oceny uzyskane przez uczestników zawodów centralnych są przeliczane na punkty według następujących zasad: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495"/>
        <w:gridCol w:w="2099"/>
        <w:gridCol w:w="1967"/>
      </w:tblGrid>
      <w:tr w:rsidR="003D5F36" w:rsidRPr="005E40BB" w14:paraId="55BF654C" w14:textId="77777777" w:rsidTr="002149DC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4E947" w14:textId="77777777" w:rsidR="003D5F36" w:rsidRPr="005E40BB" w:rsidRDefault="003D5F36" w:rsidP="002D034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DD40D" w14:textId="0E014BE1" w:rsidR="009144C0" w:rsidRPr="005E40BB" w:rsidRDefault="003D5F36" w:rsidP="002D034C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Praca pisemna </w:t>
            </w:r>
            <w:r w:rsidR="002D034C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na wybrany temat</w:t>
            </w:r>
          </w:p>
          <w:p w14:paraId="5FF603C3" w14:textId="497751E7" w:rsidR="003D5F36" w:rsidRPr="005E40BB" w:rsidRDefault="003D5F36" w:rsidP="002D034C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(l</w:t>
            </w:r>
            <w:r w:rsidR="009144C0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iczba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 pkt.)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B27CD" w14:textId="11D40645" w:rsidR="003D5F36" w:rsidRPr="005E40BB" w:rsidRDefault="003D5F36" w:rsidP="002D034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Interpretacja </w:t>
            </w:r>
            <w:r w:rsidR="002D034C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źródła </w:t>
            </w:r>
            <w:r w:rsidR="002D034C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(l</w:t>
            </w:r>
            <w:r w:rsidR="009144C0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iczba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 pkt.)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2ED1D" w14:textId="2C00FFAC" w:rsidR="003D5F36" w:rsidRPr="005E40BB" w:rsidRDefault="001B6346" w:rsidP="002D034C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Odpowiedź</w:t>
            </w:r>
            <w:r w:rsidR="003D5F36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 </w:t>
            </w:r>
            <w:r w:rsidR="002149DC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</w: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ustna</w:t>
            </w:r>
            <w:r w:rsidR="003D5F36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 </w:t>
            </w:r>
            <w:r w:rsidR="002D034C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</w:r>
            <w:r w:rsidR="003D5F36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(l</w:t>
            </w:r>
            <w:r w:rsidR="009144C0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iczba</w:t>
            </w:r>
            <w:r w:rsidR="003D5F36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 pkt</w:t>
            </w:r>
            <w:r w:rsidR="002D034C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.</w:t>
            </w:r>
            <w:r w:rsidR="003D5F36"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)</w:t>
            </w:r>
          </w:p>
        </w:tc>
      </w:tr>
      <w:tr w:rsidR="003D5F36" w:rsidRPr="005E40BB" w14:paraId="63181394" w14:textId="77777777" w:rsidTr="003D5F36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E06E0" w14:textId="6AC1BCD3" w:rsidR="003D5F36" w:rsidRPr="005E40BB" w:rsidRDefault="003D5F36" w:rsidP="009144C0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</w:t>
            </w:r>
            <w:r w:rsidR="003F2B73"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</w:t>
            </w:r>
            <w:r w:rsidR="003F2B73"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</w:t>
            </w:r>
            <w:r w:rsidR="003F2B73"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</w:t>
            </w:r>
            <w:r w:rsidR="003F2B73"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plus</w:t>
            </w:r>
            <w:r w:rsidR="003F2B73"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</w:t>
            </w:r>
            <w:r w:rsidR="003F2B73"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 (3)</w:t>
            </w:r>
          </w:p>
          <w:p w14:paraId="0B7A994B" w14:textId="5FE32771" w:rsidR="003D5F36" w:rsidRPr="005E40BB" w:rsidRDefault="003D5F36" w:rsidP="009144C0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</w:t>
            </w:r>
            <w:r w:rsidR="003F2B73"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 (2)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78485" w14:textId="77777777" w:rsidR="003D5F36" w:rsidRPr="005E40BB" w:rsidRDefault="00446745" w:rsidP="009144C0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36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32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28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24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</w:p>
          <w:p w14:paraId="2D83DDF3" w14:textId="77777777" w:rsidR="003D5F36" w:rsidRPr="005E40BB" w:rsidRDefault="003D5F36" w:rsidP="009144C0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68207" w14:textId="77777777" w:rsidR="003D5F36" w:rsidRPr="005E40BB" w:rsidRDefault="00446745" w:rsidP="009144C0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17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13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7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5</w:t>
            </w:r>
          </w:p>
          <w:p w14:paraId="44171CB6" w14:textId="77777777" w:rsidR="003D5F36" w:rsidRPr="005E40BB" w:rsidRDefault="003D5F36" w:rsidP="009144C0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5479C" w14:textId="77777777" w:rsidR="003D5F36" w:rsidRPr="005E40BB" w:rsidRDefault="00446745" w:rsidP="009144C0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36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32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28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24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</w:p>
          <w:p w14:paraId="56890F2D" w14:textId="77777777" w:rsidR="003D5F36" w:rsidRPr="005E40BB" w:rsidRDefault="003D5F36" w:rsidP="009144C0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</w:tr>
    </w:tbl>
    <w:p w14:paraId="2DB3F3A0" w14:textId="77777777" w:rsidR="003302AB" w:rsidRPr="005E40BB" w:rsidRDefault="003302AB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</w:p>
    <w:p w14:paraId="6B961950" w14:textId="6EC69973" w:rsidR="003D5F36" w:rsidRPr="005E40BB" w:rsidRDefault="009A0644" w:rsidP="009144C0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4.5.5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Na podstawie wyników eliminacji centralnych ustalana jest kolejność lokat (według</w:t>
      </w:r>
      <w:r w:rsidR="003302AB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liczby uzyskanych punktów), a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Komitet Główny wydaje decyzję o uznaniu za laureatów Olimpiady Historycznej uczestników, którzy otrzymali 74 i więcej punktów. Status finalisty uzyskują uczestnicy eliminacji III stopnia, którzy otrzymali </w:t>
      </w:r>
      <w:r w:rsidR="009144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przynajmniej jedną ocenę pozytywną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(ocena dostateczna lub wyższa) w eliminacjach III stopnia. Uczniowie, którzy otrzymali </w:t>
      </w:r>
      <w:r w:rsidR="009144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trzy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oceny niedostateczne, uzyskują status uczestnika eliminacji III stopnia.</w:t>
      </w:r>
    </w:p>
    <w:p w14:paraId="78560A3F" w14:textId="210F8520" w:rsidR="003D5F36" w:rsidRPr="005E40BB" w:rsidRDefault="006E7C41" w:rsidP="009144C0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4.5.6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Wyniki etapu centralnego ogłaszane są przez Przewodniczącego Komitetu Głównego ostatniego dnia eliminacji centralnych, w czasie uroczystości zakończenia Olimpiady.</w:t>
      </w:r>
    </w:p>
    <w:p w14:paraId="17D3FA37" w14:textId="3542026E" w:rsidR="003D5F36" w:rsidRPr="005E40BB" w:rsidRDefault="006E7C41" w:rsidP="009144C0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4.5.7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Dokumentację z zawodów III stopnia stanowią protokoły eliminacji pisemnych i ustnych, prace pisemne uczestników oraz wykaz laureatów i finalistów Olimpiady</w:t>
      </w:r>
      <w:r w:rsidR="003302AB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3A32D60A" w14:textId="10DE7B48" w:rsidR="003D5F36" w:rsidRPr="005E40BB" w:rsidRDefault="003D5F36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§ </w:t>
      </w:r>
      <w:r w:rsidR="003302AB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5</w:t>
      </w:r>
      <w:r w:rsidR="009E4AB1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.</w:t>
      </w:r>
      <w:r w:rsidR="003302AB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 Przepisy szczegółowe</w:t>
      </w:r>
    </w:p>
    <w:p w14:paraId="4B4A111A" w14:textId="4543DC64" w:rsidR="003D5F36" w:rsidRPr="005E40BB" w:rsidRDefault="003302AB" w:rsidP="009144C0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1. W przypadku udziału w Olimpiadzie osób niepełnosprawnych organizatorzy zapewniają im dostęp do </w:t>
      </w:r>
      <w:proofErr w:type="spellStart"/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sal</w:t>
      </w:r>
      <w:proofErr w:type="spellEnd"/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oraz umożliwiają korzystanie</w:t>
      </w:r>
      <w:r w:rsidR="009144C0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niezbędnych urządzeń technicznych.</w:t>
      </w:r>
    </w:p>
    <w:p w14:paraId="737EF99E" w14:textId="77777777" w:rsidR="003D5F36" w:rsidRPr="005E40BB" w:rsidRDefault="003302AB" w:rsidP="009144C0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przypadku choroby uczestnika lu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 z powodu poważnych zdarzeń losowych uniemożliwiających uczestnikowi eliminacji II stopnia udział w zawodach ustnych Komitet Główny może podjąć decyzję o wyznaczeniu dodatkowego terminu egzaminu. W przypadku eliminacji III stopnia wyznaczenie takiego terminu jest niemożliwe.</w:t>
      </w:r>
    </w:p>
    <w:p w14:paraId="693B272B" w14:textId="77777777" w:rsidR="003302AB" w:rsidRPr="005E40BB" w:rsidRDefault="003302AB" w:rsidP="009144C0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5.3. W przypadku konieczności uczestnictwa w eliminacjach innej olimpiady organizowanych w pokrywającym się terminie eliminacji II stopnia Komitet Główny może podjąć decyzję o wyznaczeniu dodatkowego terminu egzaminu eliminacji ustnych. W przypadku eliminacji III stopnia wyznaczenie takiego terminu jest niemożliwe.</w:t>
      </w:r>
    </w:p>
    <w:p w14:paraId="33B673AB" w14:textId="77777777" w:rsidR="009144C0" w:rsidRPr="005E40BB" w:rsidRDefault="003302AB" w:rsidP="009144C0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5.4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Komisje właściwe dla eliminacji I, II i III stopnia mogą zdecydować o dyskwalifikacji uczestnika z uwagi na:</w:t>
      </w:r>
    </w:p>
    <w:p w14:paraId="5ACA960A" w14:textId="77777777" w:rsidR="009144C0" w:rsidRPr="005E40BB" w:rsidRDefault="003D5F36" w:rsidP="009144C0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– złamanie regulaminu Olimpiady,</w:t>
      </w:r>
    </w:p>
    <w:p w14:paraId="712394E5" w14:textId="77777777" w:rsidR="009144C0" w:rsidRPr="005E40BB" w:rsidRDefault="003D5F36" w:rsidP="009144C0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korzystanie z niedozwolonych pomocy, </w:t>
      </w:r>
    </w:p>
    <w:p w14:paraId="0AAA39D0" w14:textId="77777777" w:rsidR="009144C0" w:rsidRPr="005E40BB" w:rsidRDefault="003D5F36" w:rsidP="009144C0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stwierdzenie rażącej niesamodzielności w opracowywaniu pracy pisemnej.</w:t>
      </w:r>
    </w:p>
    <w:p w14:paraId="1D5A97BB" w14:textId="3F78A7BF" w:rsidR="003D5F36" w:rsidRPr="005E40BB" w:rsidRDefault="003D5F36" w:rsidP="006E7C41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Decyzja o dyskwalifikacji jest zatwierdzana przez Przewodniczącego właściwego komitetu.</w:t>
      </w:r>
    </w:p>
    <w:p w14:paraId="377BA51F" w14:textId="22733A29" w:rsidR="003D5F36" w:rsidRPr="001B6346" w:rsidRDefault="006E7C41" w:rsidP="009144C0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 xml:space="preserve">5.5. </w:t>
      </w:r>
      <w:r w:rsidR="003D5F36" w:rsidRPr="001B6346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Jeżeli przyczyny dysk</w:t>
      </w:r>
      <w:r w:rsidR="003302AB" w:rsidRPr="001B6346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walifikacji</w:t>
      </w:r>
      <w:r w:rsidR="003D5F36" w:rsidRPr="001B6346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 xml:space="preserve"> zostaną wykryte po zakończeniu zawodów, Komitet Główny Olimpiady może zdecydować o odebraniu uczestnikowi uprawnień finalisty </w:t>
      </w:r>
      <w:r w:rsidR="009E4AB1" w:rsidRPr="001B6346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i</w:t>
      </w:r>
      <w:r w:rsidR="003D5F36" w:rsidRPr="001B6346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 xml:space="preserve"> laureata.</w:t>
      </w:r>
    </w:p>
    <w:p w14:paraId="1D7A54FB" w14:textId="6050A533" w:rsidR="003D5F36" w:rsidRPr="005E40BB" w:rsidRDefault="003302AB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6</w:t>
      </w:r>
      <w:r w:rsidR="009E4AB1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.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 </w:t>
      </w:r>
      <w:r w:rsidR="003D5F36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Tryb odwoławczy</w:t>
      </w:r>
    </w:p>
    <w:p w14:paraId="791AD5EE" w14:textId="38AA5A44" w:rsidR="003D5F36" w:rsidRPr="005E40BB" w:rsidRDefault="006E7C41" w:rsidP="009E4AB1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 w:rsidR="003D5F36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 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Uczestnik Olimpiady ma prawo do zapoznania się z oceną, jaką uzyskał na każdym etapie eliminacji.</w:t>
      </w:r>
    </w:p>
    <w:p w14:paraId="158E06DF" w14:textId="467F6E8C" w:rsidR="003D5F36" w:rsidRPr="005E40BB" w:rsidRDefault="006E7C41" w:rsidP="009E4AB1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 Uczestnik (lub jego opiekun prawny), który uważa, że wynik, jaki uzyskał w czasie zawodów, nie jest sprawiedliwy i został przyznany niezgodnie z Regulaminem, może złożyć odwołanie na piśmie ze szczegółowym uzasadnieniem.</w:t>
      </w:r>
    </w:p>
    <w:p w14:paraId="04AA52C9" w14:textId="677CAC79" w:rsidR="003D5F36" w:rsidRPr="005E40BB" w:rsidRDefault="006E7C41" w:rsidP="009E4AB1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Odwołanie od decyzji komisji na I etapie uczestnik składa do Przewodniczącego Komitetu Okręgowego, odwołanie od ocen komisji na II etapie zatwierdzonych przez Przewodniczącego Komitetu Okręgowego – do Przewodniczącego Komitetu Głównego. Na III etapie zażalenia i skargi rozpatruje Przewodniczący Komitetu Głównego. Odwołanie w formie pisemnej, podpisane własnoręcznie przez uczestnika, należy dostarczyć do właściwego organu Olimpiady po zakończeniu eliminacji danego stopnia, jednak nie później niż w ciągu 14 dni</w:t>
      </w:r>
      <w:r w:rsidR="00487FD2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kalendarzowych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od zakończenia tych eliminacji (decyduje data stempla pocztowego).</w:t>
      </w:r>
    </w:p>
    <w:p w14:paraId="15369E39" w14:textId="7873878C" w:rsidR="003D5F36" w:rsidRPr="001B6346" w:rsidRDefault="006E7C41" w:rsidP="006E7C41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  <w:t>6.</w:t>
      </w:r>
      <w:r w:rsidR="003D5F36" w:rsidRPr="001B6346"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  <w:t>4. Odwołanie można złożyć osobiście w siedzibie właściwego Komitetu lub listem poleconym.</w:t>
      </w:r>
    </w:p>
    <w:p w14:paraId="6B60A2D5" w14:textId="1574434F" w:rsidR="003D5F36" w:rsidRPr="005E40BB" w:rsidRDefault="006E7C41" w:rsidP="009E4AB1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Przewodniczący Komitetu Okręgowego, Przewodniczący Komitetu Głównego udziela odpowiedzi w formie pisemnej, w terminie nie dłuższym niż 14 dni</w:t>
      </w:r>
      <w:r w:rsidR="000C6A8B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od wpłynięcia odwołania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7553B312" w14:textId="41844C2C" w:rsidR="003D5F36" w:rsidRPr="005E40BB" w:rsidRDefault="006E7C41" w:rsidP="009E4AB1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 Przewodniczący właściwego Komitetu, do którego wpłynęło odwołanie, ma obowiązek wyjaśnienia wszelkich wątpliwości, zasięgnięcia opinii obu stron i zbadania okoliczności wskazanych w odwołaniu.</w:t>
      </w:r>
    </w:p>
    <w:p w14:paraId="2709B6BF" w14:textId="223B0924" w:rsidR="003D5F36" w:rsidRPr="005E40BB" w:rsidRDefault="006E7C41" w:rsidP="009E4AB1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7. Po ustaleniu zasadności odwołania Przewodniczący właściwego Komitetu podejmuje decyzję o ponownej weryfikacji pracy pisemnej lub w przypadku egzaminu ustnego o ponownym egzaminie. O decyzji informowany jest uczeń oraz Przewodniczący właściwego Komitetu Olimpiady.</w:t>
      </w:r>
    </w:p>
    <w:p w14:paraId="3AB484F2" w14:textId="3D5D414D" w:rsidR="003D5F36" w:rsidRPr="005E40BB" w:rsidRDefault="003D5F36" w:rsidP="009535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§ </w:t>
      </w:r>
      <w:r w:rsidR="00953536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7</w:t>
      </w:r>
      <w:r w:rsidR="009E4AB1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.</w:t>
      </w:r>
      <w:r w:rsidR="00953536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 </w:t>
      </w:r>
      <w:r w:rsidR="009E4AB1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Rejestracja przebiegu zawodów/powołanie do komisji niezależnego </w:t>
      </w:r>
      <w:r w:rsidR="001B6346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br/>
      </w:r>
      <w:r w:rsidR="009E4AB1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obserwatora zewnętrznego</w:t>
      </w:r>
    </w:p>
    <w:p w14:paraId="1C6E2E18" w14:textId="36FB12DE" w:rsidR="003D5F36" w:rsidRPr="005E40BB" w:rsidRDefault="003D5F36" w:rsidP="008C0334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Eliminacje ustne są przeprowadzan</w:t>
      </w:r>
      <w:r w:rsidR="009535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 przez trzyosobowe komisje. W celu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zapewnienia obiektywności oceny</w:t>
      </w:r>
      <w:r w:rsidR="008C0334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na II i III etapie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Przewodniczący właściwego Komitetu </w:t>
      </w:r>
      <w:r w:rsidR="009535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może powołać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do k</w:t>
      </w:r>
      <w:r w:rsidR="009535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omisji obserwatora zewnętrznego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spośród doświadczonych nauczycieli, metodyków, specjalistów lub przedstawicieli właściwego kuratorium oświaty.</w:t>
      </w:r>
      <w:r w:rsidR="009535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Obserwator zewnętrzny czuwa nad prawidłowością przebiegu egzaminu ustnego.</w:t>
      </w:r>
    </w:p>
    <w:p w14:paraId="29AFBAC4" w14:textId="25E65093" w:rsidR="003F2B73" w:rsidRPr="005E40BB" w:rsidRDefault="003F2B73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Rozdział III </w:t>
      </w:r>
      <w:r w:rsidR="000C6A8B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–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 Uprawnienia i nagrody</w:t>
      </w:r>
    </w:p>
    <w:p w14:paraId="598ED503" w14:textId="404B740C" w:rsidR="003D5F36" w:rsidRPr="005E40BB" w:rsidRDefault="00953536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8</w:t>
      </w:r>
      <w:r w:rsidR="008C0334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.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 Uprawnienia i nagrody</w:t>
      </w:r>
    </w:p>
    <w:p w14:paraId="578EC887" w14:textId="51312BDB" w:rsidR="003D5F36" w:rsidRPr="005E40BB" w:rsidRDefault="006E7C41" w:rsidP="003D5F36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8.1.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klasyfikacji wyników poszczególnych etapów stosuje się następujące terminy: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 etapu,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– uczestnik eliminacji II etapu,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III etapu, finalista Olimpiady Historycznej, laureat Olimpiady Historycznej.</w:t>
      </w:r>
    </w:p>
    <w:p w14:paraId="6F60FA9F" w14:textId="2DFCB60A" w:rsidR="003F2B73" w:rsidRPr="005E40BB" w:rsidRDefault="00F76111" w:rsidP="003F2B7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</w:t>
      </w:r>
      <w:r w:rsidR="006E7C41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  <w:r w:rsidR="003F2B73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Uprawnienia laureatów i finalistów określa </w:t>
      </w:r>
      <w:r w:rsidR="003F2B73" w:rsidRPr="005E40BB">
        <w:rPr>
          <w:rStyle w:val="h2"/>
          <w:rFonts w:ascii="Georgia" w:hAnsi="Georgia"/>
          <w:sz w:val="22"/>
        </w:rPr>
        <w:t>Rozporządzenie Ministra Edukacji Narodowej z dnia 21 grudnia 2016 r. w sprawie szczegółowych warunków i sposobu przeprowadzania egzaminu gimnazjalnego i egzaminu maturalnego (</w:t>
      </w:r>
      <w:r w:rsidR="003F2B73" w:rsidRPr="005E40BB">
        <w:rPr>
          <w:rStyle w:val="h1"/>
          <w:rFonts w:ascii="Georgia" w:hAnsi="Georgia"/>
          <w:sz w:val="22"/>
        </w:rPr>
        <w:t>Dz.U. 2016 poz. 2223)</w:t>
      </w:r>
      <w:r w:rsidR="002B4EC9">
        <w:rPr>
          <w:rStyle w:val="h1"/>
          <w:rFonts w:ascii="Georgia" w:hAnsi="Georgia"/>
          <w:sz w:val="22"/>
        </w:rPr>
        <w:t xml:space="preserve"> oraz Prawo oświatowe, ustawa z dnia 14 grudnia 2016 (</w:t>
      </w:r>
      <w:r w:rsidR="0055302B" w:rsidRPr="002B4EC9">
        <w:rPr>
          <w:rFonts w:ascii="Georgia" w:eastAsia="Times New Roman" w:hAnsi="Georgia" w:cs="Times New Roman"/>
          <w:color w:val="000000"/>
          <w:sz w:val="22"/>
          <w:lang w:eastAsia="pl-PL"/>
        </w:rPr>
        <w:t>Dz.U. 2017 poz. 59</w:t>
      </w:r>
      <w:r w:rsidR="0055302B">
        <w:rPr>
          <w:rFonts w:ascii="Georgia" w:eastAsia="Times New Roman" w:hAnsi="Georgia" w:cs="Times New Roman"/>
          <w:color w:val="000000"/>
          <w:sz w:val="22"/>
          <w:lang w:eastAsia="pl-PL"/>
        </w:rPr>
        <w:t>) z późniejszymi zmianami</w:t>
      </w:r>
      <w:r w:rsidR="003F2B73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</w:p>
    <w:p w14:paraId="1BAFC73A" w14:textId="17CA0EDA" w:rsidR="003D5F36" w:rsidRPr="005E40BB" w:rsidRDefault="006E7C41" w:rsidP="003F2B7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8.3.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Szczegółowy tryb przyznawania tytułu finalisty i laureata Olimpiady Histo</w:t>
      </w:r>
      <w:r w:rsidR="009535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rycznej określono wyżej w pkt. </w:t>
      </w:r>
      <w:r w:rsidR="00B70803">
        <w:rPr>
          <w:rFonts w:ascii="Georgia" w:eastAsia="Times New Roman" w:hAnsi="Georgia" w:cs="Times New Roman"/>
          <w:color w:val="000000"/>
          <w:sz w:val="22"/>
          <w:lang w:eastAsia="pl-PL"/>
        </w:rPr>
        <w:t>4.5.5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niniejszego Regulaminu.</w:t>
      </w:r>
    </w:p>
    <w:p w14:paraId="19D5C93C" w14:textId="44DFE4C3" w:rsidR="003D5F36" w:rsidRPr="005E40BB" w:rsidRDefault="00B70803" w:rsidP="003F2B7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8.4.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Laureaci i finaliści eliminacji III stopnia otrzymują zaświadczenie zgodne ze wzorem określonym przez Ministra Edukacji Narodowej i Sportu z dnia 29 stycznia 2002 r. w sprawie organizacji oraz sposobu przeprowadzania konkursów, turniejów i olimpiad (Dz.U. 200</w:t>
      </w:r>
      <w:r w:rsidR="00F76111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 nr 13 poz. 125) z późniejszymi zmianami.</w:t>
      </w:r>
    </w:p>
    <w:p w14:paraId="3995B7FF" w14:textId="334D91FB" w:rsidR="003D5F36" w:rsidRPr="005E40BB" w:rsidRDefault="00F76111" w:rsidP="003F2B7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</w:t>
      </w:r>
      <w:r w:rsidR="00B70803">
        <w:rPr>
          <w:rFonts w:ascii="Georgia" w:eastAsia="Times New Roman" w:hAnsi="Georgia" w:cs="Times New Roman"/>
          <w:color w:val="000000"/>
          <w:sz w:val="22"/>
          <w:lang w:eastAsia="pl-PL"/>
        </w:rPr>
        <w:t>5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Laureatom i finalistom przysługują nagrody rzeczowe zapewnione z dotacji Ministerstwa Edukacji Narodowej oraz nagrody przyznane przez sponsorów i Partnerów Olimpiady (Kancelaria Sejmu, Instytut Pamięci Narodowej, inne).</w:t>
      </w:r>
    </w:p>
    <w:p w14:paraId="3FC08A21" w14:textId="79CD3051" w:rsidR="003D5F36" w:rsidRPr="005E40BB" w:rsidRDefault="00B70803" w:rsidP="003F2B7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8.6. </w:t>
      </w:r>
      <w:r w:rsidR="003D5F36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Laureaci, finaliści i uczestnicy mogą również otrzymać specjalne wyróżnienia za szczególne osiągnięcia uzyskane w trakcie Olimpiady, na podstawie decyzji Komitetu Głównego.</w:t>
      </w:r>
    </w:p>
    <w:p w14:paraId="4A56BF0F" w14:textId="20605C88" w:rsidR="003F2B73" w:rsidRPr="005E40BB" w:rsidRDefault="003F2B73" w:rsidP="00F76111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Rozdział IV </w:t>
      </w:r>
      <w:r w:rsidR="000C6A8B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–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 Postanowienia końcowe</w:t>
      </w:r>
    </w:p>
    <w:p w14:paraId="587FDB52" w14:textId="5A8C1036" w:rsidR="003D5F36" w:rsidRPr="005E40BB" w:rsidRDefault="003D5F36" w:rsidP="00F76111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§ </w:t>
      </w:r>
      <w:r w:rsidR="00F76111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9</w:t>
      </w:r>
      <w:r w:rsidR="003F2B73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.</w:t>
      </w:r>
      <w:r w:rsidR="00F76111"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Postanowienia końcowe</w:t>
      </w:r>
    </w:p>
    <w:p w14:paraId="49951EA8" w14:textId="6877F37F" w:rsidR="00096B53" w:rsidRPr="005E40BB" w:rsidRDefault="003D5F36" w:rsidP="003F2B7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Decyzje w sprawach nieobjętych Regulaminem podejmuje Komitet Główny Olimpiady </w:t>
      </w:r>
      <w:r w:rsidR="001B6346"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porozumieniu z Zarządem Głównym Polskiego Towarzystwa Historycznego.</w:t>
      </w:r>
    </w:p>
    <w:p w14:paraId="5B756951" w14:textId="77777777" w:rsidR="005E40BB" w:rsidRPr="005E40BB" w:rsidRDefault="005E40BB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sectPr w:rsidR="005E40BB" w:rsidRPr="005E40BB" w:rsidSect="00910B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88BB5" w14:textId="77777777" w:rsidR="009B7CFE" w:rsidRDefault="009B7CFE" w:rsidP="005E40BB">
      <w:pPr>
        <w:spacing w:line="240" w:lineRule="auto"/>
      </w:pPr>
      <w:r>
        <w:separator/>
      </w:r>
    </w:p>
  </w:endnote>
  <w:endnote w:type="continuationSeparator" w:id="0">
    <w:p w14:paraId="77C76089" w14:textId="77777777" w:rsidR="009B7CFE" w:rsidRDefault="009B7CFE" w:rsidP="005E4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946131"/>
      <w:docPartObj>
        <w:docPartGallery w:val="Page Numbers (Bottom of Page)"/>
        <w:docPartUnique/>
      </w:docPartObj>
    </w:sdtPr>
    <w:sdtEndPr/>
    <w:sdtContent>
      <w:p w14:paraId="247B8BEC" w14:textId="318D0CCD" w:rsidR="0067066B" w:rsidRDefault="006706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6936B24" w14:textId="77777777" w:rsidR="005E40BB" w:rsidRDefault="005E4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9C898" w14:textId="77777777" w:rsidR="009B7CFE" w:rsidRDefault="009B7CFE" w:rsidP="005E40BB">
      <w:pPr>
        <w:spacing w:line="240" w:lineRule="auto"/>
      </w:pPr>
      <w:r>
        <w:separator/>
      </w:r>
    </w:p>
  </w:footnote>
  <w:footnote w:type="continuationSeparator" w:id="0">
    <w:p w14:paraId="238A9861" w14:textId="77777777" w:rsidR="009B7CFE" w:rsidRDefault="009B7CFE" w:rsidP="005E40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3BC6"/>
    <w:multiLevelType w:val="multilevel"/>
    <w:tmpl w:val="773E0A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35D4A"/>
    <w:multiLevelType w:val="multilevel"/>
    <w:tmpl w:val="2F264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94B0A29"/>
    <w:multiLevelType w:val="hybridMultilevel"/>
    <w:tmpl w:val="00B446BE"/>
    <w:lvl w:ilvl="0" w:tplc="AF5A886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36"/>
    <w:rsid w:val="00002E12"/>
    <w:rsid w:val="00021D4E"/>
    <w:rsid w:val="000472C6"/>
    <w:rsid w:val="00096B53"/>
    <w:rsid w:val="000B5C9D"/>
    <w:rsid w:val="000C6A8B"/>
    <w:rsid w:val="00120698"/>
    <w:rsid w:val="00120A6A"/>
    <w:rsid w:val="001537BF"/>
    <w:rsid w:val="0017173D"/>
    <w:rsid w:val="0017675F"/>
    <w:rsid w:val="0018232A"/>
    <w:rsid w:val="001A343F"/>
    <w:rsid w:val="001B6346"/>
    <w:rsid w:val="001D65AF"/>
    <w:rsid w:val="001E29D6"/>
    <w:rsid w:val="002149DC"/>
    <w:rsid w:val="0022782D"/>
    <w:rsid w:val="0029637C"/>
    <w:rsid w:val="002B0005"/>
    <w:rsid w:val="002B4EC9"/>
    <w:rsid w:val="002D034C"/>
    <w:rsid w:val="002F4B2D"/>
    <w:rsid w:val="00310C72"/>
    <w:rsid w:val="00327B49"/>
    <w:rsid w:val="003302AB"/>
    <w:rsid w:val="00337CB3"/>
    <w:rsid w:val="00371FC0"/>
    <w:rsid w:val="003B0C76"/>
    <w:rsid w:val="003C212B"/>
    <w:rsid w:val="003D5F36"/>
    <w:rsid w:val="003E5B26"/>
    <w:rsid w:val="003F2B73"/>
    <w:rsid w:val="00407D41"/>
    <w:rsid w:val="0041681D"/>
    <w:rsid w:val="00426287"/>
    <w:rsid w:val="00433AA8"/>
    <w:rsid w:val="00446745"/>
    <w:rsid w:val="00456D75"/>
    <w:rsid w:val="00465E17"/>
    <w:rsid w:val="00487FD2"/>
    <w:rsid w:val="00507C9E"/>
    <w:rsid w:val="00545095"/>
    <w:rsid w:val="0055302B"/>
    <w:rsid w:val="0056257C"/>
    <w:rsid w:val="005D5745"/>
    <w:rsid w:val="005E40BB"/>
    <w:rsid w:val="005F62C5"/>
    <w:rsid w:val="00631EC7"/>
    <w:rsid w:val="006638A8"/>
    <w:rsid w:val="0067066B"/>
    <w:rsid w:val="00684137"/>
    <w:rsid w:val="006A5E35"/>
    <w:rsid w:val="006E2D90"/>
    <w:rsid w:val="006E7C41"/>
    <w:rsid w:val="007416B4"/>
    <w:rsid w:val="00764B2E"/>
    <w:rsid w:val="00776135"/>
    <w:rsid w:val="007A062B"/>
    <w:rsid w:val="007A15E5"/>
    <w:rsid w:val="007B7AF5"/>
    <w:rsid w:val="007C19BF"/>
    <w:rsid w:val="007F7653"/>
    <w:rsid w:val="00827B0C"/>
    <w:rsid w:val="00856CB8"/>
    <w:rsid w:val="008929BA"/>
    <w:rsid w:val="008B45C5"/>
    <w:rsid w:val="008C0334"/>
    <w:rsid w:val="008C5A38"/>
    <w:rsid w:val="008D486C"/>
    <w:rsid w:val="008E2EFB"/>
    <w:rsid w:val="00910B33"/>
    <w:rsid w:val="00911B95"/>
    <w:rsid w:val="0091266C"/>
    <w:rsid w:val="009144C0"/>
    <w:rsid w:val="00936041"/>
    <w:rsid w:val="00947950"/>
    <w:rsid w:val="00953536"/>
    <w:rsid w:val="00955795"/>
    <w:rsid w:val="00986A5E"/>
    <w:rsid w:val="009A0644"/>
    <w:rsid w:val="009B4D6B"/>
    <w:rsid w:val="009B7CFE"/>
    <w:rsid w:val="009D4AAF"/>
    <w:rsid w:val="009E4AB1"/>
    <w:rsid w:val="009E58B8"/>
    <w:rsid w:val="00A22E07"/>
    <w:rsid w:val="00A31B9D"/>
    <w:rsid w:val="00A36D31"/>
    <w:rsid w:val="00A52516"/>
    <w:rsid w:val="00A814E9"/>
    <w:rsid w:val="00A90AAD"/>
    <w:rsid w:val="00AA322A"/>
    <w:rsid w:val="00AB4E92"/>
    <w:rsid w:val="00AE11FF"/>
    <w:rsid w:val="00AE7253"/>
    <w:rsid w:val="00B02369"/>
    <w:rsid w:val="00B1686A"/>
    <w:rsid w:val="00B344D5"/>
    <w:rsid w:val="00B41A23"/>
    <w:rsid w:val="00B661A8"/>
    <w:rsid w:val="00B70803"/>
    <w:rsid w:val="00B817D6"/>
    <w:rsid w:val="00C921BC"/>
    <w:rsid w:val="00D031B3"/>
    <w:rsid w:val="00D104E3"/>
    <w:rsid w:val="00D17AE8"/>
    <w:rsid w:val="00D56765"/>
    <w:rsid w:val="00D716FE"/>
    <w:rsid w:val="00D82DB7"/>
    <w:rsid w:val="00DB5E40"/>
    <w:rsid w:val="00DF7074"/>
    <w:rsid w:val="00DF7828"/>
    <w:rsid w:val="00E14F76"/>
    <w:rsid w:val="00E446F2"/>
    <w:rsid w:val="00E51B17"/>
    <w:rsid w:val="00EA4B08"/>
    <w:rsid w:val="00EB0DA4"/>
    <w:rsid w:val="00EB219B"/>
    <w:rsid w:val="00ED187E"/>
    <w:rsid w:val="00F04525"/>
    <w:rsid w:val="00F5221F"/>
    <w:rsid w:val="00F56995"/>
    <w:rsid w:val="00F66DB1"/>
    <w:rsid w:val="00F76111"/>
    <w:rsid w:val="00FC0304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2440"/>
  <w15:docId w15:val="{1F35329A-DF88-41A0-9C35-47CE5223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0B33"/>
  </w:style>
  <w:style w:type="paragraph" w:styleId="Nagwek1">
    <w:name w:val="heading 1"/>
    <w:basedOn w:val="Normalny"/>
    <w:link w:val="Nagwek1Znak"/>
    <w:uiPriority w:val="9"/>
    <w:qFormat/>
    <w:rsid w:val="003D5F3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F36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F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5F36"/>
    <w:rPr>
      <w:b/>
      <w:bCs/>
    </w:rPr>
  </w:style>
  <w:style w:type="character" w:customStyle="1" w:styleId="apple-converted-space">
    <w:name w:val="apple-converted-space"/>
    <w:basedOn w:val="Domylnaczcionkaakapitu"/>
    <w:rsid w:val="003D5F36"/>
  </w:style>
  <w:style w:type="character" w:customStyle="1" w:styleId="h2">
    <w:name w:val="h2"/>
    <w:basedOn w:val="Domylnaczcionkaakapitu"/>
    <w:rsid w:val="00F76111"/>
  </w:style>
  <w:style w:type="character" w:customStyle="1" w:styleId="h1">
    <w:name w:val="h1"/>
    <w:basedOn w:val="Domylnaczcionkaakapitu"/>
    <w:rsid w:val="00F76111"/>
  </w:style>
  <w:style w:type="character" w:styleId="Hipercze">
    <w:name w:val="Hyperlink"/>
    <w:basedOn w:val="Domylnaczcionkaakapitu"/>
    <w:uiPriority w:val="99"/>
    <w:unhideWhenUsed/>
    <w:rsid w:val="006E2D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4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A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0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0BB"/>
  </w:style>
  <w:style w:type="paragraph" w:styleId="Stopka">
    <w:name w:val="footer"/>
    <w:basedOn w:val="Normalny"/>
    <w:link w:val="StopkaZnak"/>
    <w:uiPriority w:val="99"/>
    <w:unhideWhenUsed/>
    <w:rsid w:val="005E40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0BB"/>
  </w:style>
  <w:style w:type="character" w:styleId="Odwoaniedokomentarza">
    <w:name w:val="annotation reference"/>
    <w:basedOn w:val="Domylnaczcionkaakapitu"/>
    <w:uiPriority w:val="99"/>
    <w:semiHidden/>
    <w:unhideWhenUsed/>
    <w:rsid w:val="00C9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1266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adahistory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9259-EFC9-4BA4-84DB-B397BF84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4769</Words>
  <Characters>28617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Orzeł</dc:creator>
  <cp:lastModifiedBy>Basia</cp:lastModifiedBy>
  <cp:revision>13</cp:revision>
  <cp:lastPrinted>2019-05-13T10:17:00Z</cp:lastPrinted>
  <dcterms:created xsi:type="dcterms:W3CDTF">2019-07-10T17:30:00Z</dcterms:created>
  <dcterms:modified xsi:type="dcterms:W3CDTF">2019-09-06T18:23:00Z</dcterms:modified>
</cp:coreProperties>
</file>