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CB4C" w14:textId="77777777" w:rsidR="00890EA5" w:rsidRPr="00DB0C6F" w:rsidRDefault="00890EA5" w:rsidP="00890EA5">
      <w:pPr>
        <w:spacing w:line="276" w:lineRule="auto"/>
        <w:jc w:val="right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..........(miejscowość, data)........</w:t>
      </w:r>
    </w:p>
    <w:p w14:paraId="337B0F3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14:paraId="1303A91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14:paraId="0E7AB7B7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E6B196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137939E" w14:textId="45545F98" w:rsidR="00890EA5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ETAPU </w:t>
      </w:r>
      <w:r>
        <w:rPr>
          <w:rFonts w:ascii="Georgia" w:hAnsi="Georgia"/>
          <w:b/>
          <w:sz w:val="24"/>
          <w:szCs w:val="24"/>
        </w:rPr>
        <w:t>XLVI</w:t>
      </w:r>
      <w:r w:rsidR="001D171A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14:paraId="7C270337" w14:textId="7F655AA8" w:rsidR="00890EA5" w:rsidRPr="00B71B8C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PONADPODSTAWOWYCH 20</w:t>
      </w:r>
      <w:r w:rsidR="001D171A">
        <w:rPr>
          <w:rFonts w:ascii="Georgia" w:hAnsi="Georgia"/>
          <w:b/>
          <w:sz w:val="24"/>
          <w:szCs w:val="24"/>
        </w:rPr>
        <w:t>20</w:t>
      </w:r>
      <w:r w:rsidRPr="00B71B8C">
        <w:rPr>
          <w:rFonts w:ascii="Georgia" w:hAnsi="Georgia"/>
          <w:b/>
          <w:sz w:val="24"/>
          <w:szCs w:val="24"/>
        </w:rPr>
        <w:t>/202</w:t>
      </w:r>
      <w:r w:rsidR="001D171A">
        <w:rPr>
          <w:rFonts w:ascii="Georgia" w:hAnsi="Georgia"/>
          <w:b/>
          <w:sz w:val="24"/>
          <w:szCs w:val="24"/>
        </w:rPr>
        <w:t>1</w:t>
      </w:r>
    </w:p>
    <w:p w14:paraId="7FB347B1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BD2551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6F178D66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I. Szkolna</w:t>
      </w:r>
      <w:r w:rsidRPr="00B71B8C">
        <w:rPr>
          <w:rFonts w:ascii="Georgia" w:hAnsi="Georgia"/>
          <w:sz w:val="24"/>
          <w:szCs w:val="24"/>
        </w:rPr>
        <w:t xml:space="preserve"> (lub Międzyszkolna) Komisja Olimpiady Historycznej w składzie:</w:t>
      </w:r>
    </w:p>
    <w:p w14:paraId="759882C7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DE0EE4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>............(imię i nazwisko Przewodniczącego Komisji)........</w:t>
      </w:r>
    </w:p>
    <w:p w14:paraId="3FEE31BF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2. .............(imię i nazwisko Członka Komisji)........</w:t>
      </w:r>
    </w:p>
    <w:p w14:paraId="2FF73C09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3. .............(imię i nazwisko Członka Komisji)........</w:t>
      </w:r>
    </w:p>
    <w:p w14:paraId="3AC70255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14:paraId="7FB14147" w14:textId="6E53CB4D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oświadcza, że do eliminacji pisemnych I etapu XLV</w:t>
      </w:r>
      <w:r w:rsidR="001D171A">
        <w:rPr>
          <w:rFonts w:ascii="Georgia" w:hAnsi="Georgia"/>
          <w:sz w:val="24"/>
          <w:szCs w:val="24"/>
        </w:rPr>
        <w:t>I</w:t>
      </w:r>
      <w:r w:rsidRPr="00B71B8C">
        <w:rPr>
          <w:rFonts w:ascii="Georgia" w:hAnsi="Georgia"/>
          <w:sz w:val="24"/>
          <w:szCs w:val="24"/>
        </w:rPr>
        <w:t>I Olimpiady Historycznej dla szkół ponadpodstawowych w ……………………………. (nazwa szkoły/szkół) przystąpiło …………….. (liczba osób z el</w:t>
      </w:r>
      <w:r>
        <w:rPr>
          <w:rFonts w:ascii="Georgia" w:hAnsi="Georgia"/>
          <w:sz w:val="24"/>
          <w:szCs w:val="24"/>
        </w:rPr>
        <w:t>iminacji</w:t>
      </w:r>
      <w:r w:rsidRPr="00B71B8C">
        <w:rPr>
          <w:rFonts w:ascii="Georgia" w:hAnsi="Georgia"/>
          <w:sz w:val="24"/>
          <w:szCs w:val="24"/>
        </w:rPr>
        <w:t xml:space="preserve"> pisemnych), z których …………. (liczba) zakwalifikowano do eliminacji ustnych, zorganizowanych w szkole w dniu……. (data). </w:t>
      </w:r>
    </w:p>
    <w:p w14:paraId="4E224F28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5438FDE" w14:textId="77777777" w:rsidR="00890EA5" w:rsidRPr="00B71B8C" w:rsidRDefault="00890EA5" w:rsidP="00890EA5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Po przeprowadzeniu pisemnych i ustnych eliminacji I etapu Komisja zakwalifikowała do etapu okręgowego .....(liczba).... uczniów, którzy uzyskali łączny wynik powyżej 80 pkt.</w:t>
      </w:r>
    </w:p>
    <w:p w14:paraId="5BF3056C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523EEE8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II. Lista uczniów zakwalifikowanych do etapu okręgowego (wynik powyżej 80 pkt.)</w:t>
      </w:r>
    </w:p>
    <w:p w14:paraId="1E90F8A0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2"/>
        <w:gridCol w:w="2490"/>
        <w:gridCol w:w="1245"/>
        <w:gridCol w:w="1136"/>
        <w:gridCol w:w="1259"/>
        <w:gridCol w:w="2307"/>
      </w:tblGrid>
      <w:tr w:rsidR="00890EA5" w:rsidRPr="00B71B8C" w14:paraId="0F5FCE73" w14:textId="77777777" w:rsidTr="00F56D0F">
        <w:tc>
          <w:tcPr>
            <w:tcW w:w="216" w:type="pct"/>
            <w:vMerge w:val="restart"/>
          </w:tcPr>
          <w:p w14:paraId="3A9ECA6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1" w:type="pct"/>
            <w:vMerge w:val="restart"/>
          </w:tcPr>
          <w:p w14:paraId="78C76E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14:paraId="15E0DDC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644" w:type="pct"/>
          </w:tcPr>
          <w:p w14:paraId="6EA974A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714" w:type="pct"/>
            <w:vMerge w:val="restart"/>
          </w:tcPr>
          <w:p w14:paraId="75ED4EE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14:paraId="2BF9207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5408928" w14:textId="77777777" w:rsidTr="00F56D0F">
        <w:tc>
          <w:tcPr>
            <w:tcW w:w="216" w:type="pct"/>
            <w:vMerge/>
          </w:tcPr>
          <w:p w14:paraId="697FDB5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1" w:type="pct"/>
            <w:vMerge/>
          </w:tcPr>
          <w:p w14:paraId="690F1A2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6A6FA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44" w:type="pct"/>
          </w:tcPr>
          <w:p w14:paraId="254A49B0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14" w:type="pct"/>
            <w:vMerge/>
          </w:tcPr>
          <w:p w14:paraId="2DF9AD9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14:paraId="5E866794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AC769B6" w14:textId="77777777" w:rsidTr="00F56D0F">
        <w:tc>
          <w:tcPr>
            <w:tcW w:w="216" w:type="pct"/>
          </w:tcPr>
          <w:p w14:paraId="77DAAF0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1" w:type="pct"/>
          </w:tcPr>
          <w:p w14:paraId="1B7A78A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473DDC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14:paraId="2C11360D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14:paraId="2B53611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38C1B84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57ECBEE6" w14:textId="77777777" w:rsidTr="00F56D0F">
        <w:tc>
          <w:tcPr>
            <w:tcW w:w="216" w:type="pct"/>
          </w:tcPr>
          <w:p w14:paraId="4F2F56D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1" w:type="pct"/>
          </w:tcPr>
          <w:p w14:paraId="66243DE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17682D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14:paraId="12B3B0A2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14:paraId="128BDF5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1B02DD3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CF735CE" w14:textId="77777777" w:rsidTr="00F56D0F">
        <w:tc>
          <w:tcPr>
            <w:tcW w:w="216" w:type="pct"/>
          </w:tcPr>
          <w:p w14:paraId="306461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1" w:type="pct"/>
          </w:tcPr>
          <w:p w14:paraId="15FABE0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F59298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14:paraId="2A9AD3B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14:paraId="10BA069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4B9C0EF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31E2DC6" w14:textId="77777777" w:rsidTr="00F56D0F">
        <w:tc>
          <w:tcPr>
            <w:tcW w:w="216" w:type="pct"/>
          </w:tcPr>
          <w:p w14:paraId="72D8076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1" w:type="pct"/>
          </w:tcPr>
          <w:p w14:paraId="64A03B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722500C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4" w:type="pct"/>
          </w:tcPr>
          <w:p w14:paraId="109B78F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4" w:type="pct"/>
          </w:tcPr>
          <w:p w14:paraId="377C1E5B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2FA54A3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CEEB6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14:paraId="082AC76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III. Lista pozostałych uczestników eliminacji, niezakwalifikowanych do etapu okręgowego (poniżej 80 pkt.)</w:t>
      </w:r>
    </w:p>
    <w:p w14:paraId="6C2FCE12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87"/>
        <w:gridCol w:w="1247"/>
        <w:gridCol w:w="1243"/>
        <w:gridCol w:w="1150"/>
        <w:gridCol w:w="2309"/>
      </w:tblGrid>
      <w:tr w:rsidR="00890EA5" w:rsidRPr="00B71B8C" w14:paraId="645DF94E" w14:textId="77777777" w:rsidTr="00F56D0F">
        <w:tc>
          <w:tcPr>
            <w:tcW w:w="217" w:type="pct"/>
            <w:vMerge w:val="restart"/>
          </w:tcPr>
          <w:p w14:paraId="01016FB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14:paraId="2F279DF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14:paraId="1DE3E87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14:paraId="4B5928F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14:paraId="3685F2EC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14:paraId="4BC51FB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FA7E2D1" w14:textId="77777777" w:rsidTr="00F56D0F">
        <w:tc>
          <w:tcPr>
            <w:tcW w:w="217" w:type="pct"/>
            <w:vMerge/>
          </w:tcPr>
          <w:p w14:paraId="0432190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14:paraId="10F6E66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AF1D47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14:paraId="5A7175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14:paraId="4DB2FBD0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6734841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A7B0771" w14:textId="77777777" w:rsidTr="00F56D0F">
        <w:tc>
          <w:tcPr>
            <w:tcW w:w="217" w:type="pct"/>
          </w:tcPr>
          <w:p w14:paraId="16B559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14:paraId="4641BF7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35C3850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E9325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043D5FA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18AF23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10BE7E85" w14:textId="77777777" w:rsidTr="00F56D0F">
        <w:tc>
          <w:tcPr>
            <w:tcW w:w="217" w:type="pct"/>
          </w:tcPr>
          <w:p w14:paraId="2CD93D4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14:paraId="25100A8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71D3E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70DB61D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B4476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C84E12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5E8E8B4" w14:textId="77777777" w:rsidTr="00F56D0F">
        <w:tc>
          <w:tcPr>
            <w:tcW w:w="217" w:type="pct"/>
          </w:tcPr>
          <w:p w14:paraId="770876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0" w:type="pct"/>
          </w:tcPr>
          <w:p w14:paraId="1AC18E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86A48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5E6342D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108CE0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9D405A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AC89127" w14:textId="77777777" w:rsidTr="00F56D0F">
        <w:tc>
          <w:tcPr>
            <w:tcW w:w="217" w:type="pct"/>
          </w:tcPr>
          <w:p w14:paraId="5333F47E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0" w:type="pct"/>
          </w:tcPr>
          <w:p w14:paraId="0B375AF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9A3B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37FAE2E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EE0551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F2D5FF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756500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1B0970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 Wg skali: ndst – 0 pkt., dst – 15 pkt., dst+ – 20 pkt., db – 35 pkt., db+ – 40 pkt., bdb – 45 pkt., celujący – 50 pkt.</w:t>
      </w:r>
    </w:p>
    <w:p w14:paraId="0E9FB6B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** Proszę wypełniać rubrykę jedynie w sytuacji, gdy w eliminacjach uczestniczyli uczniowie z kilku szkół.</w:t>
      </w:r>
    </w:p>
    <w:p w14:paraId="2030B6DD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7E3FADB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IV. Podział uczestników eliminacji wg specjalności:</w:t>
      </w:r>
    </w:p>
    <w:p w14:paraId="501B4A5F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890EA5" w:rsidRPr="00B71B8C" w14:paraId="626E81A1" w14:textId="77777777" w:rsidTr="00F56D0F">
        <w:trPr>
          <w:trHeight w:val="1262"/>
        </w:trPr>
        <w:tc>
          <w:tcPr>
            <w:tcW w:w="2802" w:type="dxa"/>
          </w:tcPr>
          <w:p w14:paraId="4200FBCC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C8A06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BF0482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14:paraId="641CCEAF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031F92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582FFE05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14:paraId="4430F02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796541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02E2FB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66E9C67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14:paraId="3170940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6EBE2F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890EA5" w:rsidRPr="00B71B8C" w14:paraId="2E63006F" w14:textId="77777777" w:rsidTr="00F56D0F">
        <w:tc>
          <w:tcPr>
            <w:tcW w:w="2802" w:type="dxa"/>
          </w:tcPr>
          <w:p w14:paraId="446FF94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14:paraId="16BAA89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E3024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CDBFC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212C0D" w14:textId="77777777" w:rsidTr="00F56D0F">
        <w:tc>
          <w:tcPr>
            <w:tcW w:w="2802" w:type="dxa"/>
          </w:tcPr>
          <w:p w14:paraId="2714626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14:paraId="540F556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4CC17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A6B2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136BF904" w14:textId="77777777" w:rsidTr="00F56D0F">
        <w:tc>
          <w:tcPr>
            <w:tcW w:w="2802" w:type="dxa"/>
          </w:tcPr>
          <w:p w14:paraId="5BA3D82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14:paraId="37A7F3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255F3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C1D09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F2E5DF" w14:textId="77777777" w:rsidTr="00F56D0F">
        <w:tc>
          <w:tcPr>
            <w:tcW w:w="2802" w:type="dxa"/>
          </w:tcPr>
          <w:p w14:paraId="303CBED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14:paraId="2572BE7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009139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6D01CF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56777644" w14:textId="77777777" w:rsidTr="00F56D0F">
        <w:tc>
          <w:tcPr>
            <w:tcW w:w="2802" w:type="dxa"/>
          </w:tcPr>
          <w:p w14:paraId="49698F2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14:paraId="71A6922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41D6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EBEBD7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5BFE8D5" w14:textId="77777777" w:rsidTr="00F56D0F">
        <w:trPr>
          <w:trHeight w:val="225"/>
        </w:trPr>
        <w:tc>
          <w:tcPr>
            <w:tcW w:w="2802" w:type="dxa"/>
          </w:tcPr>
          <w:p w14:paraId="4000E8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14:paraId="7DD4AEF1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845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A57D2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915AE0C" w14:textId="77777777" w:rsidTr="00F56D0F">
        <w:trPr>
          <w:trHeight w:val="225"/>
        </w:trPr>
        <w:tc>
          <w:tcPr>
            <w:tcW w:w="2802" w:type="dxa"/>
          </w:tcPr>
          <w:p w14:paraId="5E542A2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14:paraId="5DE17D2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8BCF83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4A495D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457D8E87" w14:textId="77777777" w:rsidTr="00F56D0F">
        <w:tc>
          <w:tcPr>
            <w:tcW w:w="2802" w:type="dxa"/>
          </w:tcPr>
          <w:p w14:paraId="4FC30B1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14:paraId="088DD15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A3E75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1EEE96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D1B705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6733D4" w14:textId="77777777" w:rsidR="00890EA5" w:rsidRPr="004A767C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5. Uwagi</w:t>
      </w:r>
    </w:p>
    <w:p w14:paraId="563C0CF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8CABF2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514A11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33760D8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2F304FC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Oświadczamy, że eliminacje zostały zrealizowane zgodnie z regulaminem Olimpiady Historycznej, a wszystkie informacje zawarte w niniejszym protokole są zgodne z</w:t>
      </w:r>
      <w:r>
        <w:rPr>
          <w:rFonts w:ascii="Georgia" w:hAnsi="Georgia"/>
          <w:sz w:val="24"/>
          <w:szCs w:val="24"/>
        </w:rPr>
        <w:t>e stanem faktycznym.</w:t>
      </w:r>
    </w:p>
    <w:p w14:paraId="50130FD0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652775B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890EA5" w14:paraId="03AE44C7" w14:textId="77777777" w:rsidTr="00F56D0F">
        <w:tc>
          <w:tcPr>
            <w:tcW w:w="4606" w:type="dxa"/>
          </w:tcPr>
          <w:p w14:paraId="24B99AE7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14:paraId="7F78564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92AAC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890EA5" w14:paraId="0A7B82C6" w14:textId="77777777" w:rsidTr="00F56D0F">
        <w:tc>
          <w:tcPr>
            <w:tcW w:w="4606" w:type="dxa"/>
          </w:tcPr>
          <w:p w14:paraId="4F91276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14:paraId="0EA1CBE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902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890EA5" w14:paraId="12B54089" w14:textId="77777777" w:rsidTr="00F56D0F">
        <w:tc>
          <w:tcPr>
            <w:tcW w:w="4606" w:type="dxa"/>
          </w:tcPr>
          <w:p w14:paraId="3F549E3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14:paraId="2C45F42E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4E79879C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14:paraId="27543C39" w14:textId="77777777" w:rsidR="00890EA5" w:rsidRPr="004A767C" w:rsidRDefault="00890EA5" w:rsidP="00890EA5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14:paraId="6597144C" w14:textId="2591A4A0" w:rsidR="00890EA5" w:rsidRPr="004A767C" w:rsidRDefault="00890EA5" w:rsidP="00890EA5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>Niniejszy protokół należy odesłać do właściwego Komitetu Okręgowego Olimpiady Historycznej w terminie do 30 XI 20</w:t>
      </w:r>
      <w:r w:rsidR="001D171A">
        <w:rPr>
          <w:rFonts w:ascii="Georgia" w:hAnsi="Georgia"/>
          <w:i/>
        </w:rPr>
        <w:t>20</w:t>
      </w:r>
      <w:r w:rsidRPr="004A767C">
        <w:rPr>
          <w:rFonts w:ascii="Georgia" w:hAnsi="Georgia"/>
          <w:i/>
        </w:rPr>
        <w:t xml:space="preserve"> r. wraz z pracami badawczymi, oświadczeniami o samodzielności pracy, wypełnionymi i podpisanymi przez uczniów (lub ich opiekunów) oraz nauczycieli prowadzących formularzami zgody na przetwarzanie danych osobowych.</w:t>
      </w:r>
    </w:p>
    <w:p w14:paraId="0E52EE06" w14:textId="77777777" w:rsidR="00961DE5" w:rsidRDefault="00961DE5"/>
    <w:sectPr w:rsidR="00961DE5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5"/>
    <w:rsid w:val="001D171A"/>
    <w:rsid w:val="00890EA5"/>
    <w:rsid w:val="009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AF2"/>
  <w15:chartTrackingRefBased/>
  <w15:docId w15:val="{434506D8-41ED-4A98-A273-11419E8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5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Barbara Krysztopa</cp:lastModifiedBy>
  <cp:revision>3</cp:revision>
  <dcterms:created xsi:type="dcterms:W3CDTF">2020-08-27T16:49:00Z</dcterms:created>
  <dcterms:modified xsi:type="dcterms:W3CDTF">2020-08-27T19:29:00Z</dcterms:modified>
</cp:coreProperties>
</file>