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C3A31" w14:textId="77777777" w:rsidR="006A49DB" w:rsidRDefault="006A49DB" w:rsidP="006A49D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KARTA PRZEDMIOTU</w:t>
      </w:r>
    </w:p>
    <w:p w14:paraId="77816C2C" w14:textId="77777777" w:rsidR="006A49DB" w:rsidRDefault="006A49DB" w:rsidP="006A49D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1262"/>
        <w:gridCol w:w="6589"/>
      </w:tblGrid>
      <w:tr w:rsidR="006A49DB" w14:paraId="11000B60" w14:textId="77777777" w:rsidTr="006A49DB">
        <w:trPr>
          <w:trHeight w:val="284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D649" w14:textId="77777777" w:rsidR="006A49DB" w:rsidRPr="001D3CA8" w:rsidRDefault="006A49DB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</w:pPr>
            <w:r w:rsidRPr="001D3CA8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  <w:t>Kod przedmiotu</w:t>
            </w:r>
          </w:p>
        </w:tc>
        <w:tc>
          <w:tcPr>
            <w:tcW w:w="7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6C8390" w14:textId="77777777" w:rsidR="006A49DB" w:rsidRDefault="006A49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7937">
              <w:rPr>
                <w:rFonts w:ascii="Times New Roman" w:hAnsi="Times New Roman" w:cs="Times New Roman"/>
                <w:sz w:val="20"/>
                <w:szCs w:val="20"/>
              </w:rPr>
              <w:t>0222.1.HIS1.D4.MBR</w:t>
            </w:r>
          </w:p>
        </w:tc>
      </w:tr>
      <w:tr w:rsidR="006A49DB" w14:paraId="7ED30F57" w14:textId="77777777" w:rsidTr="006A49DB">
        <w:trPr>
          <w:trHeight w:val="284"/>
        </w:trPr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101B" w14:textId="77777777" w:rsidR="006A49DB" w:rsidRPr="001D3CA8" w:rsidRDefault="006A49DB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</w:pPr>
            <w:r w:rsidRPr="001D3CA8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  <w:t xml:space="preserve">Nazwa przedmiotu w języku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B86C" w14:textId="77777777" w:rsidR="006A49DB" w:rsidRDefault="006A49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polskim</w:t>
            </w:r>
          </w:p>
        </w:tc>
        <w:tc>
          <w:tcPr>
            <w:tcW w:w="6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6CE31" w14:textId="77777777" w:rsidR="006A49DB" w:rsidRPr="00FC10F6" w:rsidRDefault="006A49DB" w:rsidP="00970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6">
              <w:rPr>
                <w:rFonts w:ascii="Times New Roman" w:hAnsi="Times New Roman" w:cs="Times New Roman"/>
                <w:sz w:val="20"/>
                <w:szCs w:val="20"/>
              </w:rPr>
              <w:t>Metodologia badań regionalnych</w:t>
            </w:r>
          </w:p>
          <w:p w14:paraId="09F1082B" w14:textId="77777777" w:rsidR="006A49DB" w:rsidRDefault="006A49DB" w:rsidP="0097078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FC10F6">
              <w:rPr>
                <w:rFonts w:ascii="Times New Roman" w:hAnsi="Times New Roman" w:cs="Times New Roman"/>
                <w:sz w:val="20"/>
                <w:szCs w:val="20"/>
              </w:rPr>
              <w:t>Methodology of regional studies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A49DB" w14:paraId="6360632E" w14:textId="77777777" w:rsidTr="006A49DB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085E1" w14:textId="77777777" w:rsidR="006A49DB" w:rsidRDefault="006A49DB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CB338" w14:textId="77777777" w:rsidR="006A49DB" w:rsidRDefault="006A49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angielskim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6B2D" w14:textId="77777777" w:rsidR="006A49DB" w:rsidRDefault="006A49DB">
            <w:pPr>
              <w:spacing w:after="0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14:paraId="03C9C0A5" w14:textId="77777777" w:rsidR="006A49DB" w:rsidRDefault="006A49DB" w:rsidP="006A49DB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p w14:paraId="6DF020C0" w14:textId="77777777" w:rsidR="006A49DB" w:rsidRDefault="006A49DB" w:rsidP="006A49DB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0"/>
        <w:gridCol w:w="5597"/>
      </w:tblGrid>
      <w:tr w:rsidR="006A49DB" w14:paraId="652CA44B" w14:textId="77777777" w:rsidTr="006A49DB">
        <w:trPr>
          <w:trHeight w:val="284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56966" w14:textId="77777777" w:rsidR="006A49DB" w:rsidRPr="001D3CA8" w:rsidRDefault="006A49DB" w:rsidP="00766BF5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</w:pPr>
            <w:r w:rsidRPr="001D3CA8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  <w:t>1.1. Kierunek studiów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94D71" w14:textId="77777777" w:rsidR="006A49DB" w:rsidRPr="00766BF5" w:rsidRDefault="006A49DB" w:rsidP="00766BF5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</w:pPr>
            <w:r w:rsidRPr="00766BF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  <w:t>Historia</w:t>
            </w:r>
          </w:p>
        </w:tc>
      </w:tr>
      <w:tr w:rsidR="006A49DB" w14:paraId="2FB3651D" w14:textId="77777777" w:rsidTr="006A49DB">
        <w:trPr>
          <w:trHeight w:val="284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7AC95" w14:textId="77777777" w:rsidR="006A49DB" w:rsidRPr="001D3CA8" w:rsidRDefault="006A49DB" w:rsidP="00766BF5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</w:pPr>
            <w:r w:rsidRPr="001D3CA8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  <w:t>1.2. Forma studiów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4BA14" w14:textId="77777777" w:rsidR="006A49DB" w:rsidRDefault="006A49DB" w:rsidP="00766BF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Studia stacjonarne/niestacjonarne</w:t>
            </w:r>
          </w:p>
        </w:tc>
      </w:tr>
      <w:tr w:rsidR="006A49DB" w14:paraId="73C35AE7" w14:textId="77777777" w:rsidTr="006A49DB">
        <w:trPr>
          <w:trHeight w:val="284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AC6D4" w14:textId="77777777" w:rsidR="006A49DB" w:rsidRPr="001D3CA8" w:rsidRDefault="006A49DB" w:rsidP="00766BF5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</w:pPr>
            <w:r w:rsidRPr="001D3CA8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  <w:t>1.3. Poziom studiów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A7CD2" w14:textId="4C9667F0" w:rsidR="006A49DB" w:rsidRDefault="006A49DB" w:rsidP="00766BF5">
            <w:pPr>
              <w:spacing w:after="0" w:line="240" w:lineRule="auto"/>
              <w:ind w:left="34" w:hanging="34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Studia pierwszego stopnia</w:t>
            </w:r>
            <w:r w:rsidR="004350A7"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 licencjackie</w:t>
            </w:r>
          </w:p>
        </w:tc>
      </w:tr>
      <w:tr w:rsidR="006A49DB" w14:paraId="4DEC4165" w14:textId="77777777" w:rsidTr="006A49DB">
        <w:trPr>
          <w:trHeight w:val="284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34F39" w14:textId="77777777" w:rsidR="006A49DB" w:rsidRPr="001D3CA8" w:rsidRDefault="006A49DB" w:rsidP="00766BF5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</w:pPr>
            <w:r w:rsidRPr="001D3CA8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  <w:t>1.4. Profil studiów*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3088F" w14:textId="77777777" w:rsidR="006A49DB" w:rsidRDefault="006A49DB" w:rsidP="00766BF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Ogólnoakademicki</w:t>
            </w:r>
          </w:p>
        </w:tc>
      </w:tr>
      <w:tr w:rsidR="006A49DB" w14:paraId="43AB9A32" w14:textId="77777777" w:rsidTr="006A49DB">
        <w:trPr>
          <w:trHeight w:val="284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5ABA9" w14:textId="77777777" w:rsidR="006A49DB" w:rsidRPr="001D3CA8" w:rsidRDefault="006A49DB" w:rsidP="00766BF5">
            <w:pPr>
              <w:spacing w:after="0" w:line="240" w:lineRule="auto"/>
              <w:ind w:left="340" w:hanging="340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</w:pPr>
            <w:r w:rsidRPr="001D3CA8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  <w:t xml:space="preserve">1.5. Osoba przygotowująca kartę przedmiotu      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768C8" w14:textId="45982E0F" w:rsidR="006A49DB" w:rsidRDefault="003F546F" w:rsidP="00766BF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6A49DB" w:rsidRPr="00FC10F6">
              <w:rPr>
                <w:rFonts w:ascii="Times New Roman" w:hAnsi="Times New Roman" w:cs="Times New Roman"/>
                <w:sz w:val="20"/>
                <w:szCs w:val="20"/>
              </w:rPr>
              <w:t>r hab. Jerzy Pająk</w:t>
            </w:r>
            <w:r w:rsidR="00766B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66BF5" w:rsidRPr="00FC10F6">
              <w:rPr>
                <w:rFonts w:ascii="Times New Roman" w:hAnsi="Times New Roman" w:cs="Times New Roman"/>
                <w:sz w:val="20"/>
                <w:szCs w:val="20"/>
              </w:rPr>
              <w:t xml:space="preserve"> prof. UJK</w:t>
            </w:r>
          </w:p>
        </w:tc>
      </w:tr>
      <w:tr w:rsidR="006A49DB" w14:paraId="76B63744" w14:textId="77777777" w:rsidTr="006A49DB">
        <w:trPr>
          <w:trHeight w:val="284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4C54" w14:textId="77777777" w:rsidR="006A49DB" w:rsidRPr="001D3CA8" w:rsidRDefault="006A49DB" w:rsidP="00766BF5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</w:pPr>
            <w:r w:rsidRPr="001D3CA8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  <w:t xml:space="preserve">1.6. Kontakt 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7F607" w14:textId="77777777" w:rsidR="006A49DB" w:rsidRDefault="006A49DB" w:rsidP="00766BF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FC10F6">
              <w:rPr>
                <w:rFonts w:ascii="Times New Roman" w:hAnsi="Times New Roman" w:cs="Times New Roman"/>
                <w:sz w:val="20"/>
                <w:szCs w:val="20"/>
              </w:rPr>
              <w:t>jurpaj@ujk.edu.pl</w:t>
            </w:r>
          </w:p>
        </w:tc>
      </w:tr>
    </w:tbl>
    <w:p w14:paraId="47732BE8" w14:textId="77777777" w:rsidR="006A49DB" w:rsidRDefault="006A49DB" w:rsidP="006A49DB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val="it-IT" w:eastAsia="pl-PL"/>
        </w:rPr>
      </w:pPr>
    </w:p>
    <w:p w14:paraId="28683508" w14:textId="77777777" w:rsidR="006A49DB" w:rsidRDefault="006A49DB" w:rsidP="006A49DB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9"/>
        <w:gridCol w:w="5568"/>
      </w:tblGrid>
      <w:tr w:rsidR="006A49DB" w14:paraId="0051CF50" w14:textId="77777777" w:rsidTr="006A49DB">
        <w:trPr>
          <w:trHeight w:val="284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72DE7" w14:textId="77777777" w:rsidR="006A49DB" w:rsidRPr="001D3CA8" w:rsidRDefault="006A49DB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</w:pPr>
            <w:r w:rsidRPr="001D3CA8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  <w:t>2.1. Język wykładowy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8C106" w14:textId="77777777" w:rsidR="006A49DB" w:rsidRDefault="006A49DB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Język polski</w:t>
            </w:r>
          </w:p>
        </w:tc>
      </w:tr>
      <w:tr w:rsidR="006A49DB" w14:paraId="58042DFA" w14:textId="77777777" w:rsidTr="006A49DB">
        <w:trPr>
          <w:trHeight w:val="284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D227" w14:textId="68E1939E" w:rsidR="006A49DB" w:rsidRPr="001D3CA8" w:rsidRDefault="006A49DB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</w:pPr>
            <w:r w:rsidRPr="001D3CA8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  <w:t>2.2. Wymagania wstępne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D14D0" w14:textId="5834045A" w:rsidR="006A49DB" w:rsidRDefault="008F77F6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 xml:space="preserve">Wiedza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umiejętności 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>zdobyt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4B503B">
              <w:rPr>
                <w:rFonts w:ascii="Times New Roman" w:hAnsi="Times New Roman" w:cs="Times New Roman"/>
                <w:sz w:val="20"/>
                <w:szCs w:val="20"/>
              </w:rPr>
              <w:t xml:space="preserve"> w czasie przedmiotu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Vademecum badań historycznych</w:t>
            </w:r>
          </w:p>
        </w:tc>
      </w:tr>
    </w:tbl>
    <w:p w14:paraId="3364B56D" w14:textId="77777777" w:rsidR="006A49DB" w:rsidRDefault="006A49DB" w:rsidP="006A49DB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p w14:paraId="3990D5C3" w14:textId="77777777" w:rsidR="006A49DB" w:rsidRDefault="006A49DB" w:rsidP="006A49DB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SZCZEGÓŁOWA CHARAKTERYSTYKA PRZEDMIOTU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6A49DB" w14:paraId="0809E59B" w14:textId="77777777" w:rsidTr="006A49DB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57867" w14:textId="77777777" w:rsidR="006A49DB" w:rsidRPr="001D3CA8" w:rsidRDefault="006A49DB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</w:pPr>
            <w:r w:rsidRPr="001D3CA8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8C3BC" w14:textId="77777777" w:rsidR="006A49DB" w:rsidRDefault="006A49DB">
            <w:pPr>
              <w:tabs>
                <w:tab w:val="left" w:pos="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FC10F6">
              <w:rPr>
                <w:rFonts w:ascii="Times New Roman" w:hAnsi="Times New Roman" w:cs="Times New Roman"/>
                <w:sz w:val="20"/>
                <w:szCs w:val="20"/>
              </w:rPr>
              <w:t>Konwersatorium (15 godzin, stacjonarne; 10 godzin, niestacjonarne)</w:t>
            </w:r>
          </w:p>
        </w:tc>
      </w:tr>
      <w:tr w:rsidR="006A49DB" w14:paraId="0FAA4C59" w14:textId="77777777" w:rsidTr="006A49DB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A2AC5" w14:textId="77777777" w:rsidR="006A49DB" w:rsidRPr="001D3CA8" w:rsidRDefault="006A49DB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</w:pPr>
            <w:r w:rsidRPr="001D3CA8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7C200" w14:textId="60EFC190" w:rsidR="006A49DB" w:rsidRDefault="001D3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Zajęcia tradycyjne w p</w:t>
            </w:r>
            <w:r w:rsidR="006A49D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omieszczeni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u</w:t>
            </w:r>
            <w:r w:rsidR="006A49D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dydaktyczn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ym</w:t>
            </w:r>
            <w:r w:rsidR="006A49D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UJK</w:t>
            </w:r>
          </w:p>
        </w:tc>
      </w:tr>
      <w:tr w:rsidR="006A49DB" w14:paraId="1A668286" w14:textId="77777777" w:rsidTr="006A49DB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FBDB7" w14:textId="77777777" w:rsidR="006A49DB" w:rsidRPr="001D3CA8" w:rsidRDefault="006A49DB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</w:pPr>
            <w:r w:rsidRPr="001D3CA8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DBE9F" w14:textId="18DD90CC" w:rsidR="006A49DB" w:rsidRPr="001D3CA8" w:rsidRDefault="006A49DB" w:rsidP="006A49DB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1D3CA8">
              <w:rPr>
                <w:rFonts w:ascii="Times New Roman" w:hAnsi="Times New Roman" w:cs="Times New Roman"/>
                <w:sz w:val="20"/>
                <w:szCs w:val="20"/>
                <w:lang w:val="pl"/>
              </w:rPr>
              <w:t>Zal</w:t>
            </w:r>
            <w:r w:rsidR="001D3CA8">
              <w:rPr>
                <w:rFonts w:ascii="Times New Roman" w:hAnsi="Times New Roman" w:cs="Times New Roman"/>
                <w:sz w:val="20"/>
                <w:szCs w:val="20"/>
                <w:lang w:val="pl"/>
              </w:rPr>
              <w:t>iczenie</w:t>
            </w:r>
            <w:r w:rsidRPr="001D3CA8">
              <w:rPr>
                <w:rFonts w:ascii="Times New Roman" w:hAnsi="Times New Roman" w:cs="Times New Roman"/>
                <w:sz w:val="20"/>
                <w:szCs w:val="20"/>
                <w:lang w:val="pl"/>
              </w:rPr>
              <w:t xml:space="preserve"> z oceną</w:t>
            </w:r>
          </w:p>
        </w:tc>
      </w:tr>
      <w:tr w:rsidR="006A49DB" w14:paraId="662BD8CB" w14:textId="77777777" w:rsidTr="006A49DB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A2153" w14:textId="77777777" w:rsidR="006A49DB" w:rsidRPr="001D3CA8" w:rsidRDefault="006A49DB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</w:pPr>
            <w:r w:rsidRPr="001D3CA8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D5467" w14:textId="77777777" w:rsidR="006A49DB" w:rsidRPr="001D3CA8" w:rsidRDefault="006A49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D3CA8">
              <w:rPr>
                <w:rFonts w:ascii="Times New Roman" w:hAnsi="Times New Roman" w:cs="Times New Roman"/>
                <w:sz w:val="20"/>
                <w:szCs w:val="20"/>
                <w:lang w:val="pl"/>
              </w:rPr>
              <w:t>Podająca, problemowa, percepcyjna, praktyczna</w:t>
            </w:r>
          </w:p>
        </w:tc>
      </w:tr>
      <w:tr w:rsidR="006A49DB" w14:paraId="0142745B" w14:textId="77777777" w:rsidTr="006A49DB">
        <w:trPr>
          <w:trHeight w:val="151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8DABC" w14:textId="77777777" w:rsidR="006A49DB" w:rsidRPr="001D3CA8" w:rsidRDefault="006A49DB">
            <w:pPr>
              <w:numPr>
                <w:ilvl w:val="1"/>
                <w:numId w:val="1"/>
              </w:numPr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</w:pPr>
            <w:r w:rsidRPr="001D3CA8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C22DC" w14:textId="77777777" w:rsidR="006A49DB" w:rsidRPr="001D3CA8" w:rsidRDefault="006A49DB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</w:pPr>
            <w:r w:rsidRPr="001D3CA8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20D1D" w14:textId="5E97E79B" w:rsidR="006A49DB" w:rsidRPr="00FC10F6" w:rsidRDefault="006A49DB" w:rsidP="00343D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CA8">
              <w:rPr>
                <w:rFonts w:ascii="Times New Roman" w:hAnsi="Times New Roman" w:cs="Times New Roman"/>
                <w:iCs/>
                <w:sz w:val="20"/>
                <w:szCs w:val="20"/>
              </w:rPr>
              <w:t>Edukacja regionalna</w:t>
            </w:r>
            <w:r w:rsidRPr="00FC10F6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C10F6">
              <w:rPr>
                <w:rFonts w:ascii="Times New Roman" w:hAnsi="Times New Roman" w:cs="Times New Roman"/>
                <w:sz w:val="20"/>
                <w:szCs w:val="20"/>
              </w:rPr>
              <w:t xml:space="preserve"> red. A. W. Brzezińska, A. Hulewska, J. Słomska, Warszawa 2006</w:t>
            </w:r>
            <w:r w:rsidR="008F77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FADFE69" w14:textId="07F383D0" w:rsidR="006A49DB" w:rsidRPr="00FC10F6" w:rsidRDefault="006A49DB" w:rsidP="00343D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6">
              <w:rPr>
                <w:rFonts w:ascii="Times New Roman" w:hAnsi="Times New Roman" w:cs="Times New Roman"/>
                <w:sz w:val="20"/>
                <w:szCs w:val="20"/>
              </w:rPr>
              <w:t>Petrykowski</w:t>
            </w:r>
            <w:r w:rsidR="001D3CA8">
              <w:rPr>
                <w:rFonts w:ascii="Times New Roman" w:hAnsi="Times New Roman" w:cs="Times New Roman"/>
                <w:sz w:val="20"/>
                <w:szCs w:val="20"/>
              </w:rPr>
              <w:t xml:space="preserve"> P.</w:t>
            </w:r>
            <w:r w:rsidRPr="00FC10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D3CA8">
              <w:rPr>
                <w:rFonts w:ascii="Times New Roman" w:hAnsi="Times New Roman" w:cs="Times New Roman"/>
                <w:iCs/>
                <w:sz w:val="20"/>
                <w:szCs w:val="20"/>
              </w:rPr>
              <w:t>Edukacja regionalna. Problemy podstawowe i otwarte,</w:t>
            </w:r>
            <w:r w:rsidRPr="00FC10F6">
              <w:rPr>
                <w:rFonts w:ascii="Times New Roman" w:hAnsi="Times New Roman" w:cs="Times New Roman"/>
                <w:sz w:val="20"/>
                <w:szCs w:val="20"/>
              </w:rPr>
              <w:t xml:space="preserve"> Toruń 2003</w:t>
            </w:r>
            <w:r w:rsidR="001D3C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105B2B2" w14:textId="3F99686F" w:rsidR="006A49DB" w:rsidRPr="00FC10F6" w:rsidRDefault="006A49DB" w:rsidP="00343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A8">
              <w:rPr>
                <w:rFonts w:ascii="Times New Roman" w:hAnsi="Times New Roman" w:cs="Times New Roman"/>
                <w:iCs/>
                <w:sz w:val="20"/>
                <w:szCs w:val="20"/>
              </w:rPr>
              <w:t>Region, regionalizm pojęcia i rzeczywistość. Zbiór studiów</w:t>
            </w:r>
            <w:r w:rsidRPr="00FC10F6">
              <w:rPr>
                <w:rFonts w:ascii="Times New Roman" w:hAnsi="Times New Roman" w:cs="Times New Roman"/>
                <w:sz w:val="20"/>
                <w:szCs w:val="20"/>
              </w:rPr>
              <w:t>, red. K. Handke, Warszawa 1993, s. 13-160</w:t>
            </w:r>
            <w:r w:rsidR="001D3C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2A54B7B" w14:textId="71D68FD7" w:rsidR="006A49DB" w:rsidRPr="00FC10F6" w:rsidRDefault="006A49DB" w:rsidP="00343D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6">
              <w:rPr>
                <w:rFonts w:ascii="Times New Roman" w:hAnsi="Times New Roman" w:cs="Times New Roman"/>
                <w:sz w:val="20"/>
                <w:szCs w:val="20"/>
              </w:rPr>
              <w:t>Topolski</w:t>
            </w:r>
            <w:r w:rsidR="001D3CA8">
              <w:rPr>
                <w:rFonts w:ascii="Times New Roman" w:hAnsi="Times New Roman" w:cs="Times New Roman"/>
                <w:sz w:val="20"/>
                <w:szCs w:val="20"/>
              </w:rPr>
              <w:t xml:space="preserve"> J.</w:t>
            </w:r>
            <w:r w:rsidRPr="00FC10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D3CA8">
              <w:rPr>
                <w:rFonts w:ascii="Times New Roman" w:hAnsi="Times New Roman" w:cs="Times New Roman"/>
                <w:iCs/>
                <w:sz w:val="20"/>
                <w:szCs w:val="20"/>
              </w:rPr>
              <w:t>Założenia metodologiczne badań regionalnych w zakresie historii,</w:t>
            </w:r>
            <w:r w:rsidRPr="00FC10F6">
              <w:rPr>
                <w:rFonts w:ascii="Times New Roman" w:hAnsi="Times New Roman" w:cs="Times New Roman"/>
                <w:sz w:val="20"/>
                <w:szCs w:val="20"/>
              </w:rPr>
              <w:t xml:space="preserve"> „Dzieje Najnowsze”, R. 5, 1973, z. 2, s. 19–26</w:t>
            </w:r>
            <w:r w:rsidR="001D3C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A4D680E" w14:textId="17793505" w:rsidR="006A49DB" w:rsidRPr="00FC10F6" w:rsidRDefault="006A49DB" w:rsidP="00343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7F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Region świętokrzyski. Mit czy rzeczywistość? </w:t>
            </w:r>
            <w:r w:rsidRPr="00FC10F6">
              <w:rPr>
                <w:rFonts w:ascii="Times New Roman" w:hAnsi="Times New Roman" w:cs="Times New Roman"/>
                <w:sz w:val="20"/>
                <w:szCs w:val="20"/>
              </w:rPr>
              <w:t>Materiały konferencji naukowej, Kielce, 23 maja 2001, red. J. Wijaczk</w:t>
            </w:r>
            <w:r w:rsidR="001D3CA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FC10F6">
              <w:rPr>
                <w:rFonts w:ascii="Times New Roman" w:hAnsi="Times New Roman" w:cs="Times New Roman"/>
                <w:sz w:val="20"/>
                <w:szCs w:val="20"/>
              </w:rPr>
              <w:t>, Kielce 2001</w:t>
            </w:r>
            <w:r w:rsidR="001D3C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69DA7AC" w14:textId="4308D4A4" w:rsidR="006A49DB" w:rsidRPr="00FC10F6" w:rsidRDefault="006A49DB" w:rsidP="00343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3CA8">
              <w:rPr>
                <w:rFonts w:ascii="Times New Roman" w:hAnsi="Times New Roman" w:cs="Times New Roman"/>
                <w:iCs/>
                <w:sz w:val="20"/>
                <w:szCs w:val="20"/>
              </w:rPr>
              <w:t>Ochrona wartości krajobrazu i środowiska kulturowego w studium do planu i miejscowym planie zagospodarowania przestrzennego gminy</w:t>
            </w:r>
            <w:r w:rsidRPr="00FC10F6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C10F6">
              <w:rPr>
                <w:rFonts w:ascii="Times New Roman" w:hAnsi="Times New Roman" w:cs="Times New Roman"/>
                <w:sz w:val="20"/>
                <w:szCs w:val="20"/>
              </w:rPr>
              <w:t xml:space="preserve"> oprac. zespół pod kierunkiem Z. Myczkowskiego, „Studia i Materiały. Krajobrazy”, nr 18, Warszawa 1998</w:t>
            </w:r>
            <w:r w:rsidR="001D3C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9364003" w14:textId="6F4C677F" w:rsidR="006A49DB" w:rsidRDefault="006A49DB" w:rsidP="00343D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6">
              <w:rPr>
                <w:rFonts w:ascii="Times New Roman" w:hAnsi="Times New Roman" w:cs="Times New Roman"/>
                <w:sz w:val="20"/>
                <w:szCs w:val="20"/>
              </w:rPr>
              <w:t>Konieczka-Śliwińska</w:t>
            </w:r>
            <w:r w:rsidR="001D3CA8">
              <w:rPr>
                <w:rFonts w:ascii="Times New Roman" w:hAnsi="Times New Roman" w:cs="Times New Roman"/>
                <w:sz w:val="20"/>
                <w:szCs w:val="20"/>
              </w:rPr>
              <w:t xml:space="preserve"> D.</w:t>
            </w:r>
            <w:r w:rsidRPr="00FC10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D3CA8">
              <w:rPr>
                <w:rFonts w:ascii="Times New Roman" w:hAnsi="Times New Roman" w:cs="Times New Roman"/>
                <w:iCs/>
                <w:sz w:val="20"/>
                <w:szCs w:val="20"/>
              </w:rPr>
              <w:t>Edukacyjny nurt regionalizmu polskiego po 1918</w:t>
            </w:r>
            <w:r w:rsidRPr="00FC10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D3CA8">
              <w:rPr>
                <w:rFonts w:ascii="Times New Roman" w:hAnsi="Times New Roman" w:cs="Times New Roman"/>
                <w:iCs/>
                <w:sz w:val="20"/>
                <w:szCs w:val="20"/>
              </w:rPr>
              <w:t>roku,</w:t>
            </w:r>
            <w:r w:rsidRPr="00FC10F6">
              <w:rPr>
                <w:rFonts w:ascii="Times New Roman" w:hAnsi="Times New Roman" w:cs="Times New Roman"/>
                <w:sz w:val="20"/>
                <w:szCs w:val="20"/>
              </w:rPr>
              <w:t xml:space="preserve"> Poznań 2011</w:t>
            </w:r>
            <w:r w:rsidR="001D3C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A49DB" w14:paraId="7100CB09" w14:textId="77777777" w:rsidTr="006A49DB">
        <w:trPr>
          <w:trHeight w:val="284"/>
        </w:trPr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6828D" w14:textId="77777777" w:rsidR="006A49DB" w:rsidRDefault="006A49DB">
            <w:pPr>
              <w:spacing w:after="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B3D9A" w14:textId="77777777" w:rsidR="006A49DB" w:rsidRPr="001D3CA8" w:rsidRDefault="006A49DB">
            <w:pPr>
              <w:spacing w:after="0" w:line="240" w:lineRule="auto"/>
              <w:ind w:left="426" w:hanging="392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</w:pPr>
            <w:r w:rsidRPr="001D3CA8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7355A" w14:textId="70EEFC44" w:rsidR="006A49DB" w:rsidRPr="00FC10F6" w:rsidRDefault="006A49DB" w:rsidP="00343D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CA8">
              <w:rPr>
                <w:rFonts w:ascii="Times New Roman" w:hAnsi="Times New Roman" w:cs="Times New Roman"/>
                <w:iCs/>
                <w:sz w:val="20"/>
                <w:szCs w:val="20"/>
              </w:rPr>
              <w:t>O nowy model historycznych badań regionalnych,</w:t>
            </w:r>
            <w:r w:rsidRPr="00FC10F6">
              <w:rPr>
                <w:rFonts w:ascii="Times New Roman" w:hAnsi="Times New Roman" w:cs="Times New Roman"/>
                <w:sz w:val="20"/>
                <w:szCs w:val="20"/>
              </w:rPr>
              <w:t xml:space="preserve"> red. K. Makowski, Poznań 2007</w:t>
            </w:r>
            <w:r w:rsidR="001D3C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6C6BA00" w14:textId="4FB904AB" w:rsidR="006A49DB" w:rsidRPr="00FC10F6" w:rsidRDefault="006A49DB" w:rsidP="00343D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CA8">
              <w:rPr>
                <w:rFonts w:ascii="Times New Roman" w:hAnsi="Times New Roman" w:cs="Times New Roman"/>
                <w:iCs/>
                <w:sz w:val="20"/>
                <w:szCs w:val="20"/>
              </w:rPr>
              <w:t>O uprawianiu i znaczeniu historii regionalnej,</w:t>
            </w:r>
            <w:r w:rsidRPr="00FC10F6">
              <w:rPr>
                <w:rFonts w:ascii="Times New Roman" w:hAnsi="Times New Roman" w:cs="Times New Roman"/>
                <w:sz w:val="20"/>
                <w:szCs w:val="20"/>
              </w:rPr>
              <w:t xml:space="preserve"> Ciechanów-Toruń 1991</w:t>
            </w:r>
            <w:r w:rsidR="001D3C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0DA7907" w14:textId="695362A2" w:rsidR="006A49DB" w:rsidRPr="00FC10F6" w:rsidRDefault="006A49DB" w:rsidP="00343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6">
              <w:rPr>
                <w:rFonts w:ascii="Times New Roman" w:hAnsi="Times New Roman" w:cs="Times New Roman"/>
                <w:sz w:val="20"/>
                <w:szCs w:val="20"/>
              </w:rPr>
              <w:t>Guldon</w:t>
            </w:r>
            <w:r w:rsidR="001D3CA8">
              <w:rPr>
                <w:rFonts w:ascii="Times New Roman" w:hAnsi="Times New Roman" w:cs="Times New Roman"/>
                <w:sz w:val="20"/>
                <w:szCs w:val="20"/>
              </w:rPr>
              <w:t xml:space="preserve"> Z.</w:t>
            </w:r>
            <w:r w:rsidRPr="00FC10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D3CA8">
              <w:rPr>
                <w:rFonts w:ascii="Times New Roman" w:hAnsi="Times New Roman" w:cs="Times New Roman"/>
                <w:iCs/>
                <w:sz w:val="20"/>
                <w:szCs w:val="20"/>
              </w:rPr>
              <w:t>Historyczne badania regionalne i lokalne,</w:t>
            </w:r>
            <w:r w:rsidRPr="00FC10F6">
              <w:rPr>
                <w:rFonts w:ascii="Times New Roman" w:hAnsi="Times New Roman" w:cs="Times New Roman"/>
                <w:sz w:val="20"/>
                <w:szCs w:val="20"/>
              </w:rPr>
              <w:t xml:space="preserve"> „Rocznik Muzeum Narodowego w Kielcach t. 12, 1982, s. 11-26</w:t>
            </w:r>
            <w:r w:rsidR="001D3C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61D203" w14:textId="25963776" w:rsidR="006A49DB" w:rsidRPr="00FC10F6" w:rsidRDefault="006A49DB" w:rsidP="00343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6">
              <w:rPr>
                <w:rFonts w:ascii="Times New Roman" w:hAnsi="Times New Roman" w:cs="Times New Roman"/>
                <w:sz w:val="20"/>
                <w:szCs w:val="20"/>
              </w:rPr>
              <w:t>Stępnik</w:t>
            </w:r>
            <w:r w:rsidR="001D3CA8">
              <w:rPr>
                <w:rFonts w:ascii="Times New Roman" w:hAnsi="Times New Roman" w:cs="Times New Roman"/>
                <w:sz w:val="20"/>
                <w:szCs w:val="20"/>
              </w:rPr>
              <w:t xml:space="preserve"> A.</w:t>
            </w:r>
            <w:r w:rsidRPr="00FC10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D3CA8">
              <w:rPr>
                <w:rFonts w:ascii="Times New Roman" w:hAnsi="Times New Roman" w:cs="Times New Roman"/>
                <w:iCs/>
                <w:sz w:val="20"/>
                <w:szCs w:val="20"/>
              </w:rPr>
              <w:t>Historia regionalna i lokalna w Polsce 1918-1939. Badania i</w:t>
            </w:r>
            <w:r w:rsidRPr="00FC10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D3CA8">
              <w:rPr>
                <w:rFonts w:ascii="Times New Roman" w:hAnsi="Times New Roman" w:cs="Times New Roman"/>
                <w:iCs/>
                <w:sz w:val="20"/>
                <w:szCs w:val="20"/>
              </w:rPr>
              <w:t>popularyzacja,</w:t>
            </w:r>
            <w:r w:rsidRPr="00FC10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C10F6">
              <w:rPr>
                <w:rFonts w:ascii="Times New Roman" w:hAnsi="Times New Roman" w:cs="Times New Roman"/>
                <w:sz w:val="20"/>
                <w:szCs w:val="20"/>
              </w:rPr>
              <w:t>Warszawa 1990</w:t>
            </w:r>
          </w:p>
          <w:p w14:paraId="5BC2C070" w14:textId="3FD60EC8" w:rsidR="006A49DB" w:rsidRPr="00FC10F6" w:rsidRDefault="006A49DB" w:rsidP="00343D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6">
              <w:rPr>
                <w:rFonts w:ascii="Times New Roman" w:hAnsi="Times New Roman" w:cs="Times New Roman"/>
                <w:sz w:val="20"/>
                <w:szCs w:val="20"/>
              </w:rPr>
              <w:t>Stępnik</w:t>
            </w:r>
            <w:r w:rsidR="001D3CA8">
              <w:rPr>
                <w:rFonts w:ascii="Times New Roman" w:hAnsi="Times New Roman" w:cs="Times New Roman"/>
                <w:sz w:val="20"/>
                <w:szCs w:val="20"/>
              </w:rPr>
              <w:t xml:space="preserve"> A.</w:t>
            </w:r>
            <w:r w:rsidRPr="00FC10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D3CA8">
              <w:rPr>
                <w:rFonts w:ascii="Times New Roman" w:hAnsi="Times New Roman" w:cs="Times New Roman"/>
                <w:iCs/>
                <w:sz w:val="20"/>
                <w:szCs w:val="20"/>
              </w:rPr>
              <w:t>Historia regionalna i lokalna,</w:t>
            </w:r>
            <w:r w:rsidRPr="00FC10F6">
              <w:rPr>
                <w:rFonts w:ascii="Times New Roman" w:hAnsi="Times New Roman" w:cs="Times New Roman"/>
                <w:sz w:val="20"/>
                <w:szCs w:val="20"/>
              </w:rPr>
              <w:t xml:space="preserve"> w: </w:t>
            </w:r>
            <w:r w:rsidRPr="001D3CA8">
              <w:rPr>
                <w:rFonts w:ascii="Times New Roman" w:hAnsi="Times New Roman" w:cs="Times New Roman"/>
                <w:iCs/>
                <w:sz w:val="20"/>
                <w:szCs w:val="20"/>
              </w:rPr>
              <w:t>Współczesna dydaktyka historii.</w:t>
            </w:r>
            <w:r w:rsidRPr="00FC10F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D3CA8">
              <w:rPr>
                <w:rFonts w:ascii="Times New Roman" w:hAnsi="Times New Roman" w:cs="Times New Roman"/>
                <w:iCs/>
                <w:sz w:val="20"/>
                <w:szCs w:val="20"/>
              </w:rPr>
              <w:t>Zarys encyklopedyczny,</w:t>
            </w:r>
            <w:r w:rsidRPr="00FC10F6">
              <w:rPr>
                <w:rFonts w:ascii="Times New Roman" w:hAnsi="Times New Roman" w:cs="Times New Roman"/>
                <w:sz w:val="20"/>
                <w:szCs w:val="20"/>
              </w:rPr>
              <w:t xml:space="preserve"> red. J. Maternicki, Warszawa 2004, s. 11-112.</w:t>
            </w:r>
          </w:p>
          <w:p w14:paraId="595D728F" w14:textId="56DFDA27" w:rsidR="006A49DB" w:rsidRDefault="006A49DB" w:rsidP="006A4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CA8">
              <w:rPr>
                <w:rFonts w:ascii="Times New Roman" w:hAnsi="Times New Roman" w:cs="Times New Roman"/>
                <w:iCs/>
                <w:sz w:val="20"/>
                <w:szCs w:val="20"/>
              </w:rPr>
              <w:t>Świętokrzyski Słownik Biograficzny,</w:t>
            </w:r>
            <w:r w:rsidRPr="00FC10F6">
              <w:rPr>
                <w:rFonts w:ascii="Times New Roman" w:hAnsi="Times New Roman" w:cs="Times New Roman"/>
                <w:sz w:val="20"/>
                <w:szCs w:val="20"/>
              </w:rPr>
              <w:t xml:space="preserve"> t. 2</w:t>
            </w:r>
            <w:r w:rsidR="001D3CA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C10F6">
              <w:rPr>
                <w:rFonts w:ascii="Times New Roman" w:hAnsi="Times New Roman" w:cs="Times New Roman"/>
                <w:sz w:val="20"/>
                <w:szCs w:val="20"/>
              </w:rPr>
              <w:t xml:space="preserve"> 1795-1918, red. J. Szczepański, Kielce 2009</w:t>
            </w:r>
            <w:r w:rsidR="001D3C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467A1879" w14:textId="77777777" w:rsidR="006A49DB" w:rsidRDefault="006A49DB" w:rsidP="006A49DB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p w14:paraId="5509ABB4" w14:textId="77777777" w:rsidR="006A49DB" w:rsidRDefault="006A49DB" w:rsidP="006A49DB">
      <w:pPr>
        <w:numPr>
          <w:ilvl w:val="0"/>
          <w:numId w:val="1"/>
        </w:num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CELE, TREŚCI I EFEKTY UCZENIA SIĘ</w:t>
      </w:r>
    </w:p>
    <w:tbl>
      <w:tblPr>
        <w:tblW w:w="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6A49DB" w14:paraId="1B2B68DD" w14:textId="77777777" w:rsidTr="006A49DB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CF8BF" w14:textId="6541068C" w:rsidR="006A49DB" w:rsidRDefault="006A49DB" w:rsidP="00343D59">
            <w:pPr>
              <w:numPr>
                <w:ilvl w:val="1"/>
                <w:numId w:val="4"/>
              </w:numPr>
              <w:spacing w:after="0" w:line="240" w:lineRule="auto"/>
              <w:ind w:left="498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Cele przedmiotu (z uwzględnieniem formy zajęć)</w:t>
            </w:r>
          </w:p>
          <w:p w14:paraId="0AA50759" w14:textId="783B6447" w:rsidR="001D3CA8" w:rsidRPr="00FC10F6" w:rsidRDefault="001D3CA8" w:rsidP="001D3C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Konwersatorium:</w:t>
            </w:r>
          </w:p>
          <w:p w14:paraId="5FAFA7DA" w14:textId="1B0C7F4B" w:rsidR="006A49DB" w:rsidRPr="00FC10F6" w:rsidRDefault="006A49DB" w:rsidP="00343D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6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D3C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10F6">
              <w:rPr>
                <w:rFonts w:ascii="Times New Roman" w:hAnsi="Times New Roman" w:cs="Times New Roman"/>
                <w:sz w:val="20"/>
                <w:szCs w:val="20"/>
              </w:rPr>
              <w:t xml:space="preserve">1 Zapoznanie studentów z metodami badań regionalnych w ujęciu historycznym i współcześnie, omówienie terminologii przedmiotu i zakresu prac regionalnych w nauce humanistycznej. </w:t>
            </w:r>
          </w:p>
          <w:p w14:paraId="70C748C2" w14:textId="497C3165" w:rsidR="006A49DB" w:rsidRPr="00FC10F6" w:rsidRDefault="006A49DB" w:rsidP="00343D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6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D3C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10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D3C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10F6">
              <w:rPr>
                <w:rFonts w:ascii="Times New Roman" w:hAnsi="Times New Roman" w:cs="Times New Roman"/>
                <w:sz w:val="20"/>
                <w:szCs w:val="20"/>
              </w:rPr>
              <w:t xml:space="preserve">Pokazanie znaczenia regionu w umacnianiu tożsamości regionalnej i narodowej, czynników i kryteriów decydujących o spójności obszarów uznawanych za regiony. Zapoznanie studentów z dorobkiem badawczym dotyczącym regionu świętokrzyskiego z dziedziny kultury, oświaty, etnografii, kościoła, gospodarki, życia społecznego i politycznego.  </w:t>
            </w:r>
          </w:p>
          <w:p w14:paraId="283F3044" w14:textId="7BF9039C" w:rsidR="006A49DB" w:rsidRDefault="006A49DB" w:rsidP="001D3CA8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 w:rsidRPr="00FC10F6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D3C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10F6">
              <w:rPr>
                <w:rFonts w:ascii="Times New Roman" w:hAnsi="Times New Roman" w:cs="Times New Roman"/>
                <w:sz w:val="20"/>
                <w:szCs w:val="20"/>
              </w:rPr>
              <w:t>3 Przedstawienie roli dziedzictwa kulturowego w badaniach regionalnych, ze zwróceniem uwagi na metodę opracowania tematów i przekaz narracyjny. Wykształcenie umiejętności rozeznania i wartościowania zasobów kulturowych i krajobrazowych gmin oraz miejscowości jako elementów składowych regionu.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A49DB" w14:paraId="4EC8F281" w14:textId="77777777" w:rsidTr="006A49DB">
        <w:trPr>
          <w:trHeight w:val="41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96B0" w14:textId="62A39239" w:rsidR="006A49DB" w:rsidRPr="001D3CA8" w:rsidRDefault="006A49DB" w:rsidP="00343D59">
            <w:pPr>
              <w:numPr>
                <w:ilvl w:val="1"/>
                <w:numId w:val="1"/>
              </w:numPr>
              <w:spacing w:after="0" w:line="240" w:lineRule="auto"/>
              <w:ind w:left="499" w:hanging="425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Treści programowe </w:t>
            </w: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(z uwzględnieniem formy zajęć)</w:t>
            </w:r>
          </w:p>
          <w:p w14:paraId="382D82A1" w14:textId="74E63A2E" w:rsidR="001D3CA8" w:rsidRPr="001D3CA8" w:rsidRDefault="001D3CA8" w:rsidP="001D3CA8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</w:pPr>
            <w:r w:rsidRPr="001D3CA8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pl-PL"/>
              </w:rPr>
              <w:t>Konwersatorium:</w:t>
            </w:r>
          </w:p>
          <w:p w14:paraId="403BC4D0" w14:textId="673E348D" w:rsidR="006A49DB" w:rsidRPr="00FC10F6" w:rsidRDefault="001D3CA8" w:rsidP="00343D59">
            <w:pPr>
              <w:spacing w:after="0" w:line="240" w:lineRule="auto"/>
              <w:ind w:left="498" w:hanging="4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6A49DB" w:rsidRPr="00FC10F6">
              <w:rPr>
                <w:rFonts w:ascii="Times New Roman" w:hAnsi="Times New Roman" w:cs="Times New Roman"/>
                <w:sz w:val="20"/>
                <w:szCs w:val="20"/>
              </w:rPr>
              <w:t>Podstawowe pojęcia dotyczące metodologii badań regionalnych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FFA4889" w14:textId="3ED90CDA" w:rsidR="006A49DB" w:rsidRPr="00FC10F6" w:rsidRDefault="001D3CA8" w:rsidP="00343D59">
            <w:pPr>
              <w:spacing w:after="0" w:line="240" w:lineRule="auto"/>
              <w:ind w:left="498" w:hanging="4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A49DB" w:rsidRPr="00FC10F6">
              <w:rPr>
                <w:rFonts w:ascii="Times New Roman" w:hAnsi="Times New Roman" w:cs="Times New Roman"/>
                <w:sz w:val="20"/>
                <w:szCs w:val="20"/>
              </w:rPr>
              <w:t>. Relacje historii regionalnej, narodowej i powszechnej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FBD9BF7" w14:textId="77FBD57A" w:rsidR="006A49DB" w:rsidRPr="00FC10F6" w:rsidRDefault="001D3CA8" w:rsidP="00343D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A49DB" w:rsidRPr="00FC10F6">
              <w:rPr>
                <w:rFonts w:ascii="Times New Roman" w:hAnsi="Times New Roman" w:cs="Times New Roman"/>
                <w:sz w:val="20"/>
                <w:szCs w:val="20"/>
              </w:rPr>
              <w:t>. Tożsamość regionalna – wymiary i sposoby opisywania: perspektywa psychologiczna, socjologiczna, geograficzna, etnograficzna, historyczna, ekonomiczna, urbanistyczno-architektoniczna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81537A9" w14:textId="4412452B" w:rsidR="006A49DB" w:rsidRPr="00FC10F6" w:rsidRDefault="001D3CA8" w:rsidP="00343D59">
            <w:pPr>
              <w:spacing w:after="0" w:line="240" w:lineRule="auto"/>
              <w:ind w:left="498" w:hanging="4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A49DB" w:rsidRPr="00FC10F6">
              <w:rPr>
                <w:rFonts w:ascii="Times New Roman" w:hAnsi="Times New Roman" w:cs="Times New Roman"/>
                <w:sz w:val="20"/>
                <w:szCs w:val="20"/>
              </w:rPr>
              <w:t>. Rozwój historycznych badań regionalnych w XIX i XX w.</w:t>
            </w:r>
          </w:p>
          <w:p w14:paraId="21051B93" w14:textId="006684A8" w:rsidR="006A49DB" w:rsidRPr="00FC10F6" w:rsidRDefault="001D3CA8" w:rsidP="00343D59">
            <w:pPr>
              <w:spacing w:after="0" w:line="240" w:lineRule="auto"/>
              <w:ind w:left="498" w:hanging="4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A49DB" w:rsidRPr="00FC10F6">
              <w:rPr>
                <w:rFonts w:ascii="Times New Roman" w:hAnsi="Times New Roman" w:cs="Times New Roman"/>
                <w:sz w:val="20"/>
                <w:szCs w:val="20"/>
              </w:rPr>
              <w:t>. Biografistyka regionalna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BFF8D53" w14:textId="61EDDF86" w:rsidR="006A49DB" w:rsidRPr="00FC10F6" w:rsidRDefault="001D3CA8" w:rsidP="00343D59">
            <w:pPr>
              <w:spacing w:after="0" w:line="240" w:lineRule="auto"/>
              <w:ind w:left="498" w:hanging="4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A49DB" w:rsidRPr="00FC10F6">
              <w:rPr>
                <w:rFonts w:ascii="Times New Roman" w:hAnsi="Times New Roman" w:cs="Times New Roman"/>
                <w:sz w:val="20"/>
                <w:szCs w:val="20"/>
              </w:rPr>
              <w:t>. Współczesne historyczne badania regionalne: kierunki, organizacja, zakres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5DD8875" w14:textId="6010F316" w:rsidR="006A49DB" w:rsidRDefault="001D3CA8" w:rsidP="00343D59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A49DB" w:rsidRPr="00FC10F6">
              <w:rPr>
                <w:rFonts w:ascii="Times New Roman" w:hAnsi="Times New Roman" w:cs="Times New Roman"/>
                <w:sz w:val="20"/>
                <w:szCs w:val="20"/>
              </w:rPr>
              <w:t>. Region świętokrzyski – dorobek dotychczasowej historiografii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0E0C1E66" w14:textId="77777777" w:rsidR="006A49DB" w:rsidRDefault="006A49DB" w:rsidP="006A49DB">
      <w:pPr>
        <w:spacing w:after="0" w:line="240" w:lineRule="auto"/>
        <w:rPr>
          <w:rFonts w:ascii="Arial Unicode MS" w:eastAsia="Arial Unicode MS" w:hAnsi="Arial Unicode MS" w:cs="Arial Unicode MS"/>
          <w:vanish/>
          <w:color w:val="000000"/>
          <w:sz w:val="20"/>
          <w:szCs w:val="20"/>
          <w:lang w:eastAsia="pl-PL"/>
        </w:rPr>
      </w:pPr>
    </w:p>
    <w:p w14:paraId="01F6F93D" w14:textId="77777777" w:rsidR="006A49DB" w:rsidRDefault="006A49DB" w:rsidP="006A49DB">
      <w:pPr>
        <w:tabs>
          <w:tab w:val="left" w:pos="426"/>
        </w:tabs>
        <w:spacing w:after="0" w:line="240" w:lineRule="auto"/>
        <w:ind w:left="720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p w14:paraId="7AC445E4" w14:textId="77777777" w:rsidR="006A49DB" w:rsidRDefault="006A49DB" w:rsidP="006A49DB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284" w:hanging="284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 xml:space="preserve">Przedmiotowe efekty uczenia się </w:t>
      </w:r>
    </w:p>
    <w:tbl>
      <w:tblPr>
        <w:tblW w:w="972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813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19"/>
        <w:gridCol w:w="426"/>
        <w:gridCol w:w="392"/>
        <w:gridCol w:w="316"/>
        <w:gridCol w:w="299"/>
        <w:gridCol w:w="522"/>
        <w:gridCol w:w="379"/>
        <w:gridCol w:w="218"/>
        <w:gridCol w:w="14"/>
        <w:gridCol w:w="147"/>
        <w:gridCol w:w="379"/>
        <w:gridCol w:w="310"/>
        <w:gridCol w:w="426"/>
        <w:gridCol w:w="369"/>
      </w:tblGrid>
      <w:tr w:rsidR="006A49DB" w14:paraId="5B7823E3" w14:textId="77777777" w:rsidTr="006A49DB">
        <w:trPr>
          <w:cantSplit/>
          <w:trHeight w:val="11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BA2687" w14:textId="77777777" w:rsidR="006A49DB" w:rsidRDefault="006A49DB">
            <w:pPr>
              <w:spacing w:after="0" w:line="240" w:lineRule="auto"/>
              <w:ind w:left="113" w:right="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Efekt</w:t>
            </w:r>
          </w:p>
        </w:tc>
        <w:tc>
          <w:tcPr>
            <w:tcW w:w="71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4ECC6" w14:textId="77777777" w:rsidR="006A49DB" w:rsidRDefault="006A49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Student, który zaliczył przedmiot</w:t>
            </w: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C38B4" w14:textId="77777777" w:rsidR="006A49DB" w:rsidRDefault="006A49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Odniesienie do kierunkowych efektów uczenia się</w:t>
            </w:r>
          </w:p>
        </w:tc>
      </w:tr>
      <w:tr w:rsidR="006A49DB" w14:paraId="102983EB" w14:textId="77777777" w:rsidTr="006A49DB">
        <w:trPr>
          <w:trHeight w:val="284"/>
        </w:trPr>
        <w:tc>
          <w:tcPr>
            <w:tcW w:w="972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594C8" w14:textId="77777777" w:rsidR="006A49DB" w:rsidRDefault="006A49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WIEDZY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zna i rozumie:</w:t>
            </w:r>
          </w:p>
        </w:tc>
      </w:tr>
      <w:tr w:rsidR="006A49DB" w14:paraId="1964A1E0" w14:textId="77777777" w:rsidTr="006A49DB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677E2" w14:textId="77777777" w:rsidR="006A49DB" w:rsidRDefault="006A49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71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E4B5" w14:textId="67412FC5" w:rsidR="006A49DB" w:rsidRDefault="006A49DB" w:rsidP="001D3C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6">
              <w:rPr>
                <w:rFonts w:ascii="Times New Roman" w:hAnsi="Times New Roman" w:cs="Times New Roman"/>
                <w:sz w:val="20"/>
                <w:szCs w:val="20"/>
              </w:rPr>
              <w:t xml:space="preserve">Posiada </w:t>
            </w:r>
            <w:r w:rsidR="001422AB">
              <w:rPr>
                <w:rFonts w:ascii="Times New Roman" w:hAnsi="Times New Roman" w:cs="Times New Roman"/>
                <w:sz w:val="20"/>
                <w:szCs w:val="20"/>
              </w:rPr>
              <w:t xml:space="preserve">pogłębioną i rozszerzoną </w:t>
            </w:r>
            <w:r w:rsidRPr="00FC10F6">
              <w:rPr>
                <w:rFonts w:ascii="Times New Roman" w:hAnsi="Times New Roman" w:cs="Times New Roman"/>
                <w:sz w:val="20"/>
                <w:szCs w:val="20"/>
              </w:rPr>
              <w:t>wiedzę z zakresu metodologii badań regionalnych oraz warsztatu naukowego historyka regionalisty.</w:t>
            </w: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FB1CB" w14:textId="77777777" w:rsidR="006A49DB" w:rsidRDefault="006A49DB" w:rsidP="001D3CA8">
            <w:pPr>
              <w:jc w:val="center"/>
              <w:rPr>
                <w:sz w:val="20"/>
                <w:szCs w:val="20"/>
              </w:rPr>
            </w:pPr>
            <w:r w:rsidRPr="00FC10F6">
              <w:rPr>
                <w:rFonts w:ascii="Times New Roman" w:hAnsi="Times New Roman" w:cs="Times New Roman"/>
                <w:sz w:val="20"/>
                <w:szCs w:val="20"/>
              </w:rPr>
              <w:t>HIS1A_W01</w:t>
            </w:r>
          </w:p>
        </w:tc>
      </w:tr>
      <w:tr w:rsidR="006A49DB" w14:paraId="4BA244A3" w14:textId="77777777" w:rsidTr="006A49DB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2BBDB" w14:textId="77777777" w:rsidR="006A49DB" w:rsidRDefault="006A49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71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DA437" w14:textId="0CEBD291" w:rsidR="006A49DB" w:rsidRDefault="006A49DB" w:rsidP="001D3CA8">
            <w:pPr>
              <w:pStyle w:val="Bezodstpw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10F6">
              <w:rPr>
                <w:rFonts w:ascii="Times New Roman" w:hAnsi="Times New Roman" w:cs="Times New Roman"/>
                <w:sz w:val="20"/>
                <w:szCs w:val="20"/>
              </w:rPr>
              <w:t>Rozumie, że badania i dyskusja historyczna jest procesem stałym, który niesie ze sobą nieustanne zmiany i rozwój poglądów</w:t>
            </w:r>
            <w:r w:rsidR="001D3C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19BC9" w14:textId="7A04D695" w:rsidR="006A49DB" w:rsidRDefault="006A49DB" w:rsidP="001D3CA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C10F6">
              <w:rPr>
                <w:rFonts w:ascii="Times New Roman" w:hAnsi="Times New Roman" w:cs="Times New Roman"/>
                <w:sz w:val="20"/>
                <w:szCs w:val="20"/>
              </w:rPr>
              <w:t>HIS1A_W</w:t>
            </w:r>
            <w:r w:rsidR="002D35B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A49DB" w14:paraId="6A9C9B4F" w14:textId="77777777" w:rsidTr="006A49DB">
        <w:trPr>
          <w:trHeight w:val="284"/>
        </w:trPr>
        <w:tc>
          <w:tcPr>
            <w:tcW w:w="972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FFA28" w14:textId="77777777" w:rsidR="006A49DB" w:rsidRDefault="006A49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UMIEJĘTNOŚCI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potrafi:</w:t>
            </w:r>
          </w:p>
        </w:tc>
      </w:tr>
      <w:tr w:rsidR="006A49DB" w14:paraId="30CAEAC3" w14:textId="77777777" w:rsidTr="006A49DB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F0A2E" w14:textId="77777777" w:rsidR="006A49DB" w:rsidRDefault="006A49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71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65071" w14:textId="6C4E7892" w:rsidR="006A49DB" w:rsidRDefault="002D35B6" w:rsidP="001D3CA8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Samodzielnie w</w:t>
            </w:r>
            <w:r w:rsidR="006A49DB" w:rsidRPr="00FC10F6">
              <w:rPr>
                <w:rFonts w:ascii="Times New Roman" w:hAnsi="Times New Roman" w:cs="Times New Roman"/>
                <w:sz w:val="20"/>
                <w:szCs w:val="20"/>
              </w:rPr>
              <w:t>yszukuje, analizuje, selekcjonuje, integruje informacje z zakresu nauk historycznych i pokrewnych korzystając z bibliografii oraz baz danych archiwalnych i bibliotecznych.</w:t>
            </w: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8CEB4" w14:textId="77777777" w:rsidR="006A49DB" w:rsidRPr="00FC10F6" w:rsidRDefault="006A49DB" w:rsidP="006A4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6">
              <w:rPr>
                <w:rFonts w:ascii="Times New Roman" w:hAnsi="Times New Roman" w:cs="Times New Roman"/>
                <w:sz w:val="20"/>
                <w:szCs w:val="20"/>
              </w:rPr>
              <w:t>HIS1A_U01</w:t>
            </w:r>
          </w:p>
          <w:p w14:paraId="61DE8616" w14:textId="77777777" w:rsidR="006A49DB" w:rsidRDefault="006A4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9DB" w14:paraId="04FAE076" w14:textId="77777777" w:rsidTr="006A49DB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CFC79" w14:textId="77777777" w:rsidR="006A49DB" w:rsidRDefault="006A49DB" w:rsidP="006A49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pl-PL"/>
              </w:rPr>
              <w:t>U02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708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EB2A7" w14:textId="2FB86130" w:rsidR="006A49DB" w:rsidRDefault="002D35B6" w:rsidP="001D3CA8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Samodzielnie, w sposób uporządkowany i systematyczny zdobywa i poszerza wiedzę oraz umiejętności badawcze, pozwalające na rozwiązywanie różnorodnych zadań i problemów z zakresu </w:t>
            </w:r>
            <w:r w:rsidR="006A49DB" w:rsidRPr="00FC10F6">
              <w:rPr>
                <w:rFonts w:ascii="Times New Roman" w:hAnsi="Times New Roman" w:cs="Times New Roman"/>
                <w:sz w:val="20"/>
                <w:szCs w:val="20"/>
              </w:rPr>
              <w:t>metodologii badań regionalnych.</w:t>
            </w:r>
          </w:p>
        </w:tc>
        <w:tc>
          <w:tcPr>
            <w:tcW w:w="1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A4E2" w14:textId="613A5F46" w:rsidR="006A49DB" w:rsidRPr="00FC10F6" w:rsidRDefault="006A49DB" w:rsidP="006A4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6">
              <w:rPr>
                <w:rFonts w:ascii="Times New Roman" w:hAnsi="Times New Roman" w:cs="Times New Roman"/>
                <w:sz w:val="20"/>
                <w:szCs w:val="20"/>
              </w:rPr>
              <w:t>HIS1A_U0</w:t>
            </w:r>
            <w:r w:rsidR="002D35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5A8A4160" w14:textId="77777777" w:rsidR="006A49DB" w:rsidRDefault="006A49DB">
            <w:pPr>
              <w:rPr>
                <w:sz w:val="20"/>
                <w:szCs w:val="20"/>
              </w:rPr>
            </w:pPr>
          </w:p>
        </w:tc>
      </w:tr>
      <w:tr w:rsidR="006A49DB" w14:paraId="38CFD2B8" w14:textId="77777777" w:rsidTr="006A49DB">
        <w:trPr>
          <w:trHeight w:val="284"/>
        </w:trPr>
        <w:tc>
          <w:tcPr>
            <w:tcW w:w="972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1C784" w14:textId="77777777" w:rsidR="006A49DB" w:rsidRDefault="006A49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trike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 xml:space="preserve">w zakresie 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KOMPETENCJI SPOŁECZNYCH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jest gotów do:</w:t>
            </w:r>
          </w:p>
        </w:tc>
      </w:tr>
      <w:tr w:rsidR="006A49DB" w14:paraId="39B64D7F" w14:textId="77777777" w:rsidTr="006A49DB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3A66D" w14:textId="77777777" w:rsidR="006A49DB" w:rsidRDefault="006A49DB" w:rsidP="006A49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71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46550" w14:textId="015465DE" w:rsidR="006A49DB" w:rsidRPr="001C435E" w:rsidRDefault="006A49DB" w:rsidP="001D3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35E">
              <w:rPr>
                <w:rFonts w:ascii="Times New Roman" w:hAnsi="Times New Roman" w:cs="Times New Roman"/>
                <w:sz w:val="20"/>
                <w:szCs w:val="20"/>
              </w:rPr>
              <w:t>Krytycznie ocenia posiadaną wiedzę i odbierane treści</w:t>
            </w:r>
            <w:r w:rsidR="00052F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435E">
              <w:rPr>
                <w:rFonts w:ascii="Times New Roman" w:hAnsi="Times New Roman" w:cs="Times New Roman"/>
                <w:sz w:val="20"/>
                <w:szCs w:val="20"/>
              </w:rPr>
              <w:t>w szeroko rozumianym zakresie ogólno humanistycznym, uznaje jej znaczenie w rozwiązywaniu problemów poznawczych, zasięga opinii ekspertów w przypadku trudności z samodzielnym rozwiązaniem problemu</w:t>
            </w:r>
            <w:r w:rsidR="001D3C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F6D01" w14:textId="77777777" w:rsidR="006A49DB" w:rsidRPr="00FC10F6" w:rsidRDefault="006A49DB" w:rsidP="006A4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6">
              <w:rPr>
                <w:rFonts w:ascii="Times New Roman" w:hAnsi="Times New Roman" w:cs="Times New Roman"/>
                <w:sz w:val="20"/>
                <w:szCs w:val="20"/>
              </w:rPr>
              <w:t>HIS1A_K01</w:t>
            </w:r>
          </w:p>
          <w:p w14:paraId="2E958905" w14:textId="77777777" w:rsidR="006A49DB" w:rsidRDefault="006A49DB" w:rsidP="006A49DB">
            <w:pPr>
              <w:rPr>
                <w:sz w:val="20"/>
                <w:szCs w:val="20"/>
              </w:rPr>
            </w:pPr>
          </w:p>
        </w:tc>
      </w:tr>
      <w:tr w:rsidR="006A49DB" w14:paraId="736B1CF5" w14:textId="77777777" w:rsidTr="006A49DB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C7E252" w14:textId="77777777" w:rsidR="006A49DB" w:rsidRDefault="006A49DB" w:rsidP="006A49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  <w:p w14:paraId="0C422DD2" w14:textId="77777777" w:rsidR="006A49DB" w:rsidRDefault="006A49DB" w:rsidP="006A49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0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E49672" w14:textId="77777777" w:rsidR="006A49DB" w:rsidRDefault="006A49DB" w:rsidP="006A49DB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6C865B" w14:textId="77777777" w:rsidR="006A49DB" w:rsidRDefault="006A49DB" w:rsidP="006A4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9DB" w14:paraId="741619CB" w14:textId="77777777" w:rsidTr="006A49DB">
        <w:trPr>
          <w:trHeight w:val="284"/>
        </w:trPr>
        <w:tc>
          <w:tcPr>
            <w:tcW w:w="972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2E347" w14:textId="77777777" w:rsidR="006A49DB" w:rsidRDefault="006A49DB" w:rsidP="006A49DB">
            <w:pPr>
              <w:numPr>
                <w:ilvl w:val="1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Sposoby weryfikacji osiągnięcia przedmiotowych efektów uczenia się </w:t>
            </w:r>
          </w:p>
        </w:tc>
      </w:tr>
      <w:tr w:rsidR="006A49DB" w14:paraId="1A223613" w14:textId="77777777" w:rsidTr="006A49DB">
        <w:trPr>
          <w:trHeight w:val="284"/>
        </w:trPr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87C75" w14:textId="77777777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Efekty przedmiotowe</w:t>
            </w:r>
          </w:p>
          <w:p w14:paraId="07FB43CA" w14:textId="77777777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(symbol)</w:t>
            </w:r>
          </w:p>
        </w:tc>
        <w:tc>
          <w:tcPr>
            <w:tcW w:w="791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44119" w14:textId="77777777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Sposób weryfikacji (+/-)</w:t>
            </w:r>
          </w:p>
        </w:tc>
      </w:tr>
      <w:tr w:rsidR="006A49DB" w14:paraId="56B261DC" w14:textId="77777777" w:rsidTr="006A49DB">
        <w:trPr>
          <w:trHeight w:val="284"/>
        </w:trPr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13026" w14:textId="77777777" w:rsidR="006A49DB" w:rsidRDefault="006A49DB" w:rsidP="00766BF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0F2F4" w14:textId="77777777" w:rsidR="006A49DB" w:rsidRDefault="006A49DB" w:rsidP="00766BF5">
            <w:pPr>
              <w:spacing w:after="0" w:line="240" w:lineRule="auto"/>
              <w:ind w:left="-113" w:right="-113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5499E" w14:textId="77777777" w:rsidR="006A49DB" w:rsidRDefault="006A49DB" w:rsidP="00766BF5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Kolokwium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5F71C" w14:textId="77777777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Projekt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5B64D" w14:textId="77777777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 xml:space="preserve">Aktywność               </w:t>
            </w:r>
            <w:r>
              <w:rPr>
                <w:rFonts w:ascii="Times New Roman" w:eastAsia="Arial Unicode MS" w:hAnsi="Times New Roman" w:cs="Times New Roman"/>
                <w:b/>
                <w:spacing w:val="-2"/>
                <w:sz w:val="20"/>
                <w:szCs w:val="20"/>
                <w:lang w:eastAsia="pl-PL"/>
              </w:rPr>
              <w:t>na zajęciach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F8C9B" w14:textId="77777777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Praca własna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1C79C" w14:textId="77777777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Praca                  w grupie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39971" w14:textId="76B59745" w:rsidR="006A49DB" w:rsidRDefault="00766BF5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highlight w:val="lightGray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highlight w:val="lightGray"/>
                <w:lang w:eastAsia="pl-PL"/>
              </w:rPr>
              <w:t>Referat</w:t>
            </w:r>
          </w:p>
        </w:tc>
      </w:tr>
      <w:tr w:rsidR="006A49DB" w14:paraId="57AEE4D9" w14:textId="77777777" w:rsidTr="006A49DB">
        <w:trPr>
          <w:trHeight w:val="284"/>
        </w:trPr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1EA6" w14:textId="77777777" w:rsidR="006A49DB" w:rsidRDefault="006A49DB" w:rsidP="00766BF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18518" w14:textId="77777777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BCBCD" w14:textId="77777777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64879" w14:textId="77777777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70AFF" w14:textId="77777777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DA596" w14:textId="77777777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37" w:type="dxa"/>
            <w:gridSpan w:val="5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65A3D" w14:textId="77777777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0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09B9E" w14:textId="77777777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Forma zajęć</w:t>
            </w:r>
          </w:p>
        </w:tc>
      </w:tr>
      <w:tr w:rsidR="006A49DB" w14:paraId="1BFFA647" w14:textId="77777777" w:rsidTr="006A49DB">
        <w:trPr>
          <w:trHeight w:val="284"/>
        </w:trPr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E3A9C" w14:textId="77777777" w:rsidR="006A49DB" w:rsidRDefault="006A49DB" w:rsidP="00766BF5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B7473" w14:textId="77777777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F2A55" w14:textId="77777777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7CE74" w14:textId="77777777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80E3C" w14:textId="77777777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6E252" w14:textId="77777777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54B6B" w14:textId="77777777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B0371" w14:textId="77777777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FC90A" w14:textId="77777777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046F1" w14:textId="69E62FA8" w:rsidR="006A49DB" w:rsidRDefault="00766BF5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E823D" w14:textId="77777777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72D35" w14:textId="77777777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9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E3C4C" w14:textId="24012C1C" w:rsidR="006A49DB" w:rsidRDefault="00766BF5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BF4C4" w14:textId="77777777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9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9F626" w14:textId="77777777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52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4B57E" w14:textId="06828538" w:rsidR="006A49DB" w:rsidRDefault="00766BF5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38AA0" w14:textId="77777777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9ECAD" w14:textId="77777777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96670" w14:textId="77777777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1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BBC5D" w14:textId="77777777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62848" w14:textId="77777777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42C98" w14:textId="77777777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...</w:t>
            </w:r>
          </w:p>
        </w:tc>
      </w:tr>
      <w:tr w:rsidR="006A49DB" w14:paraId="1189C34E" w14:textId="77777777" w:rsidTr="006A49DB">
        <w:trPr>
          <w:trHeight w:hRule="exact" w:val="28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AAA37" w14:textId="77777777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0D133" w14:textId="77777777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68DD5" w14:textId="77777777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C0B69" w14:textId="77777777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E6541" w14:textId="77777777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F4B9A" w14:textId="77777777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41662" w14:textId="77777777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B735C" w14:textId="77777777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56E63" w14:textId="77777777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876E6" w14:textId="00FBF2BA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63278" w14:textId="77777777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AE210" w14:textId="119D4C18" w:rsidR="006A49DB" w:rsidRDefault="006A49DB" w:rsidP="00766BF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F49B1" w14:textId="5C05FB20" w:rsidR="006A49DB" w:rsidRDefault="00766BF5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AE8E3" w14:textId="77777777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5214A" w14:textId="36263EC2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AB8AC" w14:textId="583D5663" w:rsidR="006A49DB" w:rsidRDefault="00766BF5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B7F71" w14:textId="77777777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5048B" w14:textId="77777777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C10F4" w14:textId="77777777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32CEC" w14:textId="77777777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F09C3" w14:textId="77777777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6683E" w14:textId="68E04FCC" w:rsidR="006A49DB" w:rsidRDefault="00052F9E" w:rsidP="00766BF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</w:tr>
      <w:tr w:rsidR="006A49DB" w14:paraId="4ACB247B" w14:textId="77777777" w:rsidTr="006A49DB">
        <w:trPr>
          <w:trHeight w:hRule="exact" w:val="28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64453" w14:textId="77777777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81ED0" w14:textId="77777777" w:rsidR="006A49DB" w:rsidRDefault="006A49DB" w:rsidP="00766BF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2D261" w14:textId="77777777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D8B49" w14:textId="77777777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54444" w14:textId="77777777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8A8E3" w14:textId="77777777" w:rsidR="006A49DB" w:rsidRDefault="006A49DB" w:rsidP="00766BF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3F18B" w14:textId="77777777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63C9B" w14:textId="77777777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001B6" w14:textId="77777777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EA98A" w14:textId="77777777" w:rsidR="006A49DB" w:rsidRDefault="006A49DB" w:rsidP="00766BF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AE7E0" w14:textId="77777777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E66ED" w14:textId="7267C27E" w:rsidR="006A49DB" w:rsidRDefault="006A49DB" w:rsidP="00766BF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F50D1" w14:textId="6C7FDA02" w:rsidR="006A49DB" w:rsidRDefault="00766BF5" w:rsidP="00766BF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C16AD" w14:textId="77777777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ECB65" w14:textId="7442698C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DAA13" w14:textId="4427F1C6" w:rsidR="006A49DB" w:rsidRDefault="00766BF5" w:rsidP="00766BF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26036" w14:textId="77777777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1D222" w14:textId="77777777" w:rsidR="006A49DB" w:rsidRDefault="006A49DB" w:rsidP="00766BF5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72604" w14:textId="77777777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A1BC1" w14:textId="77777777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78CB5" w14:textId="77777777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DF48A" w14:textId="77777777" w:rsidR="006A49DB" w:rsidRDefault="006A49DB" w:rsidP="00766BF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A49DB" w14:paraId="19AB89BD" w14:textId="77777777" w:rsidTr="006A49DB">
        <w:trPr>
          <w:trHeight w:hRule="exact" w:val="28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34E0F" w14:textId="77777777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lastRenderedPageBreak/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68B50" w14:textId="77777777" w:rsidR="006A49DB" w:rsidRDefault="006A49DB" w:rsidP="00766BF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B4B43" w14:textId="77777777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322F5" w14:textId="77777777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0CDC6" w14:textId="77777777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2E452" w14:textId="77777777" w:rsidR="006A49DB" w:rsidRDefault="006A49DB" w:rsidP="00766BF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DEAE4" w14:textId="77777777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90326" w14:textId="77777777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A85E0" w14:textId="77777777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E9745" w14:textId="53B2FB9F" w:rsidR="006A49DB" w:rsidRDefault="006A49DB" w:rsidP="00766BF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E3B69" w14:textId="396C0774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A030A" w14:textId="62A1C0A1" w:rsidR="006A49DB" w:rsidRDefault="006A49DB" w:rsidP="00766BF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34C95" w14:textId="7FDB6154" w:rsidR="006A49DB" w:rsidRDefault="00766BF5" w:rsidP="00766BF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DC194" w14:textId="77777777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80F41" w14:textId="77777777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DE4D7" w14:textId="77777777" w:rsidR="006A49DB" w:rsidRDefault="006A49DB" w:rsidP="00766BF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0D6BD" w14:textId="77777777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AC0D7" w14:textId="77777777" w:rsidR="006A49DB" w:rsidRDefault="006A49DB" w:rsidP="00766BF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4CA15" w14:textId="77777777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9302A" w14:textId="77777777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99F5C" w14:textId="77777777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38B81" w14:textId="00622BD7" w:rsidR="006A49DB" w:rsidRDefault="00052F9E" w:rsidP="00766BF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</w:tr>
      <w:tr w:rsidR="006A49DB" w14:paraId="2F5A0EAA" w14:textId="77777777" w:rsidTr="006A49DB">
        <w:trPr>
          <w:trHeight w:hRule="exact" w:val="28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FE223" w14:textId="77777777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347B0" w14:textId="77777777" w:rsidR="006A49DB" w:rsidRDefault="006A49DB" w:rsidP="00766BF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1DEC9" w14:textId="77777777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CB989" w14:textId="77777777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6818E" w14:textId="77777777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4F4B0" w14:textId="77777777" w:rsidR="006A49DB" w:rsidRDefault="006A49DB" w:rsidP="00766BF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BBE15" w14:textId="77777777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803AB" w14:textId="77777777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1A15F" w14:textId="77777777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882DE" w14:textId="5C9B7A62" w:rsidR="006A49DB" w:rsidRDefault="006A49DB" w:rsidP="00766BF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151D2" w14:textId="77777777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CB097" w14:textId="53FE6CD3" w:rsidR="006A49DB" w:rsidRDefault="006A49DB" w:rsidP="00766BF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F7FC0" w14:textId="1E31D538" w:rsidR="006A49DB" w:rsidRDefault="00766BF5" w:rsidP="00766BF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4BC00" w14:textId="77777777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CF7E8" w14:textId="77777777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F6A0F" w14:textId="77777777" w:rsidR="006A49DB" w:rsidRDefault="006A49DB" w:rsidP="00766BF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47A51" w14:textId="77777777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57075" w14:textId="77777777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81C15" w14:textId="77777777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A3AD4" w14:textId="77777777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FB1C0" w14:textId="77777777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311AF" w14:textId="51388BB4" w:rsidR="006A49DB" w:rsidRDefault="00052F9E" w:rsidP="00766BF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</w:tr>
      <w:tr w:rsidR="006A49DB" w14:paraId="1717DE5B" w14:textId="77777777" w:rsidTr="006A49DB">
        <w:trPr>
          <w:trHeight w:hRule="exact" w:val="284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14A0E" w14:textId="77777777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BAB3" w14:textId="77777777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14709" w14:textId="77777777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EEE3A" w14:textId="77777777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5E542" w14:textId="77777777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90C09" w14:textId="77777777" w:rsidR="006A49DB" w:rsidRDefault="006A49DB" w:rsidP="00766BF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FA72A" w14:textId="77777777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CAD54" w14:textId="77777777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25CC4" w14:textId="77777777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D783C" w14:textId="77777777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A7602" w14:textId="77777777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DE6E4" w14:textId="27F74428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FB38F" w14:textId="13330944" w:rsidR="006A49DB" w:rsidRDefault="00766BF5" w:rsidP="00766BF5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8632A" w14:textId="77777777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149E1" w14:textId="32D80E3B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C0DE2" w14:textId="25A6B657" w:rsidR="006A49DB" w:rsidRDefault="00766BF5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D8C71" w14:textId="77777777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18FE9" w14:textId="77777777" w:rsidR="006A49DB" w:rsidRDefault="006A49DB" w:rsidP="00766BF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AB4B6" w14:textId="77777777" w:rsidR="006A49DB" w:rsidRDefault="006A49DB" w:rsidP="00766BF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38680" w14:textId="77777777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BDB47" w14:textId="77777777" w:rsidR="006A49DB" w:rsidRDefault="006A49DB" w:rsidP="00766BF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81985" w14:textId="1DD49F9C" w:rsidR="006A49DB" w:rsidRDefault="00052F9E" w:rsidP="00766BF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eastAsia="pl-PL"/>
              </w:rPr>
              <w:t>+</w:t>
            </w:r>
          </w:p>
        </w:tc>
      </w:tr>
    </w:tbl>
    <w:p w14:paraId="09BA1723" w14:textId="77777777" w:rsidR="006A49DB" w:rsidRDefault="006A49DB" w:rsidP="006A49DB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43165788" w14:textId="77777777" w:rsidR="00370AEB" w:rsidRPr="00FC10F6" w:rsidRDefault="00370AEB" w:rsidP="00370AE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370AEB" w:rsidRPr="00FC10F6" w14:paraId="77D86A41" w14:textId="77777777" w:rsidTr="00923C04">
        <w:trPr>
          <w:trHeight w:val="8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D0A0" w14:textId="77777777" w:rsidR="00370AEB" w:rsidRPr="00FC10F6" w:rsidRDefault="00370AEB" w:rsidP="00343D59">
            <w:pPr>
              <w:numPr>
                <w:ilvl w:val="1"/>
                <w:numId w:val="6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6">
              <w:rPr>
                <w:rFonts w:ascii="Times New Roman" w:hAnsi="Times New Roman" w:cs="Times New Roman"/>
                <w:sz w:val="20"/>
                <w:szCs w:val="20"/>
              </w:rPr>
              <w:t>Kryteria oceny stopnia osiągnięcia efektów uczenia się</w:t>
            </w:r>
          </w:p>
        </w:tc>
      </w:tr>
      <w:tr w:rsidR="00370AEB" w:rsidRPr="00FC10F6" w14:paraId="33E9CB21" w14:textId="77777777" w:rsidTr="00923C04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1418A" w14:textId="77777777" w:rsidR="00370AEB" w:rsidRPr="00FC10F6" w:rsidRDefault="00370AEB" w:rsidP="00343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6">
              <w:rPr>
                <w:rFonts w:ascii="Times New Roman" w:hAnsi="Times New Roman" w:cs="Times New Roman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23C6" w14:textId="77777777" w:rsidR="00370AEB" w:rsidRPr="00FC10F6" w:rsidRDefault="00370AEB" w:rsidP="00343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6">
              <w:rPr>
                <w:rFonts w:ascii="Times New Roman" w:hAnsi="Times New Roman" w:cs="Times New Roman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833" w14:textId="77777777" w:rsidR="00370AEB" w:rsidRPr="00FC10F6" w:rsidRDefault="00370AEB" w:rsidP="00343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6">
              <w:rPr>
                <w:rFonts w:ascii="Times New Roman" w:hAnsi="Times New Roman" w:cs="Times New Roman"/>
                <w:sz w:val="20"/>
                <w:szCs w:val="20"/>
              </w:rPr>
              <w:t>Kryterium oceny</w:t>
            </w:r>
          </w:p>
        </w:tc>
      </w:tr>
      <w:tr w:rsidR="00766BF5" w:rsidRPr="00FC10F6" w14:paraId="7FFDF216" w14:textId="77777777" w:rsidTr="00923C0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227939" w14:textId="65B75C5F" w:rsidR="00766BF5" w:rsidRPr="00FC10F6" w:rsidRDefault="00766BF5" w:rsidP="00766BF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6">
              <w:rPr>
                <w:rFonts w:ascii="Times New Roman" w:hAnsi="Times New Roman" w:cs="Times New Roman"/>
                <w:sz w:val="20"/>
                <w:szCs w:val="20"/>
              </w:rPr>
              <w:t>Konwersatorium (K)*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3714" w14:textId="77777777" w:rsidR="00766BF5" w:rsidRPr="00FC10F6" w:rsidRDefault="00766BF5" w:rsidP="00766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ADD06" w14:textId="53C9AD73" w:rsidR="00766BF5" w:rsidRPr="00FC10F6" w:rsidRDefault="00766BF5" w:rsidP="00766BF5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Uzyskanie punktów z przedziału </w:t>
            </w:r>
            <w:r w:rsidRPr="00F6247B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-60%</w:t>
            </w:r>
            <w:r w:rsidRPr="00F624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="00052F9E">
              <w:rPr>
                <w:rFonts w:ascii="Times New Roman" w:hAnsi="Times New Roman" w:cs="Times New Roman"/>
                <w:sz w:val="20"/>
                <w:szCs w:val="20"/>
              </w:rPr>
              <w:t>referatu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Praca własna oceniona na 6 pkt. w skali 10 pkt.</w:t>
            </w:r>
          </w:p>
        </w:tc>
      </w:tr>
      <w:tr w:rsidR="00766BF5" w:rsidRPr="00FC10F6" w14:paraId="03393FDF" w14:textId="77777777" w:rsidTr="00923C0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D3E10" w14:textId="77777777" w:rsidR="00766BF5" w:rsidRPr="00FC10F6" w:rsidRDefault="00766BF5" w:rsidP="00766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C041" w14:textId="77777777" w:rsidR="00766BF5" w:rsidRPr="00FC10F6" w:rsidRDefault="00766BF5" w:rsidP="00766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6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672A8" w14:textId="3B282811" w:rsidR="00766BF5" w:rsidRPr="00FC10F6" w:rsidRDefault="00766BF5" w:rsidP="00766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Uzyskanie punktów z przedziału </w:t>
            </w:r>
            <w:r w:rsidR="008F77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24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F77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  <w:r w:rsidRPr="00F624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="00052F9E">
              <w:rPr>
                <w:rFonts w:ascii="Times New Roman" w:hAnsi="Times New Roman" w:cs="Times New Roman"/>
                <w:sz w:val="20"/>
                <w:szCs w:val="20"/>
              </w:rPr>
              <w:t>referatu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Praca własna oceniona na 7 pkt. w skali 10 pkt.</w:t>
            </w:r>
          </w:p>
        </w:tc>
      </w:tr>
      <w:tr w:rsidR="00766BF5" w:rsidRPr="00FC10F6" w14:paraId="668F72BA" w14:textId="77777777" w:rsidTr="00923C0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540143" w14:textId="77777777" w:rsidR="00766BF5" w:rsidRPr="00FC10F6" w:rsidRDefault="00766BF5" w:rsidP="00766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4A79" w14:textId="77777777" w:rsidR="00766BF5" w:rsidRPr="00FC10F6" w:rsidRDefault="00766BF5" w:rsidP="00766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2DA59" w14:textId="01C3096D" w:rsidR="00766BF5" w:rsidRPr="00FC10F6" w:rsidRDefault="00766BF5" w:rsidP="00766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Uzyskanie punktów z przedziału </w:t>
            </w:r>
            <w:r w:rsidR="008F77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624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F77F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  <w:r w:rsidRPr="00F624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="00052F9E">
              <w:rPr>
                <w:rFonts w:ascii="Times New Roman" w:hAnsi="Times New Roman" w:cs="Times New Roman"/>
                <w:sz w:val="20"/>
                <w:szCs w:val="20"/>
              </w:rPr>
              <w:t>referatu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Praca własna oceniona na 8 pkt. w skali 10 pkt. Aktywność na zajęciach odnotowana przynajmniej 1 raz.</w:t>
            </w:r>
          </w:p>
        </w:tc>
      </w:tr>
      <w:tr w:rsidR="00766BF5" w:rsidRPr="00FC10F6" w14:paraId="403D152B" w14:textId="77777777" w:rsidTr="00923C0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14714" w14:textId="77777777" w:rsidR="00766BF5" w:rsidRPr="00FC10F6" w:rsidRDefault="00766BF5" w:rsidP="00766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8743" w14:textId="77777777" w:rsidR="00766BF5" w:rsidRPr="00FC10F6" w:rsidRDefault="00766BF5" w:rsidP="00766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6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1C346" w14:textId="14364A09" w:rsidR="00766BF5" w:rsidRPr="00FC10F6" w:rsidRDefault="00766BF5" w:rsidP="00766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Uzyskanie punktów z przedziału </w:t>
            </w:r>
            <w:r w:rsidR="008F77F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624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F77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  <w:r w:rsidRPr="00F624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="00052F9E">
              <w:rPr>
                <w:rFonts w:ascii="Times New Roman" w:hAnsi="Times New Roman" w:cs="Times New Roman"/>
                <w:sz w:val="20"/>
                <w:szCs w:val="20"/>
              </w:rPr>
              <w:t>referatu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Praca własna oceniona na 9 pkt. w skali 10 pkt. Aktywność na zajęciach odnotowana przynajmniej 2 razy.</w:t>
            </w:r>
          </w:p>
        </w:tc>
      </w:tr>
      <w:tr w:rsidR="00766BF5" w:rsidRPr="00FC10F6" w14:paraId="668B1A69" w14:textId="77777777" w:rsidTr="00923C0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EA11" w14:textId="77777777" w:rsidR="00766BF5" w:rsidRPr="00FC10F6" w:rsidRDefault="00766BF5" w:rsidP="00766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40AE" w14:textId="77777777" w:rsidR="00766BF5" w:rsidRPr="00FC10F6" w:rsidRDefault="00766BF5" w:rsidP="00766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71705" w14:textId="3C74B2EC" w:rsidR="00766BF5" w:rsidRPr="00FC10F6" w:rsidRDefault="00766BF5" w:rsidP="00766B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Uzyskanie punktów z przedziału </w:t>
            </w:r>
            <w:r w:rsidR="008F77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624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F77F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  <w:r w:rsidRPr="00F624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="00052F9E">
              <w:rPr>
                <w:rFonts w:ascii="Times New Roman" w:hAnsi="Times New Roman" w:cs="Times New Roman"/>
                <w:sz w:val="20"/>
                <w:szCs w:val="20"/>
              </w:rPr>
              <w:t>referatu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Praca własna oceniona na 10 pkt. w skali 10 pkt. Aktywność na zajęciach odnotowana przynajmniej 3 razy.</w:t>
            </w:r>
          </w:p>
        </w:tc>
      </w:tr>
    </w:tbl>
    <w:p w14:paraId="0181280F" w14:textId="77777777" w:rsidR="00370AEB" w:rsidRPr="00FC10F6" w:rsidRDefault="00370AEB" w:rsidP="00370AEB">
      <w:pPr>
        <w:rPr>
          <w:rFonts w:ascii="Times New Roman" w:hAnsi="Times New Roman" w:cs="Times New Roman"/>
          <w:sz w:val="20"/>
          <w:szCs w:val="20"/>
        </w:rPr>
      </w:pPr>
    </w:p>
    <w:p w14:paraId="52EA68DE" w14:textId="77777777" w:rsidR="00370AEB" w:rsidRPr="00FC10F6" w:rsidRDefault="00370AEB" w:rsidP="00370AE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10F6">
        <w:rPr>
          <w:rFonts w:ascii="Times New Roman" w:hAnsi="Times New Roman" w:cs="Times New Roman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370AEB" w:rsidRPr="00FC10F6" w14:paraId="79021593" w14:textId="77777777" w:rsidTr="00923C04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E6F1" w14:textId="77777777" w:rsidR="00370AEB" w:rsidRPr="00FC10F6" w:rsidRDefault="00370AEB" w:rsidP="00343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6">
              <w:rPr>
                <w:rFonts w:ascii="Times New Roman" w:hAnsi="Times New Roman" w:cs="Times New Roman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65C6" w14:textId="77777777" w:rsidR="00370AEB" w:rsidRPr="00FC10F6" w:rsidRDefault="00370AEB" w:rsidP="00343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6">
              <w:rPr>
                <w:rFonts w:ascii="Times New Roman" w:hAnsi="Times New Roman" w:cs="Times New Roman"/>
                <w:sz w:val="20"/>
                <w:szCs w:val="20"/>
              </w:rPr>
              <w:t>Obciążenie studenta</w:t>
            </w:r>
          </w:p>
        </w:tc>
      </w:tr>
      <w:tr w:rsidR="00370AEB" w:rsidRPr="00FC10F6" w14:paraId="439BC46E" w14:textId="77777777" w:rsidTr="00923C04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8E87" w14:textId="77777777" w:rsidR="00370AEB" w:rsidRPr="00FC10F6" w:rsidRDefault="00370AEB" w:rsidP="00343D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C10F" w14:textId="77777777" w:rsidR="00370AEB" w:rsidRPr="00FC10F6" w:rsidRDefault="00370AEB" w:rsidP="00343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6">
              <w:rPr>
                <w:rFonts w:ascii="Times New Roman" w:hAnsi="Times New Roman" w:cs="Times New Roman"/>
                <w:sz w:val="20"/>
                <w:szCs w:val="20"/>
              </w:rPr>
              <w:t>Studia</w:t>
            </w:r>
          </w:p>
          <w:p w14:paraId="19554B7F" w14:textId="77777777" w:rsidR="00370AEB" w:rsidRPr="00FC10F6" w:rsidRDefault="00370AEB" w:rsidP="00343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6">
              <w:rPr>
                <w:rFonts w:ascii="Times New Roman" w:hAnsi="Times New Roman" w:cs="Times New Roman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01F4" w14:textId="77777777" w:rsidR="00370AEB" w:rsidRPr="00FC10F6" w:rsidRDefault="00370AEB" w:rsidP="00343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6">
              <w:rPr>
                <w:rFonts w:ascii="Times New Roman" w:hAnsi="Times New Roman" w:cs="Times New Roman"/>
                <w:sz w:val="20"/>
                <w:szCs w:val="20"/>
              </w:rPr>
              <w:t>Studia</w:t>
            </w:r>
          </w:p>
          <w:p w14:paraId="7DDDDE08" w14:textId="77777777" w:rsidR="00370AEB" w:rsidRPr="00FC10F6" w:rsidRDefault="00370AEB" w:rsidP="00343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6">
              <w:rPr>
                <w:rFonts w:ascii="Times New Roman" w:hAnsi="Times New Roman" w:cs="Times New Roman"/>
                <w:sz w:val="20"/>
                <w:szCs w:val="20"/>
              </w:rPr>
              <w:t>niestacjonarne</w:t>
            </w:r>
          </w:p>
        </w:tc>
      </w:tr>
      <w:tr w:rsidR="00370AEB" w:rsidRPr="00FC10F6" w14:paraId="364EF0EB" w14:textId="77777777" w:rsidTr="00923C0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CB7C9D" w14:textId="77777777" w:rsidR="00370AEB" w:rsidRPr="00FC10F6" w:rsidRDefault="00370AEB" w:rsidP="00343D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6">
              <w:rPr>
                <w:rFonts w:ascii="Times New Roman" w:hAnsi="Times New Roman" w:cs="Times New Roman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7865E9" w14:textId="77777777" w:rsidR="00370AEB" w:rsidRPr="00FC10F6" w:rsidRDefault="00370AEB" w:rsidP="00343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EA4B14" w14:textId="77777777" w:rsidR="00370AEB" w:rsidRPr="00FC10F6" w:rsidRDefault="00370AEB" w:rsidP="00343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C1F" w:rsidRPr="00FC10F6" w14:paraId="6FC8F2A2" w14:textId="77777777" w:rsidTr="00923C0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FA25" w14:textId="3B5BAECF" w:rsidR="00707C1F" w:rsidRPr="00FC10F6" w:rsidRDefault="00707C1F" w:rsidP="00343D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121E" w14:textId="77777777" w:rsidR="00707C1F" w:rsidRPr="00FC10F6" w:rsidRDefault="00707C1F" w:rsidP="00343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D6FA" w14:textId="77777777" w:rsidR="00707C1F" w:rsidRPr="00FC10F6" w:rsidRDefault="00707C1F" w:rsidP="00343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AEB" w:rsidRPr="00FC10F6" w14:paraId="57E1DBC1" w14:textId="77777777" w:rsidTr="00923C0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391F" w14:textId="1B43CBC8" w:rsidR="00370AEB" w:rsidRPr="00FC10F6" w:rsidRDefault="00370AEB" w:rsidP="00343D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6">
              <w:rPr>
                <w:rFonts w:ascii="Times New Roman" w:hAnsi="Times New Roman" w:cs="Times New Roman"/>
                <w:sz w:val="20"/>
                <w:szCs w:val="20"/>
              </w:rPr>
              <w:t>Udział w</w:t>
            </w:r>
            <w:r w:rsidR="00707C1F">
              <w:rPr>
                <w:rFonts w:ascii="Times New Roman" w:hAnsi="Times New Roman" w:cs="Times New Roman"/>
                <w:sz w:val="20"/>
                <w:szCs w:val="20"/>
              </w:rPr>
              <w:t xml:space="preserve"> ćwiczeniach,</w:t>
            </w:r>
            <w:r w:rsidRPr="00FC10F6">
              <w:rPr>
                <w:rFonts w:ascii="Times New Roman" w:hAnsi="Times New Roman" w:cs="Times New Roman"/>
                <w:sz w:val="20"/>
                <w:szCs w:val="20"/>
              </w:rPr>
              <w:t xml:space="preserve"> konwersatori</w:t>
            </w:r>
            <w:r w:rsidR="00707C1F">
              <w:rPr>
                <w:rFonts w:ascii="Times New Roman" w:hAnsi="Times New Roman" w:cs="Times New Roman"/>
                <w:sz w:val="20"/>
                <w:szCs w:val="20"/>
              </w:rPr>
              <w:t>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1442" w14:textId="77777777" w:rsidR="00370AEB" w:rsidRPr="00FC10F6" w:rsidRDefault="00370AEB" w:rsidP="00343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F215" w14:textId="77777777" w:rsidR="00370AEB" w:rsidRPr="00FC10F6" w:rsidRDefault="00370AEB" w:rsidP="00343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07C1F" w:rsidRPr="00FC10F6" w14:paraId="34FEBC76" w14:textId="77777777" w:rsidTr="00923C0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B06B" w14:textId="3DE699CB" w:rsidR="00707C1F" w:rsidRPr="00FC10F6" w:rsidRDefault="00707C1F" w:rsidP="00343D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B2B8" w14:textId="77777777" w:rsidR="00707C1F" w:rsidRPr="00FC10F6" w:rsidRDefault="00707C1F" w:rsidP="00343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F904" w14:textId="77777777" w:rsidR="00707C1F" w:rsidRPr="00FC10F6" w:rsidRDefault="00707C1F" w:rsidP="00343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AEB" w:rsidRPr="00FC10F6" w14:paraId="32B93D24" w14:textId="77777777" w:rsidTr="00923C0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69F0" w14:textId="20240613" w:rsidR="00370AEB" w:rsidRPr="00FC10F6" w:rsidRDefault="00370AEB" w:rsidP="00343D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6">
              <w:rPr>
                <w:rFonts w:ascii="Times New Roman" w:hAnsi="Times New Roman" w:cs="Times New Roman"/>
                <w:sz w:val="20"/>
                <w:szCs w:val="20"/>
              </w:rPr>
              <w:t xml:space="preserve">Inne </w:t>
            </w:r>
            <w:r w:rsidR="00707C1F">
              <w:rPr>
                <w:rFonts w:ascii="Times New Roman" w:hAnsi="Times New Roman" w:cs="Times New Roman"/>
                <w:sz w:val="20"/>
                <w:szCs w:val="20"/>
              </w:rPr>
              <w:t>(jakie?)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C21A" w14:textId="2F791D24" w:rsidR="00370AEB" w:rsidRPr="00FC10F6" w:rsidRDefault="00370AEB" w:rsidP="00343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35D7" w14:textId="545FB748" w:rsidR="00370AEB" w:rsidRPr="00FC10F6" w:rsidRDefault="00370AEB" w:rsidP="00343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AEB" w:rsidRPr="00FC10F6" w14:paraId="186B93E5" w14:textId="77777777" w:rsidTr="00923C0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76B6539" w14:textId="77777777" w:rsidR="00370AEB" w:rsidRPr="00FC10F6" w:rsidRDefault="00370AEB" w:rsidP="00343D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6">
              <w:rPr>
                <w:rFonts w:ascii="Times New Roman" w:hAnsi="Times New Roman" w:cs="Times New Roman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E16F8B3" w14:textId="77777777" w:rsidR="00370AEB" w:rsidRPr="00FC10F6" w:rsidRDefault="00370AEB" w:rsidP="00343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24FBF53" w14:textId="77777777" w:rsidR="00370AEB" w:rsidRPr="00FC10F6" w:rsidRDefault="00370AEB" w:rsidP="00343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C1F" w:rsidRPr="00FC10F6" w14:paraId="4E07BC7B" w14:textId="77777777" w:rsidTr="00923C0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E530" w14:textId="284DA75E" w:rsidR="00707C1F" w:rsidRPr="00FC10F6" w:rsidRDefault="00707C1F" w:rsidP="00343D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3FCD" w14:textId="77777777" w:rsidR="00707C1F" w:rsidRPr="00FC10F6" w:rsidRDefault="00707C1F" w:rsidP="00343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5B63" w14:textId="77777777" w:rsidR="00707C1F" w:rsidRPr="00FC10F6" w:rsidRDefault="00707C1F" w:rsidP="00343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AEB" w:rsidRPr="00FC10F6" w14:paraId="2522A732" w14:textId="77777777" w:rsidTr="00923C0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6944" w14:textId="65DDAFF4" w:rsidR="00370AEB" w:rsidRPr="00FC10F6" w:rsidRDefault="00370AEB" w:rsidP="00343D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6">
              <w:rPr>
                <w:rFonts w:ascii="Times New Roman" w:hAnsi="Times New Roman" w:cs="Times New Roman"/>
                <w:sz w:val="20"/>
                <w:szCs w:val="20"/>
              </w:rPr>
              <w:t xml:space="preserve">Przygotowanie do </w:t>
            </w:r>
            <w:r w:rsidR="00707C1F">
              <w:rPr>
                <w:rFonts w:ascii="Times New Roman" w:hAnsi="Times New Roman" w:cs="Times New Roman"/>
                <w:sz w:val="20"/>
                <w:szCs w:val="20"/>
              </w:rPr>
              <w:t xml:space="preserve">ćwiczeń, </w:t>
            </w:r>
            <w:r w:rsidRPr="00FC10F6">
              <w:rPr>
                <w:rFonts w:ascii="Times New Roman" w:hAnsi="Times New Roman" w:cs="Times New Roman"/>
                <w:sz w:val="20"/>
                <w:szCs w:val="20"/>
              </w:rPr>
              <w:t>konwersatorium</w:t>
            </w:r>
            <w:r w:rsidR="00707C1F">
              <w:rPr>
                <w:rFonts w:ascii="Times New Roman" w:hAnsi="Times New Roman" w:cs="Times New Roman"/>
                <w:sz w:val="20"/>
                <w:szCs w:val="20"/>
              </w:rPr>
              <w:t>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54EF" w14:textId="77777777" w:rsidR="00370AEB" w:rsidRPr="00FC10F6" w:rsidRDefault="00370AEB" w:rsidP="00343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18C9" w14:textId="77777777" w:rsidR="00370AEB" w:rsidRPr="00FC10F6" w:rsidRDefault="00370AEB" w:rsidP="00343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07C1F" w:rsidRPr="00FC10F6" w14:paraId="42CCED30" w14:textId="77777777" w:rsidTr="00923C0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A42F" w14:textId="07640A5E" w:rsidR="00707C1F" w:rsidRPr="00FC10F6" w:rsidRDefault="00707C1F" w:rsidP="00343D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6C2E" w14:textId="77777777" w:rsidR="00707C1F" w:rsidRPr="00FC10F6" w:rsidRDefault="00707C1F" w:rsidP="00343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D0AA" w14:textId="77777777" w:rsidR="00707C1F" w:rsidRPr="00FC10F6" w:rsidRDefault="00707C1F" w:rsidP="00343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AEB" w:rsidRPr="00FC10F6" w14:paraId="3942AFB5" w14:textId="77777777" w:rsidTr="00923C0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EA47" w14:textId="4E647C2B" w:rsidR="00370AEB" w:rsidRPr="00FC10F6" w:rsidRDefault="00370AEB" w:rsidP="00343D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6">
              <w:rPr>
                <w:rFonts w:ascii="Times New Roman" w:hAnsi="Times New Roman" w:cs="Times New Roman"/>
                <w:sz w:val="20"/>
                <w:szCs w:val="20"/>
              </w:rPr>
              <w:t xml:space="preserve">Zebranie materiałów do </w:t>
            </w:r>
            <w:r w:rsidR="00707C1F">
              <w:rPr>
                <w:rFonts w:ascii="Times New Roman" w:hAnsi="Times New Roman" w:cs="Times New Roman"/>
                <w:sz w:val="20"/>
                <w:szCs w:val="20"/>
              </w:rPr>
              <w:t>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79B6" w14:textId="5CE7AAC5" w:rsidR="00370AEB" w:rsidRPr="00FC10F6" w:rsidRDefault="00766BF5" w:rsidP="00343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25BE" w14:textId="13914980" w:rsidR="00370AEB" w:rsidRPr="00FC10F6" w:rsidRDefault="00766BF5" w:rsidP="00343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07C1F" w:rsidRPr="00FC10F6" w14:paraId="1930971C" w14:textId="77777777" w:rsidTr="00923C0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019B" w14:textId="1B4A5A65" w:rsidR="00707C1F" w:rsidRPr="00FC10F6" w:rsidRDefault="00707C1F" w:rsidP="00343D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6D8C" w14:textId="77777777" w:rsidR="00707C1F" w:rsidRPr="00FC10F6" w:rsidRDefault="00707C1F" w:rsidP="00343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96B0" w14:textId="77777777" w:rsidR="00707C1F" w:rsidRPr="00FC10F6" w:rsidRDefault="00707C1F" w:rsidP="00343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C1F" w:rsidRPr="00FC10F6" w14:paraId="1DB140BD" w14:textId="77777777" w:rsidTr="00923C0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21BF" w14:textId="0CB1E828" w:rsidR="00707C1F" w:rsidRDefault="00707C1F" w:rsidP="00343D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Inne (należy wskazać jakie?, np. e-learning)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92B3" w14:textId="77777777" w:rsidR="00707C1F" w:rsidRPr="00FC10F6" w:rsidRDefault="00707C1F" w:rsidP="00343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FAC" w14:textId="77777777" w:rsidR="00707C1F" w:rsidRPr="00FC10F6" w:rsidRDefault="00707C1F" w:rsidP="00343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AEB" w:rsidRPr="00FC10F6" w14:paraId="67C1D2DD" w14:textId="77777777" w:rsidTr="00923C0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E5B89BF" w14:textId="77777777" w:rsidR="00370AEB" w:rsidRPr="00FC10F6" w:rsidRDefault="00370AEB" w:rsidP="00343D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6">
              <w:rPr>
                <w:rFonts w:ascii="Times New Roman" w:hAnsi="Times New Roman" w:cs="Times New Roman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8C039CF" w14:textId="77777777" w:rsidR="00370AEB" w:rsidRPr="00FC10F6" w:rsidRDefault="00370AEB" w:rsidP="00343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76705F" w14:textId="77777777" w:rsidR="00370AEB" w:rsidRPr="00FC10F6" w:rsidRDefault="00370AEB" w:rsidP="00343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370AEB" w:rsidRPr="00FC10F6" w14:paraId="0E1A9335" w14:textId="77777777" w:rsidTr="00923C0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C346EC" w14:textId="77777777" w:rsidR="00370AEB" w:rsidRPr="00FC10F6" w:rsidRDefault="00370AEB" w:rsidP="00343D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6">
              <w:rPr>
                <w:rFonts w:ascii="Times New Roman" w:hAnsi="Times New Roman" w:cs="Times New Roman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B848F06" w14:textId="77777777" w:rsidR="00370AEB" w:rsidRPr="00FC10F6" w:rsidRDefault="00370AEB" w:rsidP="00343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76F9100" w14:textId="77777777" w:rsidR="00370AEB" w:rsidRPr="00FC10F6" w:rsidRDefault="00370AEB" w:rsidP="00343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0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2C8E0271" w14:textId="77777777" w:rsidR="00370AEB" w:rsidRPr="00FC10F6" w:rsidRDefault="00370AEB" w:rsidP="00370AEB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sz w:val="20"/>
          <w:szCs w:val="20"/>
        </w:rPr>
      </w:pPr>
      <w:r w:rsidRPr="00FC10F6">
        <w:rPr>
          <w:sz w:val="20"/>
          <w:szCs w:val="20"/>
        </w:rPr>
        <w:t>*niepotrzebne usunąć</w:t>
      </w:r>
    </w:p>
    <w:p w14:paraId="5F0066A4" w14:textId="77777777" w:rsidR="00370AEB" w:rsidRPr="00FC10F6" w:rsidRDefault="00370AEB" w:rsidP="00370AEB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2D6E8742" w14:textId="77777777" w:rsidR="00370AEB" w:rsidRDefault="00370AEB" w:rsidP="006A49DB">
      <w:pPr>
        <w:tabs>
          <w:tab w:val="left" w:pos="655"/>
        </w:tabs>
        <w:spacing w:before="60" w:after="0" w:line="240" w:lineRule="auto"/>
        <w:ind w:right="2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0447B51D" w14:textId="77777777" w:rsidR="006A49DB" w:rsidRDefault="006A49DB" w:rsidP="006A49DB">
      <w:pPr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p w14:paraId="4DFBCD9C" w14:textId="7B9DA844" w:rsidR="006A49DB" w:rsidRDefault="006A49DB" w:rsidP="006A49DB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Przyjmuję do realizacji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(data i podpisy osób prowadzących przedmiot w danym roku akademickim)</w:t>
      </w:r>
    </w:p>
    <w:p w14:paraId="500BBCBA" w14:textId="77777777" w:rsidR="006A49DB" w:rsidRDefault="006A49DB" w:rsidP="006A49DB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/>
        </w:rPr>
      </w:pPr>
    </w:p>
    <w:p w14:paraId="6D540A5A" w14:textId="77777777" w:rsidR="006A49DB" w:rsidRDefault="006A49DB" w:rsidP="006A49DB">
      <w:pPr>
        <w:tabs>
          <w:tab w:val="left" w:pos="65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/>
        </w:rPr>
      </w:pPr>
    </w:p>
    <w:p w14:paraId="4C1E1648" w14:textId="77777777" w:rsidR="006A49DB" w:rsidRDefault="006A49DB" w:rsidP="006A49DB">
      <w:p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/>
        </w:rPr>
        <w:tab/>
        <w:t xml:space="preserve">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14:paraId="39499E1A" w14:textId="77777777" w:rsidR="006A49DB" w:rsidRDefault="006A49DB" w:rsidP="006A49D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 xml:space="preserve"> </w:t>
      </w:r>
    </w:p>
    <w:p w14:paraId="58430C08" w14:textId="77777777" w:rsidR="006A49DB" w:rsidRDefault="006A49DB" w:rsidP="006A49DB">
      <w:pPr>
        <w:rPr>
          <w:sz w:val="20"/>
          <w:szCs w:val="20"/>
        </w:rPr>
      </w:pPr>
    </w:p>
    <w:p w14:paraId="1F317EC7" w14:textId="77777777" w:rsidR="00080BDD" w:rsidRDefault="00080BDD"/>
    <w:sectPr w:rsidR="00080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73383"/>
    <w:multiLevelType w:val="multilevel"/>
    <w:tmpl w:val="223E1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7ED"/>
    <w:rsid w:val="00052210"/>
    <w:rsid w:val="00052F9E"/>
    <w:rsid w:val="00080BDD"/>
    <w:rsid w:val="001422AB"/>
    <w:rsid w:val="001D3CA8"/>
    <w:rsid w:val="002547ED"/>
    <w:rsid w:val="002D35B6"/>
    <w:rsid w:val="00343D59"/>
    <w:rsid w:val="00370AEB"/>
    <w:rsid w:val="003F546F"/>
    <w:rsid w:val="004350A7"/>
    <w:rsid w:val="006A49DB"/>
    <w:rsid w:val="00707C1F"/>
    <w:rsid w:val="00766BF5"/>
    <w:rsid w:val="008F77F6"/>
    <w:rsid w:val="0097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369B1"/>
  <w15:chartTrackingRefBased/>
  <w15:docId w15:val="{7F6553E2-6C04-469C-AB3F-45070148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9D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A49DB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A49DB"/>
    <w:rPr>
      <w:color w:val="0000FF"/>
      <w:u w:val="single"/>
    </w:rPr>
  </w:style>
  <w:style w:type="character" w:customStyle="1" w:styleId="Bodytext3">
    <w:name w:val="Body text (3)_"/>
    <w:link w:val="Bodytext30"/>
    <w:rsid w:val="00370AE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370AEB"/>
    <w:pPr>
      <w:shd w:val="clear" w:color="auto" w:fill="FFFFFF"/>
      <w:spacing w:before="120" w:after="0" w:line="293" w:lineRule="exact"/>
      <w:ind w:hanging="420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1080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Nowak</dc:creator>
  <cp:keywords/>
  <dc:description/>
  <cp:lastModifiedBy>Katarzyna Justyniarska-Chojak</cp:lastModifiedBy>
  <cp:revision>12</cp:revision>
  <dcterms:created xsi:type="dcterms:W3CDTF">2021-01-04T08:15:00Z</dcterms:created>
  <dcterms:modified xsi:type="dcterms:W3CDTF">2021-07-09T10:43:00Z</dcterms:modified>
</cp:coreProperties>
</file>