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122283" w:rsidRDefault="005D4C40" w:rsidP="00F457EC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 w:rsidRPr="00122283">
        <w:rPr>
          <w:i/>
          <w:lang w:eastAsia="ar-SA"/>
        </w:rPr>
        <w:t xml:space="preserve">                                                        </w:t>
      </w:r>
      <w:r w:rsidR="00C10EEE" w:rsidRPr="00122283">
        <w:rPr>
          <w:i/>
          <w:lang w:eastAsia="ar-SA"/>
        </w:rPr>
        <w:t xml:space="preserve">                        </w:t>
      </w:r>
      <w:r w:rsidRPr="00122283">
        <w:rPr>
          <w:i/>
          <w:lang w:eastAsia="ar-SA"/>
        </w:rPr>
        <w:t xml:space="preserve">                         </w:t>
      </w:r>
    </w:p>
    <w:p w:rsidR="0024724B" w:rsidRPr="0012228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122283">
        <w:rPr>
          <w:i/>
        </w:rPr>
        <w:tab/>
      </w:r>
    </w:p>
    <w:p w:rsidR="001511D9" w:rsidRPr="00122283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122283">
        <w:rPr>
          <w:rFonts w:ascii="Times New Roman" w:hAnsi="Times New Roman" w:cs="Times New Roman"/>
          <w:color w:val="auto"/>
        </w:rPr>
        <w:t>KARTA PRZEDMIOTU</w:t>
      </w:r>
    </w:p>
    <w:p w:rsidR="001511D9" w:rsidRPr="00122283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22283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122283" w:rsidRDefault="002B5DBE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0222.1.HIS1.F10.SWN</w:t>
            </w:r>
          </w:p>
        </w:tc>
      </w:tr>
      <w:tr w:rsidR="001511D9" w:rsidRPr="00E96C4B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2B5D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wojenna w XVI-XVIII wieku</w:t>
            </w:r>
          </w:p>
          <w:p w:rsidR="001511D9" w:rsidRPr="00122283" w:rsidRDefault="002B5DBE" w:rsidP="002B5DB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Art of War in the 16th-18th Centuries</w:t>
            </w:r>
          </w:p>
          <w:p w:rsidR="001E1B38" w:rsidRPr="00122283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12228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122283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12228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122283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B5DBE" w:rsidRPr="00122283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2B5DBE" w:rsidRPr="00122283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2B5DBE" w:rsidRPr="00122283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B5DBE" w:rsidRPr="00122283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Dominika </w:t>
            </w: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Burdzy</w:t>
            </w:r>
            <w:proofErr w:type="spellEnd"/>
          </w:p>
        </w:tc>
      </w:tr>
      <w:tr w:rsidR="002B5DBE" w:rsidRPr="00122283" w:rsidTr="002B5DB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F457EC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dburdzy</w:t>
            </w:r>
            <w:r w:rsidR="002B5DBE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12228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12228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B5DBE" w:rsidRPr="0012228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B5DBE" w:rsidRPr="0012228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nowożytnej na poziomie szkoły średniej</w:t>
            </w:r>
          </w:p>
        </w:tc>
      </w:tr>
    </w:tbl>
    <w:p w:rsidR="001511D9" w:rsidRPr="0012228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12228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B5DBE" w:rsidRPr="0012228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2B5DBE" w:rsidRPr="0012228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2283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2B5DBE" w:rsidRPr="0012228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B5DBE" w:rsidRPr="0012228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22283">
              <w:rPr>
                <w:sz w:val="20"/>
                <w:szCs w:val="20"/>
              </w:rPr>
              <w:t>Problemowa, podająca, praktyczna</w:t>
            </w:r>
          </w:p>
        </w:tc>
      </w:tr>
      <w:tr w:rsidR="002B5DBE" w:rsidRPr="00122283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Kunkiel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Zarys historii wojskowości w Polsce, Londyn 1994</w:t>
            </w:r>
            <w:r w:rsidR="005F3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5F309C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K. Olejnik, Rozwój polskiej myśli wojskowej do końca XVII w., Poznań 1976; </w:t>
            </w:r>
          </w:p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Dybaś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Fortece Rzeczypospolitej. Studium z dziejów fortyfikacji stałych w państwie polsko-lit</w:t>
            </w:r>
            <w:r w:rsidR="005F3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ewskim w XVII wieku, Toruń 1998;</w:t>
            </w:r>
          </w:p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Turnbull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S.R., Wojny złotego wieku. Od upadku Konstantynopola do wojny trzydziestoletniej, Warszawa 2007.</w:t>
            </w:r>
          </w:p>
        </w:tc>
      </w:tr>
      <w:tr w:rsidR="002B5DBE" w:rsidRPr="00122283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Bohun</w:t>
            </w:r>
            <w:proofErr w:type="spellEnd"/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T., Moskwa 1612, Warszawa 2005;</w:t>
            </w:r>
          </w:p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Wojtczak J.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</w:t>
            </w:r>
            <w:proofErr w:type="spellStart"/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Naseby</w:t>
            </w:r>
            <w:proofErr w:type="spellEnd"/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1645, Warszawa 2000;</w:t>
            </w:r>
          </w:p>
          <w:p w:rsidR="002B5DBE" w:rsidRPr="00912099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Wójcik Z., Jan So</w:t>
            </w:r>
            <w:r w:rsidR="000E5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bieski 1629-1696, Warszawa 1983;</w:t>
            </w:r>
          </w:p>
          <w:p w:rsidR="00912099" w:rsidRPr="00912099" w:rsidRDefault="00912099" w:rsidP="0091209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120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 W., Historia wojskowości. 50 idei, które powinieneś znać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2021.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7F4333" w:rsidRPr="00122283" w:rsidRDefault="007F433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12228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12228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22283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2228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E96C4B" w:rsidRDefault="00E96C4B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</w:t>
            </w:r>
            <w:r w:rsidR="00831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podstawowymi zagadnieniami dotyczącymi sztuki wojennej w XVI-XVIII wieku.</w:t>
            </w:r>
          </w:p>
          <w:p w:rsidR="002B5DBE" w:rsidRPr="00122283" w:rsidRDefault="002B5DBE" w:rsidP="002B5D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Przedstawienie</w:t>
            </w:r>
            <w:r w:rsidR="00831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studentom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rozwoju sztuki wojennej na tle przeobrażeń społecznych, ekonomicznych i politycznych oraz rozwoju myśli technicznej i strategii walki, a także aktualnego stanu badań w tym zakresie</w:t>
            </w:r>
            <w:r w:rsidR="009D5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6006C" w:rsidRDefault="002B5DBE" w:rsidP="002B5DB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</w:t>
            </w:r>
            <w:r w:rsidR="00831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ształtowanie umiejętności rozumienia, rozróżniania i definiowania terminologii oraz procesów z zakresu rozwoju </w:t>
            </w:r>
            <w:proofErr w:type="spellStart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wczesnowożytnej</w:t>
            </w:r>
            <w:proofErr w:type="spellEnd"/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sztuki wojennej, formułowania i uzasadniania własnych opinii w tym zakresie.</w:t>
            </w:r>
            <w:r w:rsidR="00845406"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  <w:p w:rsidR="00B95379" w:rsidRPr="00B95379" w:rsidRDefault="00B95379" w:rsidP="00B953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5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</w:t>
            </w:r>
            <w:r>
              <w:t xml:space="preserve"> </w:t>
            </w:r>
            <w:r w:rsidRPr="00B95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Ukształtowanie wśród studentów dbałości o dorobek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</w:t>
            </w:r>
            <w:r w:rsidRPr="00B95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żytnego dziedzictwa kulturowego</w:t>
            </w:r>
            <w:r w:rsidR="009D5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122283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12228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E3B84" w:rsidRPr="00122283" w:rsidRDefault="00C0776A" w:rsidP="00B418AF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Sztuka wojenna u progu epoki nowożytnej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Myśl wojskowa w dobie nowożytnej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3.Taktyka walki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Reformy wojskowe w XVI-XVIII wieku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5.Wojny domowe w nowożytnej Europie. Przyczyny – przebieg – skutki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Wybitni dowódcy wojskowi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Organizacja, skład społeczny i uzbrojenie wojska w dobie nowożytnej</w:t>
            </w:r>
          </w:p>
          <w:p w:rsidR="002B5DBE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Fortyfikacje obronne</w:t>
            </w:r>
          </w:p>
          <w:p w:rsidR="0066006C" w:rsidRPr="00122283" w:rsidRDefault="002B5DBE" w:rsidP="002B5DBE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Najważniejsze konflikty zbrojne nowożytnej Europy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7F433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7F433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7F4333" w:rsidRPr="00122283" w:rsidRDefault="007F4333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12228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Przedmiotowe efekty </w:t>
      </w:r>
      <w:r w:rsidR="00AC5C34" w:rsidRPr="0012228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22283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12228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122283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122283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2228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12228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BA6A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z zakresu </w:t>
            </w:r>
            <w:r w:rsidR="00BA6AEA">
              <w:rPr>
                <w:rFonts w:ascii="Times New Roman" w:hAnsi="Times New Roman" w:cs="Times New Roman"/>
                <w:sz w:val="20"/>
                <w:szCs w:val="20"/>
              </w:rPr>
              <w:t>nowo</w:t>
            </w:r>
            <w:r w:rsidR="00BA6AEA" w:rsidRPr="00BA6AEA">
              <w:rPr>
                <w:rFonts w:ascii="Times New Roman" w:hAnsi="Times New Roman" w:cs="Times New Roman"/>
                <w:sz w:val="20"/>
                <w:szCs w:val="20"/>
              </w:rPr>
              <w:t xml:space="preserve">żytnej sztuki wojennej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BA6A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Wykazuje znajomość fachowej terminologii z zakresu </w:t>
            </w:r>
            <w:r w:rsidR="00BA6AEA">
              <w:rPr>
                <w:rFonts w:ascii="Times New Roman" w:hAnsi="Times New Roman" w:cs="Times New Roman"/>
                <w:sz w:val="20"/>
                <w:szCs w:val="20"/>
              </w:rPr>
              <w:t>sztuki wojennej w XVI-XVIII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BA6A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podstawową wiedzę pozwalającą na analizę i interpretację źródeł historycznych oraz innych wytworów cywilizacji przydatnych w poznaniu </w:t>
            </w:r>
            <w:r w:rsidR="00BA6AEA" w:rsidRPr="00BA6AEA">
              <w:rPr>
                <w:rFonts w:ascii="Times New Roman" w:hAnsi="Times New Roman" w:cs="Times New Roman"/>
                <w:sz w:val="20"/>
                <w:szCs w:val="20"/>
              </w:rPr>
              <w:t>sztuki wojennej w XVI-XVIII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HIS1A_W08</w:t>
            </w:r>
          </w:p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BA6A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Wyszukuje, analizuje, interpretuje, selekcjonuje, integruje informacje z zakresu </w:t>
            </w:r>
            <w:r w:rsidR="00BA6AEA">
              <w:rPr>
                <w:rFonts w:ascii="Times New Roman" w:hAnsi="Times New Roman" w:cs="Times New Roman"/>
                <w:sz w:val="20"/>
                <w:szCs w:val="20"/>
              </w:rPr>
              <w:t>nowo</w:t>
            </w:r>
            <w:r w:rsidR="00BA6AEA" w:rsidRPr="00BA6AEA">
              <w:rPr>
                <w:rFonts w:ascii="Times New Roman" w:hAnsi="Times New Roman" w:cs="Times New Roman"/>
                <w:sz w:val="20"/>
                <w:szCs w:val="20"/>
              </w:rPr>
              <w:t>żytnej sztuki wojennej</w:t>
            </w:r>
            <w:r w:rsidR="00BA6AEA"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BA6A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podstawowe terminy fachowe właściwe dla</w:t>
            </w:r>
            <w:r w:rsidR="00BA6AEA" w:rsidRPr="00BA6AEA">
              <w:rPr>
                <w:rFonts w:ascii="Times New Roman" w:hAnsi="Times New Roman" w:cs="Times New Roman"/>
                <w:sz w:val="20"/>
                <w:szCs w:val="20"/>
              </w:rPr>
              <w:t xml:space="preserve"> sztuki wojennej w XVI-XVIII wieku</w:t>
            </w: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122283">
              <w:rPr>
                <w:rFonts w:ascii="Times New Roman" w:hAnsi="Times New Roman" w:cs="Times New Roman"/>
                <w:sz w:val="20"/>
                <w:szCs w:val="20"/>
              </w:rPr>
              <w:t xml:space="preserve"> 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B95379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 jego etyki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E" w:rsidRPr="00122283" w:rsidRDefault="002B5DBE" w:rsidP="0009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sz w:val="20"/>
                <w:szCs w:val="20"/>
              </w:rPr>
              <w:t>HIS1A_K04</w:t>
            </w:r>
          </w:p>
          <w:p w:rsidR="002B5DBE" w:rsidRPr="00122283" w:rsidRDefault="002B5DBE" w:rsidP="00094C4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122283" w:rsidRDefault="00AC5C34">
      <w:pPr>
        <w:rPr>
          <w:color w:val="auto"/>
        </w:rPr>
      </w:pPr>
    </w:p>
    <w:p w:rsidR="00AC5C34" w:rsidRPr="00122283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22283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2228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22283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2228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122283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122283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122283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22283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22283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12228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12228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2228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122283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122283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ED620C" w:rsidRPr="00122283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2228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122283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122283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122283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122283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122283" w:rsidRDefault="0044221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122283" w:rsidRDefault="0044221D" w:rsidP="0044221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D5150D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12228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122283">
        <w:rPr>
          <w:i/>
          <w:sz w:val="16"/>
          <w:szCs w:val="16"/>
        </w:rPr>
        <w:t>*niepotrzebne usunąć</w:t>
      </w:r>
    </w:p>
    <w:p w:rsidR="00A40BE3" w:rsidRPr="0012228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22283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12228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22283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12228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B418AF" w:rsidRPr="00122283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8AF" w:rsidRPr="00122283" w:rsidRDefault="00B418AF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Konwersatorium </w:t>
            </w:r>
            <w:r w:rsidRPr="00122283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</w:t>
            </w:r>
            <w:r w:rsidR="00744726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)</w:t>
            </w:r>
          </w:p>
          <w:p w:rsidR="00B418AF" w:rsidRPr="00122283" w:rsidRDefault="00B418AF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68740C" w:rsidRDefault="00D5150D" w:rsidP="00A33D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</w:t>
            </w:r>
            <w:r w:rsidR="00B418AF" w:rsidRPr="00687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6 pkt. w skali 10 punktowej.</w:t>
            </w:r>
          </w:p>
        </w:tc>
      </w:tr>
      <w:tr w:rsidR="00B418AF" w:rsidRPr="00122283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F47D2B" w:rsidRDefault="00D5150D" w:rsidP="00A33D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418AF"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własna oc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eniona na 7</w:t>
            </w:r>
            <w:r w:rsidR="00B418AF"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</w:p>
        </w:tc>
      </w:tr>
      <w:tr w:rsidR="00B418AF" w:rsidRPr="00122283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F47D2B" w:rsidRDefault="00D5150D" w:rsidP="00D51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="00B418AF">
              <w:rPr>
                <w:rFonts w:ascii="Times New Roman" w:hAnsi="Times New Roman" w:cs="Times New Roman"/>
                <w:sz w:val="20"/>
                <w:szCs w:val="20"/>
              </w:rPr>
              <w:t>Praca własna oceniona na 8</w:t>
            </w:r>
            <w:r w:rsidR="00B418AF" w:rsidRPr="00A20A0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 w:rsidR="00B41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18AF" w:rsidRPr="00B509D0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1 raz </w:t>
            </w:r>
          </w:p>
        </w:tc>
      </w:tr>
      <w:tr w:rsidR="00B418AF" w:rsidRPr="00122283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F47D2B" w:rsidRDefault="00D5150D" w:rsidP="00A33D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</w:t>
            </w:r>
            <w:r w:rsidR="00B418AF"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B418AF"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</w:t>
            </w:r>
            <w:r w:rsidR="00B41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ęciach odnotowana przynajmniej 2</w:t>
            </w:r>
            <w:r w:rsidR="00B418AF"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razy</w:t>
            </w:r>
          </w:p>
        </w:tc>
      </w:tr>
      <w:tr w:rsidR="00B418AF" w:rsidRPr="00122283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AF" w:rsidRPr="00122283" w:rsidRDefault="00B418A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AF" w:rsidRPr="00F47D2B" w:rsidRDefault="00D5150D" w:rsidP="00D515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="00B418AF">
              <w:rPr>
                <w:rFonts w:ascii="Times New Roman" w:hAnsi="Times New Roman" w:cs="Times New Roman"/>
                <w:sz w:val="20"/>
                <w:szCs w:val="20"/>
              </w:rPr>
              <w:t>Praca własna oceniona</w:t>
            </w:r>
            <w:r w:rsidR="00B418AF"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B41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18AF"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 w:rsidR="00B41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18AF"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odnotowana przynajmniej 3 razy</w:t>
            </w:r>
          </w:p>
        </w:tc>
      </w:tr>
    </w:tbl>
    <w:p w:rsidR="001E4083" w:rsidRPr="0012228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12228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22283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22283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22283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12228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2228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Studia</w:t>
            </w:r>
          </w:p>
          <w:p w:rsidR="001511D9" w:rsidRPr="0012228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2F5F1C" w:rsidRPr="00B418AF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418A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418AF" w:rsidRDefault="00B418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418AF" w:rsidRDefault="00B418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2228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AB278D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AB278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egzaminie/</w:t>
            </w: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B418AF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B418AF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B418AF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B418A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</w:t>
            </w:r>
            <w:r w:rsidR="00AB278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B418AF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AB278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AB278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B418AF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1222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222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BE" w:rsidRPr="00122283" w:rsidRDefault="002B5DBE" w:rsidP="00094C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5DBE" w:rsidRPr="00B418AF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2B5DBE" w:rsidRPr="00B418AF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5DBE" w:rsidRPr="00B418AF" w:rsidRDefault="002B5DBE" w:rsidP="00094C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8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12228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122283">
        <w:rPr>
          <w:i/>
          <w:sz w:val="18"/>
          <w:szCs w:val="18"/>
        </w:rPr>
        <w:t xml:space="preserve">*niepotrzebne </w:t>
      </w:r>
      <w:r w:rsidR="008115D0" w:rsidRPr="00122283">
        <w:rPr>
          <w:i/>
          <w:sz w:val="18"/>
          <w:szCs w:val="18"/>
        </w:rPr>
        <w:t>usunąć</w:t>
      </w:r>
    </w:p>
    <w:p w:rsidR="00FA6C7B" w:rsidRPr="0012228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1222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122283">
        <w:rPr>
          <w:i/>
          <w:sz w:val="20"/>
          <w:szCs w:val="20"/>
        </w:rPr>
        <w:t>Przyjmuję do realizacji</w:t>
      </w:r>
      <w:r w:rsidRPr="00122283">
        <w:rPr>
          <w:i/>
          <w:sz w:val="16"/>
          <w:szCs w:val="16"/>
        </w:rPr>
        <w:t xml:space="preserve">    (data i</w:t>
      </w:r>
      <w:r w:rsidR="00EB24C1" w:rsidRPr="00122283">
        <w:rPr>
          <w:i/>
          <w:sz w:val="16"/>
          <w:szCs w:val="16"/>
        </w:rPr>
        <w:t xml:space="preserve"> czytelne </w:t>
      </w:r>
      <w:r w:rsidRPr="00122283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12228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12228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12228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122283">
        <w:rPr>
          <w:i/>
          <w:sz w:val="16"/>
          <w:szCs w:val="16"/>
        </w:rPr>
        <w:tab/>
      </w:r>
      <w:r w:rsidRPr="00122283">
        <w:rPr>
          <w:i/>
          <w:sz w:val="16"/>
          <w:szCs w:val="16"/>
        </w:rPr>
        <w:tab/>
      </w:r>
      <w:r w:rsidRPr="00122283">
        <w:rPr>
          <w:i/>
          <w:sz w:val="16"/>
          <w:szCs w:val="16"/>
        </w:rPr>
        <w:tab/>
      </w:r>
      <w:r w:rsidR="0082063F" w:rsidRPr="00122283">
        <w:rPr>
          <w:i/>
          <w:sz w:val="16"/>
          <w:szCs w:val="16"/>
        </w:rPr>
        <w:t xml:space="preserve">             </w:t>
      </w:r>
      <w:r w:rsidRPr="00122283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12228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B0" w:rsidRDefault="00FC5BB0">
      <w:r>
        <w:separator/>
      </w:r>
    </w:p>
  </w:endnote>
  <w:endnote w:type="continuationSeparator" w:id="0">
    <w:p w:rsidR="00FC5BB0" w:rsidRDefault="00F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B0" w:rsidRDefault="00FC5BB0"/>
  </w:footnote>
  <w:footnote w:type="continuationSeparator" w:id="0">
    <w:p w:rsidR="00FC5BB0" w:rsidRDefault="00FC5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17C93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E5FB8"/>
    <w:rsid w:val="000F524E"/>
    <w:rsid w:val="000F5D27"/>
    <w:rsid w:val="00122283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B2C64"/>
    <w:rsid w:val="002B5DBE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4221D"/>
    <w:rsid w:val="00450D26"/>
    <w:rsid w:val="0046386D"/>
    <w:rsid w:val="00466F9D"/>
    <w:rsid w:val="004B2049"/>
    <w:rsid w:val="004D2129"/>
    <w:rsid w:val="004D388F"/>
    <w:rsid w:val="004F326E"/>
    <w:rsid w:val="004F4882"/>
    <w:rsid w:val="0050503E"/>
    <w:rsid w:val="00515B0F"/>
    <w:rsid w:val="00525A5E"/>
    <w:rsid w:val="005323AE"/>
    <w:rsid w:val="00560115"/>
    <w:rsid w:val="005625C2"/>
    <w:rsid w:val="005B4506"/>
    <w:rsid w:val="005B5676"/>
    <w:rsid w:val="005C5513"/>
    <w:rsid w:val="005D0415"/>
    <w:rsid w:val="005D06B2"/>
    <w:rsid w:val="005D4C40"/>
    <w:rsid w:val="005D5D80"/>
    <w:rsid w:val="005E69E4"/>
    <w:rsid w:val="005F309C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60DF"/>
    <w:rsid w:val="006C7E19"/>
    <w:rsid w:val="006E15D8"/>
    <w:rsid w:val="007034A2"/>
    <w:rsid w:val="00711C11"/>
    <w:rsid w:val="00715BD1"/>
    <w:rsid w:val="00742D43"/>
    <w:rsid w:val="00744726"/>
    <w:rsid w:val="0078660D"/>
    <w:rsid w:val="00790F85"/>
    <w:rsid w:val="0079768F"/>
    <w:rsid w:val="007B69A7"/>
    <w:rsid w:val="007B75E6"/>
    <w:rsid w:val="007D6215"/>
    <w:rsid w:val="007F4333"/>
    <w:rsid w:val="00801108"/>
    <w:rsid w:val="00805AAE"/>
    <w:rsid w:val="008115D0"/>
    <w:rsid w:val="0082063F"/>
    <w:rsid w:val="00821DC0"/>
    <w:rsid w:val="00826CDB"/>
    <w:rsid w:val="00831B31"/>
    <w:rsid w:val="00832ACF"/>
    <w:rsid w:val="00836D82"/>
    <w:rsid w:val="0084108F"/>
    <w:rsid w:val="00845406"/>
    <w:rsid w:val="00851598"/>
    <w:rsid w:val="00852D5F"/>
    <w:rsid w:val="00861A15"/>
    <w:rsid w:val="00866745"/>
    <w:rsid w:val="00891FE1"/>
    <w:rsid w:val="00894013"/>
    <w:rsid w:val="008972B1"/>
    <w:rsid w:val="008A7F09"/>
    <w:rsid w:val="008B3494"/>
    <w:rsid w:val="008B358D"/>
    <w:rsid w:val="008C1C6F"/>
    <w:rsid w:val="008C1E39"/>
    <w:rsid w:val="008C73F6"/>
    <w:rsid w:val="008D7AC0"/>
    <w:rsid w:val="008E1935"/>
    <w:rsid w:val="008F425E"/>
    <w:rsid w:val="00902BA2"/>
    <w:rsid w:val="00911266"/>
    <w:rsid w:val="00912099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D5665"/>
    <w:rsid w:val="009E059B"/>
    <w:rsid w:val="00A24D15"/>
    <w:rsid w:val="00A33FFD"/>
    <w:rsid w:val="00A37843"/>
    <w:rsid w:val="00A40BE3"/>
    <w:rsid w:val="00A6090F"/>
    <w:rsid w:val="00A869C4"/>
    <w:rsid w:val="00AB23EA"/>
    <w:rsid w:val="00AB278D"/>
    <w:rsid w:val="00AB4289"/>
    <w:rsid w:val="00AC184D"/>
    <w:rsid w:val="00AC196F"/>
    <w:rsid w:val="00AC2BB3"/>
    <w:rsid w:val="00AC5C34"/>
    <w:rsid w:val="00AD7771"/>
    <w:rsid w:val="00AF64D9"/>
    <w:rsid w:val="00AF6E2D"/>
    <w:rsid w:val="00B003B0"/>
    <w:rsid w:val="00B01F02"/>
    <w:rsid w:val="00B027CE"/>
    <w:rsid w:val="00B202F3"/>
    <w:rsid w:val="00B2186C"/>
    <w:rsid w:val="00B2334B"/>
    <w:rsid w:val="00B418AF"/>
    <w:rsid w:val="00B46D87"/>
    <w:rsid w:val="00B51C20"/>
    <w:rsid w:val="00B5462A"/>
    <w:rsid w:val="00B54E9B"/>
    <w:rsid w:val="00B60656"/>
    <w:rsid w:val="00B6239F"/>
    <w:rsid w:val="00B73B2D"/>
    <w:rsid w:val="00B93C6F"/>
    <w:rsid w:val="00B95379"/>
    <w:rsid w:val="00B97C40"/>
    <w:rsid w:val="00BA1DD8"/>
    <w:rsid w:val="00BA3FAB"/>
    <w:rsid w:val="00BA4931"/>
    <w:rsid w:val="00BA6AEA"/>
    <w:rsid w:val="00BB04D4"/>
    <w:rsid w:val="00BB1BF4"/>
    <w:rsid w:val="00BB3496"/>
    <w:rsid w:val="00BB6931"/>
    <w:rsid w:val="00BD5714"/>
    <w:rsid w:val="00BF4C97"/>
    <w:rsid w:val="00C0776A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264D4"/>
    <w:rsid w:val="00D42CEB"/>
    <w:rsid w:val="00D5150D"/>
    <w:rsid w:val="00D5308A"/>
    <w:rsid w:val="00D6440C"/>
    <w:rsid w:val="00D67467"/>
    <w:rsid w:val="00D85301"/>
    <w:rsid w:val="00DD67B6"/>
    <w:rsid w:val="00DE3813"/>
    <w:rsid w:val="00DF378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6C4B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7EC"/>
    <w:rsid w:val="00F45FA1"/>
    <w:rsid w:val="00F573CA"/>
    <w:rsid w:val="00F725C5"/>
    <w:rsid w:val="00F95A81"/>
    <w:rsid w:val="00FA6C7B"/>
    <w:rsid w:val="00FB1181"/>
    <w:rsid w:val="00FB5084"/>
    <w:rsid w:val="00FC11AD"/>
    <w:rsid w:val="00FC5BB0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B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72B1"/>
    <w:rPr>
      <w:color w:val="0066CC"/>
      <w:u w:val="single"/>
    </w:rPr>
  </w:style>
  <w:style w:type="character" w:customStyle="1" w:styleId="Bodytext4">
    <w:name w:val="Body text (4)_"/>
    <w:link w:val="Bodytext4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7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72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72B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72B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72B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72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72B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72B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5651-7EBF-4E3C-8557-71D9188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11</cp:revision>
  <cp:lastPrinted>2020-01-27T12:37:00Z</cp:lastPrinted>
  <dcterms:created xsi:type="dcterms:W3CDTF">2021-06-08T17:52:00Z</dcterms:created>
  <dcterms:modified xsi:type="dcterms:W3CDTF">2021-09-19T19:27:00Z</dcterms:modified>
</cp:coreProperties>
</file>