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EE" w:rsidRPr="00A4473A" w:rsidRDefault="005D4C40" w:rsidP="00DB602D">
      <w:pPr>
        <w:pStyle w:val="Stopka"/>
        <w:tabs>
          <w:tab w:val="clear" w:pos="4536"/>
          <w:tab w:val="clear" w:pos="9072"/>
        </w:tabs>
        <w:ind w:left="5812"/>
        <w:rPr>
          <w:i/>
        </w:rPr>
      </w:pPr>
      <w:r w:rsidRPr="00A4473A">
        <w:rPr>
          <w:i/>
          <w:lang w:eastAsia="ar-SA"/>
        </w:rPr>
        <w:t xml:space="preserve">                                                                        </w:t>
      </w:r>
      <w:r w:rsidR="00C10EEE" w:rsidRPr="00A4473A">
        <w:rPr>
          <w:i/>
          <w:lang w:eastAsia="ar-SA"/>
        </w:rPr>
        <w:t xml:space="preserve">                        </w:t>
      </w:r>
    </w:p>
    <w:p w:rsidR="00951F9B" w:rsidRPr="00A4473A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 w:rsidRPr="00A4473A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:rsidR="0024724B" w:rsidRPr="00A4473A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  <w:r w:rsidRPr="00A4473A">
        <w:rPr>
          <w:i/>
        </w:rPr>
        <w:tab/>
      </w:r>
    </w:p>
    <w:p w:rsidR="001511D9" w:rsidRPr="00A4473A" w:rsidRDefault="001511D9" w:rsidP="001511D9">
      <w:pPr>
        <w:jc w:val="center"/>
        <w:rPr>
          <w:rFonts w:ascii="Times New Roman" w:hAnsi="Times New Roman" w:cs="Times New Roman"/>
          <w:color w:val="auto"/>
        </w:rPr>
      </w:pPr>
      <w:r w:rsidRPr="00A4473A">
        <w:rPr>
          <w:rFonts w:ascii="Times New Roman" w:hAnsi="Times New Roman" w:cs="Times New Roman"/>
          <w:color w:val="auto"/>
        </w:rPr>
        <w:t>KARTA PRZEDMIOTU</w:t>
      </w:r>
    </w:p>
    <w:p w:rsidR="001511D9" w:rsidRPr="00A4473A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A4473A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4473A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A4473A" w:rsidRDefault="00C2654F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0222.1.HIS2.B05.HPPS</w:t>
            </w:r>
          </w:p>
        </w:tc>
      </w:tr>
      <w:tr w:rsidR="001511D9" w:rsidRPr="00C23C42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4473A" w:rsidRDefault="001511D9" w:rsidP="00B54E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4473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C265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państwa i prawa do końca XVIII wieku</w:t>
            </w:r>
          </w:p>
          <w:p w:rsidR="001511D9" w:rsidRPr="00A4473A" w:rsidRDefault="00C2654F" w:rsidP="00C2654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Polish Law and State History until the end of the 18th century</w:t>
            </w:r>
          </w:p>
          <w:p w:rsidR="001E1B38" w:rsidRPr="00A4473A" w:rsidRDefault="001E1B38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1511D9" w:rsidRPr="00A4473A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4473A" w:rsidRDefault="001511D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4473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4473A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511D9" w:rsidRPr="00A4473A" w:rsidRDefault="001511D9" w:rsidP="001511D9">
      <w:pPr>
        <w:rPr>
          <w:rFonts w:ascii="Times New Roman" w:hAnsi="Times New Roman" w:cs="Times New Roman"/>
          <w:color w:val="auto"/>
        </w:rPr>
      </w:pPr>
    </w:p>
    <w:p w:rsidR="001511D9" w:rsidRPr="00A4473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4473A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2654F" w:rsidRPr="00A4473A" w:rsidTr="00C2654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C2654F" w:rsidRPr="00A4473A" w:rsidTr="00C2654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C2654F" w:rsidRPr="00A4473A" w:rsidTr="00C2654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C2654F" w:rsidRPr="00A4473A" w:rsidTr="00C2654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C2654F" w:rsidRPr="00A4473A" w:rsidTr="00C2654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0D34FA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 Jabłońska</w:t>
            </w:r>
          </w:p>
        </w:tc>
      </w:tr>
      <w:tr w:rsidR="00C2654F" w:rsidRPr="00A4473A" w:rsidTr="00C2654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992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ihis@ujk.edu.pl</w:t>
            </w:r>
          </w:p>
        </w:tc>
      </w:tr>
    </w:tbl>
    <w:p w:rsidR="001511D9" w:rsidRPr="00A4473A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A4473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4473A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2654F" w:rsidRPr="00A4473A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C2654F" w:rsidRPr="00A4473A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dotycząca historii Polski na poziomie licencjatu</w:t>
            </w:r>
          </w:p>
        </w:tc>
      </w:tr>
    </w:tbl>
    <w:p w:rsidR="001511D9" w:rsidRPr="00A4473A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E4083" w:rsidRPr="00A4473A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4473A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2654F" w:rsidRPr="00A4473A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C2654F" w:rsidRPr="00A4473A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C2654F" w:rsidRPr="00A4473A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C2654F" w:rsidRPr="00A4473A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Metody poszukujące: np. dyskusyjna, problemowa, eksponująca</w:t>
            </w:r>
          </w:p>
        </w:tc>
      </w:tr>
      <w:tr w:rsidR="00C2654F" w:rsidRPr="00A4473A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4F" w:rsidRPr="00A4473A" w:rsidRDefault="00C2654F" w:rsidP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Bardach J., Leśnodorski B., Pietrzak M., Historia ustroju</w:t>
            </w:r>
            <w:r w:rsidR="00807F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prawa polskiego, Warszawa 202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</w:p>
          <w:p w:rsidR="00C2654F" w:rsidRPr="00A4473A" w:rsidRDefault="00C2654F" w:rsidP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Bardach J., Leśnodorski B., Pietrzak M., Historia państwa i prawa polskiego, Warszawa 1979.</w:t>
            </w:r>
          </w:p>
          <w:p w:rsidR="00C2654F" w:rsidRPr="00A4473A" w:rsidRDefault="00C2654F" w:rsidP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Uruszczak W., Historia państwa i prawa polskiego, t. 1: 966-1795, Warszawa 2015.</w:t>
            </w:r>
          </w:p>
          <w:p w:rsidR="00C2654F" w:rsidRPr="00807F31" w:rsidRDefault="00C2654F" w:rsidP="00807F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Bardach J., Historia państwa i prawa Polski, t.1: do poł. XV w., Warszawa 1972.</w:t>
            </w:r>
          </w:p>
        </w:tc>
      </w:tr>
      <w:tr w:rsidR="00C2654F" w:rsidRPr="00A4473A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Płaza S., Historia prawa w Polsce na tle porównawczym, cz.1: X-XVIII w., Kraków 1997.</w:t>
            </w:r>
          </w:p>
          <w:p w:rsidR="00C2654F" w:rsidRPr="00A4473A" w:rsidRDefault="00C2654F" w:rsidP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Grodziski S., Z dziejów staropolskiej kultury prawnej, Kraków 2004.</w:t>
            </w:r>
          </w:p>
          <w:p w:rsidR="00C2654F" w:rsidRPr="00A4473A" w:rsidRDefault="00C2654F" w:rsidP="00C2654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Sondel J., Ze studiów nad prawem rzymskim w Polsce piastowskiej, Warszawa 1978</w:t>
            </w:r>
          </w:p>
        </w:tc>
      </w:tr>
    </w:tbl>
    <w:p w:rsidR="001511D9" w:rsidRPr="00A4473A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A4473A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4473A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AC5C34" w:rsidRPr="00A4473A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A4473A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A4473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A4473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</w:t>
            </w:r>
            <w:r w:rsidR="007034A2" w:rsidRPr="00A4473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C2654F" w:rsidRPr="00A4473A" w:rsidRDefault="00845406" w:rsidP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C2654F"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Zaprezentowanie szczegółowych zagadnień związanych z ustrojem państwa i prawa polskiego do końca XVIII w.</w:t>
            </w:r>
          </w:p>
          <w:p w:rsidR="00C2654F" w:rsidRPr="00A4473A" w:rsidRDefault="00C2654F" w:rsidP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Przedstawienie najnowszego stanu badań na temat zagadnień ustrojowo – prawnych oraz ich przemian na ziemiach polskich do końca XVIII w.</w:t>
            </w:r>
          </w:p>
          <w:p w:rsidR="0066006C" w:rsidRPr="00A4473A" w:rsidRDefault="00C2654F" w:rsidP="00C2654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Kształtowanie u studentów umiejętności rozumienia kategorii prawnych oraz pojęć związanych z ustrojem i funkcjonowaniem prawa w Polsce do końca XVIII w.</w:t>
            </w:r>
          </w:p>
        </w:tc>
      </w:tr>
      <w:tr w:rsidR="0066006C" w:rsidRPr="00A4473A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A4473A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34A2" w:rsidRPr="00A4473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C2654F" w:rsidRPr="00A4473A" w:rsidRDefault="00C2654F" w:rsidP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Monarchia patrymonialna (m. in. ius ducale, Kościół monarszy).</w:t>
            </w:r>
          </w:p>
          <w:p w:rsidR="00C2654F" w:rsidRPr="00A4473A" w:rsidRDefault="00C2654F" w:rsidP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Przemiany okresu rozbicia dzielnicowego. </w:t>
            </w:r>
          </w:p>
          <w:p w:rsidR="00C2654F" w:rsidRPr="00A4473A" w:rsidRDefault="00C2654F" w:rsidP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Monarchia stanowa, (stany, Korona Królestwa Polskiego, statuty Kazimierza Wielkiego, unie).</w:t>
            </w:r>
          </w:p>
          <w:p w:rsidR="00C2654F" w:rsidRPr="00A4473A" w:rsidRDefault="00C2654F" w:rsidP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Rzeczpospolita szlachecka: demokracja szlachecka (np. przywileje, system parlamentarny – sejm i sejmiki, konfederacje, rokosze, władza królewska, urzędy, sądownictwo)</w:t>
            </w:r>
          </w:p>
          <w:p w:rsidR="000E3B84" w:rsidRPr="00A4473A" w:rsidRDefault="00C2654F" w:rsidP="00C265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Próby naprawy i upadek Rzeczypospolitej: reformy Stanisława Augusta Poniatowskiego, Sejm Czteroletni i jego ustawodawstwo, rozbiory.</w:t>
            </w:r>
          </w:p>
          <w:p w:rsidR="0066006C" w:rsidRPr="00A4473A" w:rsidRDefault="0066006C" w:rsidP="00C2654F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A4473A" w:rsidRDefault="00CE7F64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CE7F64" w:rsidRPr="00A4473A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A4473A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AC5C34" w:rsidRPr="00A4473A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A4473A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A4473A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="00DE3813"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A4473A" w:rsidRDefault="00B6239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A4473A" w:rsidRDefault="00B6239F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</w:t>
            </w:r>
            <w:r w:rsidR="00D67467"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D67467"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kierunkowych 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AC5C34"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A4473A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A4473A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C2654F" w:rsidRPr="00A4473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DB60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pogłębioną, rozszerzoną i uporządkowaną wiedzę z zakresu nauk historycznych i dziedzin pokrewnych prowadzącą do specjalizacji w </w:t>
            </w:r>
            <w:r w:rsidR="00DB60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zakresie dziejów historii państwa i prawa do końca XVIII w. 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Wiedzę tę jest w stanie rozwijać i twórczo stosować w działalności profesjonalnej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HIS2A_W02</w:t>
            </w:r>
          </w:p>
        </w:tc>
      </w:tr>
      <w:tr w:rsidR="00C2654F" w:rsidRPr="00A4473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na poziomie rozszerzonym terminologię nauk historycznych, humanistycznych i społecznych</w:t>
            </w:r>
            <w:r w:rsidR="00DB60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zakresie prawa i administracji państwa polskiego do końca 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HIS2A_W03</w:t>
            </w:r>
          </w:p>
          <w:p w:rsidR="00C2654F" w:rsidRPr="00A4473A" w:rsidRDefault="00C2654F" w:rsidP="00E033C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C2654F" w:rsidRPr="00A4473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rozszerzoną i uporządkowaną wiedzę o istnieniu w naukach historycznych i pokrewnych różnych punktów widzenia, uwarunkowanych zróżnicowaniem narodowym i kulturowym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HIS2A_W11</w:t>
            </w:r>
          </w:p>
        </w:tc>
      </w:tr>
      <w:tr w:rsidR="00C2654F" w:rsidRPr="00A4473A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C2654F" w:rsidRPr="00A4473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Samodzielnie wyszukuje, analizuje, interpretuje, selekcjonuje, integruje informacje z zakresu nauk historycznych i pokrewnych korzystając z bibliografii, baz danych archiwalnych i bibliotecznych, a także źródeł historycznych i literatury. Na tej podstawie potrafi formułować krytyczne sądy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HIS2A_U01</w:t>
            </w:r>
          </w:p>
        </w:tc>
      </w:tr>
      <w:tr w:rsidR="00C2654F" w:rsidRPr="00A4473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Samodzielnie, w sposób uporządkowany i systematyczny zdobywa i poszerza wiedzę oraz umiejętności badawcze, pozwalające na rozwiązywanie różnorodnych zadań i problemów związanych z tekstami źródłowymi oraz historiograficznymi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HIS2A_U05</w:t>
            </w:r>
          </w:p>
        </w:tc>
      </w:tr>
      <w:tr w:rsidR="00C2654F" w:rsidRPr="00A4473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Argumentuje i uzasadnia swoje stanowisko w dyskusji naukowej, wykorzystując wiedzę i własne doświadczenia badawcze, jak też poglądy reprezentowane w różnych nurtach badawczych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HIS2A_U12</w:t>
            </w:r>
          </w:p>
        </w:tc>
      </w:tr>
      <w:tr w:rsidR="00C2654F" w:rsidRPr="00A4473A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C2654F" w:rsidRPr="00A4473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Krytycznie ocenia posiadaną wiedzę i odbierane treści w szeroko rozumianym zakresie ogólno humanistycznym i uznaje znaczenie wiedzy w rozwiązywaniu problemów poznawczych oraz praktycznych, zasięga opinii historyków w sytuacji trudności z samodzielnym rozwiązaniem problemu badawczego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HIS2A_K01</w:t>
            </w:r>
          </w:p>
          <w:p w:rsidR="00C2654F" w:rsidRPr="00A4473A" w:rsidRDefault="00C2654F" w:rsidP="00E033C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C2654F" w:rsidRPr="00A4473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HIS2A_K03</w:t>
            </w:r>
          </w:p>
          <w:p w:rsidR="00C2654F" w:rsidRPr="00A4473A" w:rsidRDefault="00C2654F" w:rsidP="00E033C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:rsidR="00AC5C34" w:rsidRPr="00A4473A" w:rsidRDefault="00AC5C34">
      <w:pPr>
        <w:rPr>
          <w:color w:val="auto"/>
        </w:rPr>
      </w:pPr>
    </w:p>
    <w:p w:rsidR="00AC5C34" w:rsidRPr="00A4473A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A4473A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A4473A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A4473A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A4473A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:rsidR="00A40BE3" w:rsidRPr="00A4473A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A4473A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A4473A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A4473A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A4473A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A4473A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A4473A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</w:t>
            </w:r>
            <w:r w:rsidR="00CB46FA"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A4473A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</w:t>
            </w:r>
            <w:r w:rsidR="00CB46FA"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A4473A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A4473A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A4473A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A4473A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</w:t>
            </w:r>
            <w:r w:rsidR="00CB46FA"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A4473A" w:rsidRDefault="00A40BE3" w:rsidP="007B75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</w:t>
            </w:r>
            <w:r w:rsidR="007B75E6"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w</w:t>
            </w:r>
            <w:r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grupie</w:t>
            </w:r>
            <w:r w:rsidR="00CB46FA"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A4473A" w:rsidRDefault="00A40BE3" w:rsidP="00ED6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</w:t>
            </w:r>
            <w:r w:rsidR="005625C2"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625C2" w:rsidRPr="00A4473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(jakie?)</w:t>
            </w:r>
            <w:r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  <w:p w:rsidR="00ED620C" w:rsidRPr="00A4473A" w:rsidRDefault="00152CE2" w:rsidP="00ED620C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np. test - </w:t>
            </w:r>
            <w:r w:rsidR="00ED620C"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  <w:r w:rsidR="000E3B84"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tosowany</w:t>
            </w:r>
            <w:r w:rsidR="00ED620C"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A4473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A4473A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A4473A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A4473A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A4473A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A4473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A4473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A4473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A4473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A4473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A4473A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A4473A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A4473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A4473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A4473A" w:rsidRDefault="00C2654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A4473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A4473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A4473A" w:rsidRDefault="00C2654F" w:rsidP="00C2654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A4473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A4473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A4473A" w:rsidRDefault="00C2654F" w:rsidP="00C2654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A4473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A4473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A4473A" w:rsidRDefault="00C2654F" w:rsidP="00C2654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A4473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A4473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A4473A" w:rsidRDefault="00C2654F" w:rsidP="00C2654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A4473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A4473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A4473A" w:rsidRDefault="00C2654F" w:rsidP="00C2654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A4473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A4473A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A4473A" w:rsidRDefault="00C2654F" w:rsidP="00C2654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C2654F" w:rsidRPr="00A4473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654F" w:rsidRPr="00A4473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F314C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654F" w:rsidRPr="00A4473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654F" w:rsidRPr="00A4473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654F" w:rsidRPr="00A4473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F314C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654F" w:rsidRPr="00A4473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654F" w:rsidRPr="00A4473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DB602D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F314C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F314C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654F" w:rsidRPr="00A4473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DB602D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115D0" w:rsidRPr="00A4473A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  <w:r w:rsidRPr="00A4473A">
        <w:rPr>
          <w:i/>
          <w:sz w:val="16"/>
          <w:szCs w:val="16"/>
        </w:rPr>
        <w:t>*niepotrzebne usunąć</w:t>
      </w:r>
    </w:p>
    <w:p w:rsidR="00A40BE3" w:rsidRPr="00A4473A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A4473A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A4473A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</w:t>
            </w:r>
            <w:r w:rsidR="00CB46FA"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osiągnięcia efektów </w:t>
            </w:r>
            <w:r w:rsidR="00AC5C34"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A4473A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A4473A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A4473A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A4473A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A4473A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A4473A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  <w:r w:rsidR="00D5308A" w:rsidRPr="00A447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(W)</w:t>
            </w:r>
          </w:p>
          <w:p w:rsidR="00F3789A" w:rsidRPr="00A4473A" w:rsidRDefault="00F3789A" w:rsidP="008115D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A4473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A4473A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A4473A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A4473A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A4473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A4473A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A4473A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A4473A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A4473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A4473A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A4473A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A4473A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A4473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A4473A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A4473A" w:rsidTr="00991D38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A4473A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A4473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A4473A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314CF" w:rsidRPr="00A4473A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4CF" w:rsidRPr="00A4473A" w:rsidRDefault="00C23C42" w:rsidP="00C23C42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konwersatorium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CF" w:rsidRPr="00A4473A" w:rsidRDefault="00F314CF" w:rsidP="00E033C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  <w:r w:rsidR="00CD0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F314CF" w:rsidRPr="00A4473A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CF" w:rsidRPr="00A4473A" w:rsidRDefault="00F314C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  <w:r w:rsidR="00CD0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F314CF" w:rsidRPr="00A4473A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CF" w:rsidRPr="00A4473A" w:rsidRDefault="00F314CF" w:rsidP="00ED2F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  <w:r w:rsidR="00CD0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F314CF" w:rsidRPr="00A4473A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CF" w:rsidRPr="00A4473A" w:rsidRDefault="00F314C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  <w:r w:rsidR="00CD0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F314CF" w:rsidRPr="00A4473A" w:rsidTr="00575544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CF" w:rsidRPr="00A4473A" w:rsidRDefault="00F314C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D0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(kolokwium); </w:t>
            </w:r>
          </w:p>
        </w:tc>
      </w:tr>
      <w:tr w:rsidR="00F314CF" w:rsidRPr="00A4473A" w:rsidTr="00575544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CF" w:rsidRPr="00A4473A" w:rsidRDefault="00F314CF" w:rsidP="00CD00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 oceniona na 6 pkt w skali 10 punktowej, </w:t>
            </w:r>
          </w:p>
        </w:tc>
      </w:tr>
      <w:tr w:rsidR="00F314CF" w:rsidRPr="00A4473A" w:rsidTr="00575544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CF" w:rsidRPr="00A4473A" w:rsidRDefault="00F314CF" w:rsidP="00F314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 oceniona na 7 pkt w skali 10 punktowej, </w:t>
            </w:r>
          </w:p>
        </w:tc>
      </w:tr>
      <w:tr w:rsidR="00F314CF" w:rsidRPr="00A4473A" w:rsidTr="00575544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CF" w:rsidRPr="00A4473A" w:rsidRDefault="00F314C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8 pkt w skali 10 punktowej, aktywność na zajęciach odnotowana przynajmniej raz</w:t>
            </w:r>
          </w:p>
        </w:tc>
      </w:tr>
      <w:tr w:rsidR="00F314CF" w:rsidRPr="00A4473A" w:rsidTr="00575544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CF" w:rsidRPr="00A4473A" w:rsidRDefault="00F314C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9 pkt w skali 10 punktowej, aktywność na zajęciach odnotowana przy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najmniej 2 razy</w:t>
            </w:r>
          </w:p>
        </w:tc>
      </w:tr>
      <w:tr w:rsidR="00F314CF" w:rsidRPr="00A4473A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F" w:rsidRPr="00A4473A" w:rsidRDefault="00F314C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CF" w:rsidRPr="00A4473A" w:rsidRDefault="00F314CF" w:rsidP="00E033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10 pkt w skali 10 punktowej aktywność na zajęciach odnotowana przynajmniej 3razy</w:t>
            </w:r>
          </w:p>
        </w:tc>
      </w:tr>
      <w:tr w:rsidR="00C2654F" w:rsidRPr="00A4473A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654F" w:rsidRPr="00A4473A" w:rsidRDefault="00C2654F" w:rsidP="00F3789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4F" w:rsidRPr="00A4473A" w:rsidRDefault="00C2654F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C2654F" w:rsidRPr="00A4473A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54F" w:rsidRPr="00A4473A" w:rsidRDefault="00C2654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4F" w:rsidRPr="00A4473A" w:rsidRDefault="00C2654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C2654F" w:rsidRPr="00A4473A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54F" w:rsidRPr="00A4473A" w:rsidRDefault="00C2654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4F" w:rsidRPr="00A4473A" w:rsidRDefault="00C2654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C2654F" w:rsidRPr="00A4473A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54F" w:rsidRPr="00A4473A" w:rsidRDefault="00C2654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4F" w:rsidRPr="00A4473A" w:rsidRDefault="00C2654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C2654F" w:rsidRPr="00A4473A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F" w:rsidRPr="00A4473A" w:rsidRDefault="00C2654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4F" w:rsidRPr="00A4473A" w:rsidRDefault="00C2654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:rsidR="001E4083" w:rsidRPr="00A4473A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A4473A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A4473A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A4473A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4473A" w:rsidRDefault="001511D9" w:rsidP="004D21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4473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A4473A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4473A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4473A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1511D9" w:rsidRPr="00A4473A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4473A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1511D9" w:rsidRPr="00A4473A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A4473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A4473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A4473A" w:rsidRDefault="002F5F1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A4473A" w:rsidRDefault="002F5F1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1511D9" w:rsidRPr="00A4473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4473A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4473A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4473A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654F" w:rsidRPr="00A4473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2654F" w:rsidRPr="00A4473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654F" w:rsidRPr="00A4473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654F" w:rsidRPr="00A4473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654F" w:rsidRPr="00A4473A" w:rsidRDefault="00C2654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654F" w:rsidRPr="00A4473A" w:rsidRDefault="00F314C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654F" w:rsidRPr="00A4473A" w:rsidRDefault="00F314C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C2654F" w:rsidRPr="00A4473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F314C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F314C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2654F" w:rsidRPr="00A4473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F314C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2654F"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F314C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2654F" w:rsidRPr="00A4473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654F" w:rsidRPr="00A4473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654F" w:rsidRPr="00A4473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654F" w:rsidRPr="00A4473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654F" w:rsidRPr="00A4473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654F" w:rsidRPr="00A4473A" w:rsidRDefault="00C2654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C2654F" w:rsidRPr="00A4473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654F" w:rsidRPr="00A4473A" w:rsidRDefault="00C2654F" w:rsidP="001E1B38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654F" w:rsidRPr="00A4473A" w:rsidRDefault="00C2654F" w:rsidP="00E03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:rsidR="00FA6C7B" w:rsidRPr="00A4473A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8"/>
          <w:szCs w:val="18"/>
        </w:rPr>
      </w:pPr>
      <w:r w:rsidRPr="00A4473A">
        <w:rPr>
          <w:i/>
          <w:sz w:val="18"/>
          <w:szCs w:val="18"/>
        </w:rPr>
        <w:t xml:space="preserve">*niepotrzebne </w:t>
      </w:r>
      <w:r w:rsidR="008115D0" w:rsidRPr="00A4473A">
        <w:rPr>
          <w:i/>
          <w:sz w:val="18"/>
          <w:szCs w:val="18"/>
        </w:rPr>
        <w:t>usunąć</w:t>
      </w:r>
    </w:p>
    <w:p w:rsidR="00FA6C7B" w:rsidRPr="00A4473A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A4473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A4473A">
        <w:rPr>
          <w:i/>
          <w:sz w:val="20"/>
          <w:szCs w:val="20"/>
        </w:rPr>
        <w:t>Przyjmuję do realizacji</w:t>
      </w:r>
      <w:r w:rsidRPr="00A4473A">
        <w:rPr>
          <w:i/>
          <w:sz w:val="16"/>
          <w:szCs w:val="16"/>
        </w:rPr>
        <w:t xml:space="preserve">    (data i</w:t>
      </w:r>
      <w:r w:rsidR="00EB24C1" w:rsidRPr="00A4473A">
        <w:rPr>
          <w:i/>
          <w:sz w:val="16"/>
          <w:szCs w:val="16"/>
        </w:rPr>
        <w:t xml:space="preserve"> czytelne </w:t>
      </w:r>
      <w:r w:rsidRPr="00A4473A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A4473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A4473A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A4473A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A4473A">
        <w:rPr>
          <w:i/>
          <w:sz w:val="16"/>
          <w:szCs w:val="16"/>
        </w:rPr>
        <w:tab/>
      </w:r>
      <w:r w:rsidRPr="00A4473A">
        <w:rPr>
          <w:i/>
          <w:sz w:val="16"/>
          <w:szCs w:val="16"/>
        </w:rPr>
        <w:tab/>
      </w:r>
      <w:r w:rsidRPr="00A4473A">
        <w:rPr>
          <w:i/>
          <w:sz w:val="16"/>
          <w:szCs w:val="16"/>
        </w:rPr>
        <w:tab/>
      </w:r>
      <w:r w:rsidR="0082063F" w:rsidRPr="00A4473A">
        <w:rPr>
          <w:i/>
          <w:sz w:val="16"/>
          <w:szCs w:val="16"/>
        </w:rPr>
        <w:t xml:space="preserve">             </w:t>
      </w:r>
      <w:r w:rsidRPr="00A4473A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A4473A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34" w:rsidRDefault="00FA7234">
      <w:r>
        <w:separator/>
      </w:r>
    </w:p>
  </w:endnote>
  <w:endnote w:type="continuationSeparator" w:id="0">
    <w:p w:rsidR="00FA7234" w:rsidRDefault="00FA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34" w:rsidRDefault="00FA7234"/>
  </w:footnote>
  <w:footnote w:type="continuationSeparator" w:id="0">
    <w:p w:rsidR="00FA7234" w:rsidRDefault="00FA72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364E"/>
    <w:rsid w:val="002F5F1C"/>
    <w:rsid w:val="00301365"/>
    <w:rsid w:val="00303338"/>
    <w:rsid w:val="00304D7D"/>
    <w:rsid w:val="003207B9"/>
    <w:rsid w:val="00355C21"/>
    <w:rsid w:val="00370D1D"/>
    <w:rsid w:val="00386F03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558F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73029"/>
    <w:rsid w:val="0078660D"/>
    <w:rsid w:val="00790F85"/>
    <w:rsid w:val="0079768F"/>
    <w:rsid w:val="007B69A7"/>
    <w:rsid w:val="007B75E6"/>
    <w:rsid w:val="007D6215"/>
    <w:rsid w:val="00801108"/>
    <w:rsid w:val="00805AAE"/>
    <w:rsid w:val="00807F31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4FE8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24D15"/>
    <w:rsid w:val="00A33FFD"/>
    <w:rsid w:val="00A37843"/>
    <w:rsid w:val="00A40BE3"/>
    <w:rsid w:val="00A4473A"/>
    <w:rsid w:val="00A6090F"/>
    <w:rsid w:val="00A737EE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23C42"/>
    <w:rsid w:val="00C2654F"/>
    <w:rsid w:val="00C4393C"/>
    <w:rsid w:val="00C44D99"/>
    <w:rsid w:val="00C51BC2"/>
    <w:rsid w:val="00C55768"/>
    <w:rsid w:val="00C65B8A"/>
    <w:rsid w:val="00C73E70"/>
    <w:rsid w:val="00C962BF"/>
    <w:rsid w:val="00CB46FA"/>
    <w:rsid w:val="00CD006D"/>
    <w:rsid w:val="00CE7F64"/>
    <w:rsid w:val="00CF5868"/>
    <w:rsid w:val="00D034E2"/>
    <w:rsid w:val="00D043E7"/>
    <w:rsid w:val="00D353FF"/>
    <w:rsid w:val="00D42CEB"/>
    <w:rsid w:val="00D5308A"/>
    <w:rsid w:val="00D6440C"/>
    <w:rsid w:val="00D67467"/>
    <w:rsid w:val="00D85301"/>
    <w:rsid w:val="00DB602D"/>
    <w:rsid w:val="00DC7B87"/>
    <w:rsid w:val="00DD67B6"/>
    <w:rsid w:val="00DE3813"/>
    <w:rsid w:val="00DF5A00"/>
    <w:rsid w:val="00E03414"/>
    <w:rsid w:val="00E11EAD"/>
    <w:rsid w:val="00E170AB"/>
    <w:rsid w:val="00E20920"/>
    <w:rsid w:val="00E30FEA"/>
    <w:rsid w:val="00E54D25"/>
    <w:rsid w:val="00E57C27"/>
    <w:rsid w:val="00E8223C"/>
    <w:rsid w:val="00E87CB9"/>
    <w:rsid w:val="00EB24C1"/>
    <w:rsid w:val="00EC5FF3"/>
    <w:rsid w:val="00ED2415"/>
    <w:rsid w:val="00ED2F19"/>
    <w:rsid w:val="00ED620C"/>
    <w:rsid w:val="00EF01B4"/>
    <w:rsid w:val="00F147DE"/>
    <w:rsid w:val="00F1684C"/>
    <w:rsid w:val="00F23C94"/>
    <w:rsid w:val="00F314CF"/>
    <w:rsid w:val="00F3697D"/>
    <w:rsid w:val="00F3789A"/>
    <w:rsid w:val="00F43B17"/>
    <w:rsid w:val="00F45FA1"/>
    <w:rsid w:val="00F573CA"/>
    <w:rsid w:val="00F725C5"/>
    <w:rsid w:val="00F95A81"/>
    <w:rsid w:val="00FA6C7B"/>
    <w:rsid w:val="00FA7234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FFA7"/>
  <w15:docId w15:val="{F9118AF4-8B3F-47C0-ADD6-6F84E983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FE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30FEA"/>
    <w:rPr>
      <w:color w:val="0066CC"/>
      <w:u w:val="single"/>
    </w:rPr>
  </w:style>
  <w:style w:type="character" w:customStyle="1" w:styleId="Bodytext4">
    <w:name w:val="Body text (4)_"/>
    <w:link w:val="Bodytext40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E3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30F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3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3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E30F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E3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30F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3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E3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E3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E3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E3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E30F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E30F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30F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E3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E3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E3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E3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E3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E30FE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E30FE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E30FE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E30FE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E30FE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E30FE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E30FE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0652-DBFD-4B1B-8377-C1982FFC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11</cp:revision>
  <cp:lastPrinted>2020-01-27T12:37:00Z</cp:lastPrinted>
  <dcterms:created xsi:type="dcterms:W3CDTF">2020-11-16T09:34:00Z</dcterms:created>
  <dcterms:modified xsi:type="dcterms:W3CDTF">2021-05-21T12:16:00Z</dcterms:modified>
</cp:coreProperties>
</file>