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C252E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090B2178" w14:textId="77777777" w:rsidR="00344497" w:rsidRDefault="00F3534C">
      <w:pPr>
        <w:pStyle w:val="Tytu"/>
      </w:pPr>
      <w:r>
        <w:t>KARTA PRZEDMIOTU</w:t>
      </w:r>
    </w:p>
    <w:p w14:paraId="0B0F9E36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1499B271" w14:textId="77777777">
        <w:trPr>
          <w:trHeight w:val="285"/>
        </w:trPr>
        <w:tc>
          <w:tcPr>
            <w:tcW w:w="1952" w:type="dxa"/>
          </w:tcPr>
          <w:p w14:paraId="7135382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1B76B3C" w14:textId="7874FB03" w:rsidR="00344497" w:rsidRPr="00302B1F" w:rsidRDefault="007F7DA6" w:rsidP="00B16A95">
            <w:pPr>
              <w:pStyle w:val="TableParagraph"/>
              <w:jc w:val="center"/>
              <w:rPr>
                <w:sz w:val="20"/>
                <w:szCs w:val="20"/>
              </w:rPr>
            </w:pPr>
            <w:r w:rsidRPr="00302B1F">
              <w:rPr>
                <w:sz w:val="20"/>
                <w:szCs w:val="20"/>
              </w:rPr>
              <w:t>0222.</w:t>
            </w:r>
            <w:r w:rsidR="00B16A95">
              <w:rPr>
                <w:sz w:val="20"/>
                <w:szCs w:val="20"/>
              </w:rPr>
              <w:t>5</w:t>
            </w:r>
            <w:r w:rsidRPr="00302B1F">
              <w:rPr>
                <w:sz w:val="20"/>
                <w:szCs w:val="20"/>
              </w:rPr>
              <w:t>.HIS1.B.NPH20</w:t>
            </w:r>
          </w:p>
        </w:tc>
      </w:tr>
      <w:tr w:rsidR="00344497" w:rsidRPr="00B16A95" w14:paraId="44FEE21C" w14:textId="77777777">
        <w:trPr>
          <w:trHeight w:val="282"/>
        </w:trPr>
        <w:tc>
          <w:tcPr>
            <w:tcW w:w="1952" w:type="dxa"/>
            <w:vMerge w:val="restart"/>
          </w:tcPr>
          <w:p w14:paraId="675F6420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1911FFA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79F84271" w14:textId="77777777" w:rsidR="00344497" w:rsidRPr="0033689D" w:rsidRDefault="0014490F">
            <w:pPr>
              <w:pStyle w:val="TableParagraph"/>
              <w:rPr>
                <w:sz w:val="20"/>
                <w:szCs w:val="20"/>
              </w:rPr>
            </w:pPr>
            <w:r w:rsidRPr="0033689D">
              <w:rPr>
                <w:sz w:val="20"/>
                <w:szCs w:val="20"/>
              </w:rPr>
              <w:t>Nauki pomocnicze historii XIX-XX</w:t>
            </w:r>
            <w:r w:rsidR="00DB531C" w:rsidRPr="0033689D">
              <w:rPr>
                <w:sz w:val="20"/>
                <w:szCs w:val="20"/>
              </w:rPr>
              <w:t xml:space="preserve"> </w:t>
            </w:r>
            <w:r w:rsidRPr="0033689D">
              <w:rPr>
                <w:sz w:val="20"/>
                <w:szCs w:val="20"/>
              </w:rPr>
              <w:t>w.</w:t>
            </w:r>
          </w:p>
          <w:p w14:paraId="4784996E" w14:textId="0EF42F20" w:rsidR="006827DB" w:rsidRPr="00B16A95" w:rsidRDefault="006827DB" w:rsidP="0033689D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B16A95">
              <w:rPr>
                <w:sz w:val="20"/>
                <w:szCs w:val="20"/>
                <w:lang w:val="en-US"/>
              </w:rPr>
              <w:t xml:space="preserve">Historical auxiliary disciplines and methodology </w:t>
            </w:r>
            <w:r w:rsidR="0033689D" w:rsidRPr="00B16A95">
              <w:rPr>
                <w:sz w:val="20"/>
                <w:szCs w:val="20"/>
                <w:lang w:val="en-US"/>
              </w:rPr>
              <w:t xml:space="preserve"> </w:t>
            </w:r>
            <w:r w:rsidR="0033689D" w:rsidRPr="00B16A95">
              <w:rPr>
                <w:rFonts w:eastAsia="Arial Unicode MS"/>
                <w:sz w:val="20"/>
                <w:szCs w:val="20"/>
                <w:lang w:val="en-US" w:eastAsia="pl-PL"/>
              </w:rPr>
              <w:t>19</w:t>
            </w:r>
            <w:r w:rsidR="0033689D" w:rsidRPr="00B16A95">
              <w:rPr>
                <w:rFonts w:eastAsia="Arial Unicode MS"/>
                <w:sz w:val="20"/>
                <w:szCs w:val="20"/>
                <w:vertAlign w:val="superscript"/>
                <w:lang w:val="en-US" w:eastAsia="pl-PL"/>
              </w:rPr>
              <w:t>th</w:t>
            </w:r>
            <w:r w:rsidR="0033689D" w:rsidRPr="00B16A95">
              <w:rPr>
                <w:sz w:val="20"/>
                <w:szCs w:val="20"/>
                <w:lang w:val="en-US"/>
              </w:rPr>
              <w:t>-20</w:t>
            </w:r>
            <w:r w:rsidR="0033689D" w:rsidRPr="00B16A95">
              <w:rPr>
                <w:rFonts w:eastAsia="Arial Unicode MS"/>
                <w:sz w:val="20"/>
                <w:szCs w:val="20"/>
                <w:vertAlign w:val="superscript"/>
                <w:lang w:val="en-US" w:eastAsia="pl-PL"/>
              </w:rPr>
              <w:t>th</w:t>
            </w:r>
            <w:r w:rsidR="0033689D" w:rsidRPr="00B16A95">
              <w:rPr>
                <w:sz w:val="20"/>
                <w:szCs w:val="20"/>
                <w:lang w:val="en-US"/>
              </w:rPr>
              <w:t xml:space="preserve"> century</w:t>
            </w:r>
          </w:p>
        </w:tc>
      </w:tr>
      <w:tr w:rsidR="00344497" w14:paraId="7C28EFCB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1351B27" w14:textId="77777777" w:rsidR="00344497" w:rsidRPr="00B16A95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D5F4583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AFAA215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9843BCD" w14:textId="77777777" w:rsidR="00344497" w:rsidRDefault="00344497">
      <w:pPr>
        <w:pStyle w:val="Tekstpodstawowy"/>
        <w:spacing w:before="9"/>
        <w:rPr>
          <w:sz w:val="23"/>
        </w:rPr>
      </w:pPr>
    </w:p>
    <w:p w14:paraId="70F7077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B531C" w14:paraId="676872CA" w14:textId="77777777">
        <w:trPr>
          <w:trHeight w:val="282"/>
        </w:trPr>
        <w:tc>
          <w:tcPr>
            <w:tcW w:w="4362" w:type="dxa"/>
          </w:tcPr>
          <w:p w14:paraId="4FE5E121" w14:textId="77777777" w:rsidR="00DB531C" w:rsidRDefault="00DB531C" w:rsidP="00DB531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40FA8FB9" w14:textId="3930D1D9" w:rsidR="00DB531C" w:rsidRDefault="00DB531C" w:rsidP="00DB531C">
            <w:pPr>
              <w:pStyle w:val="TableParagraph"/>
              <w:rPr>
                <w:sz w:val="18"/>
              </w:rPr>
            </w:pPr>
            <w:r w:rsidRPr="00352EE0">
              <w:t>Historia</w:t>
            </w:r>
          </w:p>
        </w:tc>
      </w:tr>
      <w:tr w:rsidR="00DB531C" w14:paraId="4038B5B9" w14:textId="77777777">
        <w:trPr>
          <w:trHeight w:val="285"/>
        </w:trPr>
        <w:tc>
          <w:tcPr>
            <w:tcW w:w="4362" w:type="dxa"/>
          </w:tcPr>
          <w:p w14:paraId="2D088D45" w14:textId="77777777" w:rsidR="00DB531C" w:rsidRDefault="00DB531C" w:rsidP="00DB531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3C205A65" w14:textId="20EF39FD" w:rsidR="00DB531C" w:rsidRDefault="00DB531C" w:rsidP="00DB531C">
            <w:pPr>
              <w:pStyle w:val="TableParagraph"/>
              <w:rPr>
                <w:sz w:val="18"/>
              </w:rPr>
            </w:pPr>
            <w:r w:rsidRPr="00352EE0">
              <w:t>Studia stacjonarne/niestacjonarne</w:t>
            </w:r>
          </w:p>
        </w:tc>
      </w:tr>
      <w:tr w:rsidR="00DB531C" w14:paraId="5658F7B9" w14:textId="77777777">
        <w:trPr>
          <w:trHeight w:val="282"/>
        </w:trPr>
        <w:tc>
          <w:tcPr>
            <w:tcW w:w="4362" w:type="dxa"/>
          </w:tcPr>
          <w:p w14:paraId="5AA05CA9" w14:textId="77777777" w:rsidR="00DB531C" w:rsidRDefault="00DB531C" w:rsidP="00DB531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550FB328" w14:textId="149075AE" w:rsidR="00DB531C" w:rsidRDefault="00DB531C" w:rsidP="00DB531C">
            <w:pPr>
              <w:pStyle w:val="TableParagraph"/>
              <w:rPr>
                <w:sz w:val="18"/>
              </w:rPr>
            </w:pPr>
            <w:r w:rsidRPr="00352EE0">
              <w:t>Studia pierwszego stopnia</w:t>
            </w:r>
          </w:p>
        </w:tc>
      </w:tr>
      <w:tr w:rsidR="00DB531C" w14:paraId="339AA25B" w14:textId="77777777">
        <w:trPr>
          <w:trHeight w:val="285"/>
        </w:trPr>
        <w:tc>
          <w:tcPr>
            <w:tcW w:w="4362" w:type="dxa"/>
          </w:tcPr>
          <w:p w14:paraId="2E244727" w14:textId="77777777" w:rsidR="00DB531C" w:rsidRDefault="00DB531C" w:rsidP="00DB531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40CA7FEE" w14:textId="04FF54BA" w:rsidR="00DB531C" w:rsidRDefault="00DB531C" w:rsidP="00DB531C">
            <w:pPr>
              <w:pStyle w:val="TableParagraph"/>
              <w:rPr>
                <w:sz w:val="18"/>
              </w:rPr>
            </w:pPr>
            <w:proofErr w:type="spellStart"/>
            <w:r w:rsidRPr="00352EE0">
              <w:t>Ogólnoakademicki</w:t>
            </w:r>
            <w:proofErr w:type="spellEnd"/>
          </w:p>
        </w:tc>
      </w:tr>
      <w:tr w:rsidR="00DB531C" w14:paraId="51B0FAB9" w14:textId="77777777">
        <w:trPr>
          <w:trHeight w:val="282"/>
        </w:trPr>
        <w:tc>
          <w:tcPr>
            <w:tcW w:w="4362" w:type="dxa"/>
          </w:tcPr>
          <w:p w14:paraId="4E534F2E" w14:textId="77777777" w:rsidR="00DB531C" w:rsidRDefault="00DB531C" w:rsidP="00DB531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6D11748B" w14:textId="1A5CBF0A" w:rsidR="00DB531C" w:rsidRPr="006420BE" w:rsidRDefault="00DB531C" w:rsidP="00DB531C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52EE0">
              <w:t>dr hab. Jacek Legieć</w:t>
            </w:r>
          </w:p>
        </w:tc>
      </w:tr>
      <w:tr w:rsidR="00DB531C" w14:paraId="4610385A" w14:textId="77777777">
        <w:trPr>
          <w:trHeight w:val="285"/>
        </w:trPr>
        <w:tc>
          <w:tcPr>
            <w:tcW w:w="4362" w:type="dxa"/>
          </w:tcPr>
          <w:p w14:paraId="0D8F595C" w14:textId="77777777" w:rsidR="00DB531C" w:rsidRDefault="00DB531C" w:rsidP="00DB531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F63E335" w14:textId="39E80797" w:rsidR="00DB531C" w:rsidRPr="006420BE" w:rsidRDefault="00DB531C" w:rsidP="00DB531C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52EE0">
              <w:t>jlegiec@ujk.edu.pl</w:t>
            </w:r>
          </w:p>
        </w:tc>
      </w:tr>
    </w:tbl>
    <w:p w14:paraId="774EB533" w14:textId="77777777" w:rsidR="00344497" w:rsidRDefault="00344497">
      <w:pPr>
        <w:pStyle w:val="Tekstpodstawowy"/>
        <w:spacing w:before="9"/>
        <w:rPr>
          <w:sz w:val="17"/>
        </w:rPr>
      </w:pPr>
    </w:p>
    <w:p w14:paraId="218A63E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599B3547" w14:textId="77777777">
        <w:trPr>
          <w:trHeight w:val="282"/>
        </w:trPr>
        <w:tc>
          <w:tcPr>
            <w:tcW w:w="4362" w:type="dxa"/>
          </w:tcPr>
          <w:p w14:paraId="55288BC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F876E32" w14:textId="33D0453E" w:rsidR="00344497" w:rsidRDefault="00AB77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Język polski</w:t>
            </w:r>
          </w:p>
        </w:tc>
      </w:tr>
      <w:tr w:rsidR="00344497" w14:paraId="019A26B6" w14:textId="77777777">
        <w:trPr>
          <w:trHeight w:val="285"/>
        </w:trPr>
        <w:tc>
          <w:tcPr>
            <w:tcW w:w="4362" w:type="dxa"/>
          </w:tcPr>
          <w:p w14:paraId="3257B8B7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6A5608BD" w14:textId="57FD1C7C" w:rsidR="00344497" w:rsidRDefault="00AB77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11CBC4C0" w14:textId="77777777" w:rsidR="00344497" w:rsidRDefault="00344497">
      <w:pPr>
        <w:pStyle w:val="Tekstpodstawowy"/>
        <w:spacing w:before="9"/>
        <w:rPr>
          <w:sz w:val="17"/>
        </w:rPr>
      </w:pPr>
    </w:p>
    <w:p w14:paraId="5147A8C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475A5FEC" w14:textId="77777777">
        <w:trPr>
          <w:trHeight w:val="285"/>
        </w:trPr>
        <w:tc>
          <w:tcPr>
            <w:tcW w:w="3294" w:type="dxa"/>
            <w:gridSpan w:val="2"/>
          </w:tcPr>
          <w:p w14:paraId="4523CEE0" w14:textId="77777777" w:rsidR="00344497" w:rsidRPr="00302B1F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302B1F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09C4360E" w14:textId="04C9F6BF" w:rsidR="00344497" w:rsidRPr="00302B1F" w:rsidRDefault="00302B1F">
            <w:pPr>
              <w:pStyle w:val="TableParagraph"/>
              <w:spacing w:line="202" w:lineRule="exact"/>
              <w:ind w:left="105"/>
              <w:rPr>
                <w:sz w:val="20"/>
                <w:szCs w:val="20"/>
              </w:rPr>
            </w:pPr>
            <w:r w:rsidRPr="00302B1F">
              <w:rPr>
                <w:sz w:val="20"/>
                <w:szCs w:val="20"/>
              </w:rPr>
              <w:t>konwersatorium</w:t>
            </w:r>
          </w:p>
        </w:tc>
      </w:tr>
      <w:tr w:rsidR="00302B1F" w14:paraId="1E8D53B2" w14:textId="77777777" w:rsidTr="00976E36">
        <w:trPr>
          <w:trHeight w:val="282"/>
        </w:trPr>
        <w:tc>
          <w:tcPr>
            <w:tcW w:w="3294" w:type="dxa"/>
            <w:gridSpan w:val="2"/>
          </w:tcPr>
          <w:p w14:paraId="711EBA59" w14:textId="77777777" w:rsidR="00302B1F" w:rsidRPr="00302B1F" w:rsidRDefault="00302B1F" w:rsidP="00302B1F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302B1F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B76" w14:textId="68B4FC39" w:rsidR="00302B1F" w:rsidRPr="00302B1F" w:rsidRDefault="00302B1F" w:rsidP="00302B1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"/>
              </w:rPr>
              <w:t xml:space="preserve">Zajęcia </w:t>
            </w:r>
            <w:r w:rsidRPr="00B75427">
              <w:rPr>
                <w:sz w:val="20"/>
                <w:szCs w:val="20"/>
                <w:lang w:val="pl"/>
              </w:rPr>
              <w:t>w pomieszczeniu dydaktycznym UJK</w:t>
            </w:r>
          </w:p>
        </w:tc>
      </w:tr>
      <w:tr w:rsidR="00302B1F" w14:paraId="74D62A93" w14:textId="77777777" w:rsidTr="00976E36">
        <w:trPr>
          <w:trHeight w:val="285"/>
        </w:trPr>
        <w:tc>
          <w:tcPr>
            <w:tcW w:w="3294" w:type="dxa"/>
            <w:gridSpan w:val="2"/>
          </w:tcPr>
          <w:p w14:paraId="2ED0A7BC" w14:textId="77777777" w:rsidR="00302B1F" w:rsidRPr="00302B1F" w:rsidRDefault="00302B1F" w:rsidP="00302B1F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302B1F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97F" w14:textId="023D0BD3" w:rsidR="00302B1F" w:rsidRPr="00302B1F" w:rsidRDefault="00302B1F" w:rsidP="00302B1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75427">
              <w:rPr>
                <w:sz w:val="20"/>
                <w:szCs w:val="20"/>
              </w:rPr>
              <w:t>aliczenie z oceną</w:t>
            </w:r>
          </w:p>
        </w:tc>
      </w:tr>
      <w:tr w:rsidR="00302B1F" w14:paraId="5BE61181" w14:textId="77777777" w:rsidTr="00976E36">
        <w:trPr>
          <w:trHeight w:val="282"/>
        </w:trPr>
        <w:tc>
          <w:tcPr>
            <w:tcW w:w="3294" w:type="dxa"/>
            <w:gridSpan w:val="2"/>
          </w:tcPr>
          <w:p w14:paraId="572C4781" w14:textId="77777777" w:rsidR="00302B1F" w:rsidRPr="00302B1F" w:rsidRDefault="00302B1F" w:rsidP="00302B1F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302B1F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4AD" w14:textId="7AFB4D74" w:rsidR="00302B1F" w:rsidRPr="00302B1F" w:rsidRDefault="00302B1F" w:rsidP="00302B1F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D</w:t>
            </w:r>
            <w:r w:rsidRPr="00502E44">
              <w:rPr>
                <w:color w:val="000000"/>
                <w:sz w:val="20"/>
              </w:rPr>
              <w:t xml:space="preserve">yskusja, </w:t>
            </w:r>
            <w:r>
              <w:rPr>
                <w:color w:val="000000"/>
                <w:sz w:val="20"/>
              </w:rPr>
              <w:t>pokaz</w:t>
            </w:r>
            <w:r w:rsidRPr="00502E44">
              <w:rPr>
                <w:color w:val="000000"/>
                <w:sz w:val="20"/>
              </w:rPr>
              <w:t>, praca z</w:t>
            </w:r>
            <w:r>
              <w:rPr>
                <w:color w:val="000000"/>
                <w:sz w:val="20"/>
              </w:rPr>
              <w:t xml:space="preserve">e źródłem, </w:t>
            </w:r>
          </w:p>
        </w:tc>
      </w:tr>
      <w:tr w:rsidR="00344497" w14:paraId="1129C24D" w14:textId="77777777">
        <w:trPr>
          <w:trHeight w:val="285"/>
        </w:trPr>
        <w:tc>
          <w:tcPr>
            <w:tcW w:w="1527" w:type="dxa"/>
            <w:vMerge w:val="restart"/>
          </w:tcPr>
          <w:p w14:paraId="243A67D8" w14:textId="77777777" w:rsidR="00344497" w:rsidRPr="00302B1F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302B1F">
              <w:rPr>
                <w:b/>
                <w:sz w:val="20"/>
                <w:szCs w:val="20"/>
              </w:rPr>
              <w:t>3.5. Wykaz</w:t>
            </w:r>
          </w:p>
          <w:p w14:paraId="6FAE851C" w14:textId="77777777" w:rsidR="00344497" w:rsidRPr="00302B1F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302B1F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1535737E" w14:textId="77777777" w:rsidR="00344497" w:rsidRPr="00302B1F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302B1F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0FD2118C" w14:textId="77777777" w:rsidR="00302B1F" w:rsidRPr="00302B1F" w:rsidRDefault="00302B1F" w:rsidP="00302B1F">
            <w:pPr>
              <w:pStyle w:val="TableParagraph"/>
              <w:rPr>
                <w:sz w:val="20"/>
                <w:szCs w:val="20"/>
              </w:rPr>
            </w:pPr>
            <w:r w:rsidRPr="00302B1F">
              <w:rPr>
                <w:sz w:val="20"/>
                <w:szCs w:val="20"/>
              </w:rPr>
              <w:t>J. Szymański, Nauki pomocnicze historii, Warszawa 2002.</w:t>
            </w:r>
          </w:p>
          <w:p w14:paraId="08F7F3C4" w14:textId="77777777" w:rsidR="00302B1F" w:rsidRPr="00302B1F" w:rsidRDefault="00302B1F" w:rsidP="00302B1F">
            <w:pPr>
              <w:pStyle w:val="TableParagraph"/>
              <w:rPr>
                <w:sz w:val="20"/>
                <w:szCs w:val="20"/>
              </w:rPr>
            </w:pPr>
            <w:r w:rsidRPr="00302B1F">
              <w:rPr>
                <w:sz w:val="20"/>
                <w:szCs w:val="20"/>
              </w:rPr>
              <w:t xml:space="preserve">K. Bobowski, K. Burski, B. Turoń, Encyklopedia nauk pomocniczych historii nowożytnej i najnowszej, Wrocław 1976. </w:t>
            </w:r>
          </w:p>
          <w:p w14:paraId="1CD5643D" w14:textId="77777777" w:rsidR="00220BC6" w:rsidRDefault="00220BC6" w:rsidP="00302B1F">
            <w:pPr>
              <w:pStyle w:val="TableParagraph"/>
              <w:rPr>
                <w:sz w:val="20"/>
                <w:szCs w:val="20"/>
              </w:rPr>
            </w:pPr>
            <w:r w:rsidRPr="00220BC6">
              <w:rPr>
                <w:sz w:val="20"/>
                <w:szCs w:val="20"/>
              </w:rPr>
              <w:t xml:space="preserve">W. </w:t>
            </w:r>
            <w:proofErr w:type="spellStart"/>
            <w:r w:rsidRPr="00220BC6">
              <w:rPr>
                <w:sz w:val="20"/>
                <w:szCs w:val="20"/>
              </w:rPr>
              <w:t>Chorążyczewski</w:t>
            </w:r>
            <w:proofErr w:type="spellEnd"/>
            <w:r w:rsidRPr="00220BC6">
              <w:rPr>
                <w:sz w:val="20"/>
                <w:szCs w:val="20"/>
              </w:rPr>
              <w:t>, Archiwistyka dla początkujących, Toruń 2014</w:t>
            </w:r>
          </w:p>
          <w:p w14:paraId="2B4F59C1" w14:textId="1C4EF9E4" w:rsidR="00302B1F" w:rsidRPr="00302B1F" w:rsidRDefault="00302B1F" w:rsidP="00302B1F">
            <w:pPr>
              <w:pStyle w:val="TableParagraph"/>
              <w:rPr>
                <w:sz w:val="20"/>
                <w:szCs w:val="20"/>
              </w:rPr>
            </w:pPr>
            <w:r w:rsidRPr="00302B1F">
              <w:rPr>
                <w:sz w:val="20"/>
                <w:szCs w:val="20"/>
              </w:rPr>
              <w:t>I. Ihnatowicz, Nauki pomocnicze historii XIX i XX wieku, Warszawa 1990.</w:t>
            </w:r>
          </w:p>
          <w:p w14:paraId="02AA0531" w14:textId="77777777" w:rsidR="00F8380E" w:rsidRDefault="00F8380E" w:rsidP="00302B1F">
            <w:pPr>
              <w:pStyle w:val="TableParagraph"/>
              <w:rPr>
                <w:sz w:val="20"/>
                <w:szCs w:val="20"/>
              </w:rPr>
            </w:pPr>
            <w:r w:rsidRPr="00F8380E">
              <w:rPr>
                <w:sz w:val="20"/>
                <w:szCs w:val="20"/>
              </w:rPr>
              <w:t>W. Kula: Problemy i metody historii gospodarczej, Warszawa 1983</w:t>
            </w:r>
            <w:r w:rsidR="00776E71">
              <w:rPr>
                <w:sz w:val="20"/>
                <w:szCs w:val="20"/>
              </w:rPr>
              <w:t>.</w:t>
            </w:r>
          </w:p>
          <w:p w14:paraId="3E9C670A" w14:textId="5E563E3E" w:rsidR="00776E71" w:rsidRPr="00302B1F" w:rsidRDefault="00776E71" w:rsidP="00302B1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Kula, Miary i ludzie, Warszawa 1970.</w:t>
            </w:r>
          </w:p>
        </w:tc>
      </w:tr>
      <w:tr w:rsidR="00344497" w14:paraId="54E1FEC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A0FCB62" w14:textId="77777777" w:rsidR="00344497" w:rsidRPr="00302B1F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1AFA260D" w14:textId="77777777" w:rsidR="00344497" w:rsidRPr="00302B1F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302B1F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28BBD7CF" w14:textId="67AACE7F" w:rsidR="00302B1F" w:rsidRPr="00302B1F" w:rsidRDefault="00302B1F" w:rsidP="00302B1F">
            <w:pPr>
              <w:pStyle w:val="TableParagraph"/>
              <w:rPr>
                <w:sz w:val="20"/>
                <w:szCs w:val="20"/>
              </w:rPr>
            </w:pPr>
            <w:r w:rsidRPr="00302B1F">
              <w:rPr>
                <w:sz w:val="20"/>
                <w:szCs w:val="20"/>
              </w:rPr>
              <w:t>W. Semkowicz, Encyklopedia nauk pomocniczych historii, Kraków 2011.</w:t>
            </w:r>
          </w:p>
          <w:p w14:paraId="70DE0CD8" w14:textId="77777777" w:rsidR="00344497" w:rsidRDefault="00302B1F" w:rsidP="00302B1F">
            <w:pPr>
              <w:pStyle w:val="TableParagraph"/>
              <w:rPr>
                <w:sz w:val="20"/>
                <w:szCs w:val="20"/>
              </w:rPr>
            </w:pPr>
            <w:r w:rsidRPr="00302B1F">
              <w:rPr>
                <w:sz w:val="20"/>
                <w:szCs w:val="20"/>
              </w:rPr>
              <w:t xml:space="preserve">J. </w:t>
            </w:r>
            <w:proofErr w:type="spellStart"/>
            <w:r w:rsidRPr="00302B1F">
              <w:rPr>
                <w:sz w:val="20"/>
                <w:szCs w:val="20"/>
              </w:rPr>
              <w:t>Tandecki</w:t>
            </w:r>
            <w:proofErr w:type="spellEnd"/>
            <w:r w:rsidRPr="00302B1F">
              <w:rPr>
                <w:sz w:val="20"/>
                <w:szCs w:val="20"/>
              </w:rPr>
              <w:t>, K. Kopiński, Edytorstwo źródeł historycznych, Warszawa 2014.</w:t>
            </w:r>
          </w:p>
          <w:p w14:paraId="6C53F88C" w14:textId="2553EC8B" w:rsidR="00F8380E" w:rsidRDefault="00F8380E" w:rsidP="00302B1F">
            <w:pPr>
              <w:pStyle w:val="TableParagraph"/>
              <w:rPr>
                <w:sz w:val="20"/>
                <w:szCs w:val="20"/>
              </w:rPr>
            </w:pPr>
            <w:r w:rsidRPr="00F8380E">
              <w:rPr>
                <w:sz w:val="20"/>
                <w:szCs w:val="20"/>
              </w:rPr>
              <w:t>List</w:t>
            </w:r>
            <w:r>
              <w:rPr>
                <w:sz w:val="20"/>
                <w:szCs w:val="20"/>
              </w:rPr>
              <w:t>y</w:t>
            </w:r>
            <w:r w:rsidRPr="00F8380E">
              <w:rPr>
                <w:sz w:val="20"/>
                <w:szCs w:val="20"/>
              </w:rPr>
              <w:t xml:space="preserve"> bibliotek, repozytoriów, archiwów i muzeów cyfrowych</w:t>
            </w:r>
          </w:p>
          <w:p w14:paraId="1217BCC9" w14:textId="0B798747" w:rsidR="00F8380E" w:rsidRDefault="00C53063" w:rsidP="00302B1F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F8380E" w:rsidRPr="00B152E3">
                <w:rPr>
                  <w:rStyle w:val="Hipercze"/>
                  <w:sz w:val="20"/>
                  <w:szCs w:val="20"/>
                </w:rPr>
                <w:t>https://lustrobiblioteki.pl/biblioteki-cyfrowe-polsce/</w:t>
              </w:r>
            </w:hyperlink>
          </w:p>
          <w:p w14:paraId="66A5878B" w14:textId="786ADBD4" w:rsidR="00F8380E" w:rsidRDefault="00C53063" w:rsidP="00302B1F">
            <w:pPr>
              <w:pStyle w:val="TableParagraph"/>
              <w:rPr>
                <w:sz w:val="20"/>
                <w:szCs w:val="20"/>
              </w:rPr>
            </w:pPr>
            <w:hyperlink r:id="rId7" w:history="1">
              <w:r w:rsidR="00F8380E" w:rsidRPr="00B152E3">
                <w:rPr>
                  <w:rStyle w:val="Hipercze"/>
                  <w:sz w:val="20"/>
                  <w:szCs w:val="20"/>
                </w:rPr>
                <w:t>https://lustrobiblioteki.pl/biblioteki-cyfrowe-swiecie/</w:t>
              </w:r>
            </w:hyperlink>
          </w:p>
          <w:p w14:paraId="09928416" w14:textId="416EC04E" w:rsidR="00F8380E" w:rsidRPr="00302B1F" w:rsidRDefault="00220BC6" w:rsidP="00302B1F">
            <w:pPr>
              <w:pStyle w:val="TableParagraph"/>
              <w:rPr>
                <w:sz w:val="20"/>
                <w:szCs w:val="20"/>
              </w:rPr>
            </w:pPr>
            <w:r w:rsidRPr="00302B1F">
              <w:rPr>
                <w:sz w:val="20"/>
                <w:szCs w:val="20"/>
              </w:rPr>
              <w:t xml:space="preserve">Nauki pomocnicze historii. Teoria, metody badań, dydaktyka, red. A. Jaworska, R. </w:t>
            </w:r>
            <w:proofErr w:type="spellStart"/>
            <w:r w:rsidRPr="00302B1F">
              <w:rPr>
                <w:sz w:val="20"/>
                <w:szCs w:val="20"/>
              </w:rPr>
              <w:t>Jop</w:t>
            </w:r>
            <w:proofErr w:type="spellEnd"/>
            <w:r w:rsidRPr="00302B1F">
              <w:rPr>
                <w:sz w:val="20"/>
                <w:szCs w:val="20"/>
              </w:rPr>
              <w:t>, Warszawa 2013.</w:t>
            </w:r>
          </w:p>
        </w:tc>
      </w:tr>
    </w:tbl>
    <w:p w14:paraId="7CF820BC" w14:textId="77777777" w:rsidR="00344497" w:rsidRDefault="00344497">
      <w:pPr>
        <w:pStyle w:val="Tekstpodstawowy"/>
        <w:spacing w:before="11"/>
        <w:rPr>
          <w:sz w:val="17"/>
        </w:rPr>
      </w:pPr>
    </w:p>
    <w:p w14:paraId="560CC3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44DA2DA3" w14:textId="77777777">
        <w:trPr>
          <w:trHeight w:val="909"/>
        </w:trPr>
        <w:tc>
          <w:tcPr>
            <w:tcW w:w="9782" w:type="dxa"/>
          </w:tcPr>
          <w:p w14:paraId="42B80B90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A9B4434" w14:textId="05CB8544" w:rsidR="00220BC6" w:rsidRPr="00220BC6" w:rsidRDefault="00220BC6" w:rsidP="00220BC6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220BC6">
              <w:rPr>
                <w:bCs/>
                <w:iCs/>
                <w:sz w:val="20"/>
                <w:szCs w:val="20"/>
              </w:rPr>
              <w:t>C1. Zaznajomienie z pojęciami i terminami występującymi w naukach pomocniczych historii</w:t>
            </w:r>
          </w:p>
          <w:p w14:paraId="61946996" w14:textId="77777777" w:rsidR="00220BC6" w:rsidRPr="00220BC6" w:rsidRDefault="00220BC6" w:rsidP="00220BC6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220BC6">
              <w:rPr>
                <w:bCs/>
                <w:iCs/>
                <w:sz w:val="20"/>
                <w:szCs w:val="20"/>
              </w:rPr>
              <w:t>C2. Zdobywanie usystematyzowanej wiedzy na temat analizy, interpretacji i krytyki źródeł historycznych.</w:t>
            </w:r>
          </w:p>
          <w:p w14:paraId="424AA64A" w14:textId="15A39283" w:rsidR="00344497" w:rsidRDefault="00220BC6" w:rsidP="00220BC6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220BC6">
              <w:rPr>
                <w:bCs/>
                <w:iCs/>
                <w:sz w:val="20"/>
                <w:szCs w:val="20"/>
              </w:rPr>
              <w:t>C3. Kształtowanie umiejętności posługiwania się regułami krytyki formalnej do określonych rodzajów źródeł historycznych w celu ustalania stopnia autentyczności oraz ich wartości informacyjnej.</w:t>
            </w:r>
          </w:p>
        </w:tc>
      </w:tr>
      <w:tr w:rsidR="00344497" w14:paraId="40B3627E" w14:textId="77777777">
        <w:trPr>
          <w:trHeight w:val="5035"/>
        </w:trPr>
        <w:tc>
          <w:tcPr>
            <w:tcW w:w="9782" w:type="dxa"/>
          </w:tcPr>
          <w:p w14:paraId="0115AE5F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7CF120F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1FE83EB" w14:textId="77777777" w:rsidR="00344497" w:rsidRDefault="00B82875">
            <w:pPr>
              <w:pStyle w:val="TableParagraph"/>
              <w:spacing w:before="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440B8333" w14:textId="77777777" w:rsidR="00B82875" w:rsidRPr="00E83638" w:rsidRDefault="00B82875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 w:rsidRPr="00E83638">
              <w:rPr>
                <w:sz w:val="20"/>
                <w:szCs w:val="20"/>
                <w:lang w:val="pl"/>
              </w:rPr>
              <w:t>Zapoznanie z kartą przedmiotu i warunkami zaliczenia.</w:t>
            </w:r>
          </w:p>
          <w:p w14:paraId="7878D8B3" w14:textId="0FB45AED" w:rsidR="00B82875" w:rsidRDefault="00B82875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 w:rsidRPr="00E83638">
              <w:rPr>
                <w:sz w:val="20"/>
                <w:szCs w:val="20"/>
              </w:rPr>
              <w:t>Przedmiot, specyfika i tradycje nauk pomocniczych historii XIX i XX w.</w:t>
            </w:r>
          </w:p>
          <w:p w14:paraId="1510EBE6" w14:textId="7A769104" w:rsidR="002D5D0E" w:rsidRPr="00E83638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archiwistyki w XIX i XX w.</w:t>
            </w:r>
          </w:p>
          <w:p w14:paraId="18317EA9" w14:textId="3C226CCA" w:rsidR="00076E83" w:rsidRPr="00E83638" w:rsidRDefault="008710A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 w:rsidRPr="00E83638">
              <w:rPr>
                <w:sz w:val="20"/>
                <w:szCs w:val="20"/>
              </w:rPr>
              <w:t>Instytucj</w:t>
            </w:r>
            <w:r w:rsidR="002D5D0E">
              <w:rPr>
                <w:sz w:val="20"/>
                <w:szCs w:val="20"/>
              </w:rPr>
              <w:t>onalni</w:t>
            </w:r>
            <w:r w:rsidRPr="00E83638">
              <w:rPr>
                <w:sz w:val="20"/>
                <w:szCs w:val="20"/>
              </w:rPr>
              <w:t xml:space="preserve"> </w:t>
            </w:r>
            <w:r w:rsidR="002D5D0E">
              <w:rPr>
                <w:sz w:val="20"/>
                <w:szCs w:val="20"/>
              </w:rPr>
              <w:t>twórcy akt</w:t>
            </w:r>
            <w:r w:rsidRPr="00E83638">
              <w:rPr>
                <w:sz w:val="20"/>
                <w:szCs w:val="20"/>
              </w:rPr>
              <w:t xml:space="preserve"> w XIX i XX w;</w:t>
            </w:r>
          </w:p>
          <w:p w14:paraId="0C554EFB" w14:textId="6003F7BE" w:rsidR="00B82875" w:rsidRDefault="00076E83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 w:rsidRPr="00E83638">
              <w:rPr>
                <w:sz w:val="20"/>
                <w:szCs w:val="20"/>
              </w:rPr>
              <w:t xml:space="preserve">Źródła proweniencji urzędowej (akta administracji, sądowe, archiwalia parafialne) </w:t>
            </w:r>
          </w:p>
          <w:p w14:paraId="13441D3A" w14:textId="16B7933A" w:rsidR="007823C8" w:rsidRPr="00E83638" w:rsidRDefault="007823C8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Cyfryzacja archiwaliów i pomocy archiwalnych.</w:t>
            </w:r>
          </w:p>
          <w:p w14:paraId="4EE8AA79" w14:textId="77777777" w:rsidR="008710AE" w:rsidRPr="00E83638" w:rsidRDefault="008710A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 w:rsidRPr="00E83638">
              <w:rPr>
                <w:sz w:val="20"/>
                <w:szCs w:val="20"/>
              </w:rPr>
              <w:t>XIX i XX wieczna sfragistyka</w:t>
            </w:r>
          </w:p>
          <w:p w14:paraId="295AD69C" w14:textId="77777777" w:rsidR="008710AE" w:rsidRPr="00E83638" w:rsidRDefault="008710A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 w:rsidRPr="00E83638">
              <w:rPr>
                <w:sz w:val="20"/>
                <w:szCs w:val="20"/>
              </w:rPr>
              <w:t>XIX i XX-wieczna heraldyka</w:t>
            </w:r>
          </w:p>
          <w:p w14:paraId="5B1E88D6" w14:textId="79E42A36" w:rsidR="008710AE" w:rsidRPr="00E83638" w:rsidRDefault="00E83638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 w:rsidRPr="00E83638">
              <w:rPr>
                <w:sz w:val="20"/>
                <w:szCs w:val="20"/>
              </w:rPr>
              <w:t>Epigrafika w XIX i XX w.</w:t>
            </w:r>
          </w:p>
          <w:p w14:paraId="4134454A" w14:textId="72B5112A" w:rsidR="00E83638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Metrologia na ziemiach polskich w XIX i XX w.</w:t>
            </w:r>
          </w:p>
          <w:p w14:paraId="276060A2" w14:textId="7BA1E461" w:rsidR="002D5D0E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Metrologia w Europie i na świecie w XIX i XX w.</w:t>
            </w:r>
          </w:p>
          <w:p w14:paraId="0CC3574D" w14:textId="6D6CCEFC" w:rsidR="004E53DF" w:rsidRDefault="004E53DF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XIX i XX-wieczna </w:t>
            </w:r>
            <w:r w:rsidR="007823C8">
              <w:rPr>
                <w:sz w:val="20"/>
                <w:szCs w:val="20"/>
              </w:rPr>
              <w:t>źródła kartograficzne.</w:t>
            </w:r>
          </w:p>
          <w:p w14:paraId="2D59ABAA" w14:textId="77777777" w:rsidR="004E53DF" w:rsidRPr="004E53DF" w:rsidRDefault="004E53DF" w:rsidP="004E53DF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E53DF">
              <w:rPr>
                <w:sz w:val="20"/>
                <w:szCs w:val="20"/>
              </w:rPr>
              <w:t>Edytorstwo źródeł historycznych w XIX i XX w.</w:t>
            </w:r>
          </w:p>
          <w:p w14:paraId="5BB97F08" w14:textId="2A249CA6" w:rsidR="004E53DF" w:rsidRDefault="004E53DF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Prasa jako źródło historyczne.</w:t>
            </w:r>
          </w:p>
          <w:p w14:paraId="599A5DFA" w14:textId="163FCA91" w:rsidR="004E53DF" w:rsidRDefault="004E53DF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Pamiętniki, dzienniki i listy – wartość źródłowa i edycja.</w:t>
            </w:r>
          </w:p>
          <w:p w14:paraId="284AE655" w14:textId="794B8364" w:rsidR="007823C8" w:rsidRPr="007823C8" w:rsidRDefault="007823C8" w:rsidP="007823C8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823C8">
              <w:rPr>
                <w:sz w:val="20"/>
                <w:szCs w:val="20"/>
              </w:rPr>
              <w:t>Literatura piękna a badania historyczne</w:t>
            </w:r>
          </w:p>
          <w:p w14:paraId="3D23216E" w14:textId="643B780C" w:rsidR="00A21DB4" w:rsidRDefault="00A21DB4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XIX i XX-wieczna ikonografia jako źródło historyczne.</w:t>
            </w:r>
          </w:p>
          <w:p w14:paraId="6D109F4A" w14:textId="53BAA3B9" w:rsidR="002D5D0E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Fotografia jako źródło historyczne</w:t>
            </w:r>
          </w:p>
          <w:p w14:paraId="57484040" w14:textId="042F6CC7" w:rsidR="002D5D0E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jako źródło historyczne</w:t>
            </w:r>
          </w:p>
          <w:p w14:paraId="2A6CC06C" w14:textId="5E118E40" w:rsidR="002D5D0E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 mówiony, jego formy i możliwości zapisu</w:t>
            </w:r>
          </w:p>
          <w:p w14:paraId="628B092F" w14:textId="07A07007" w:rsidR="002D5D0E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Biblioteki i repozytoria cyfrowe w Polsce</w:t>
            </w:r>
          </w:p>
          <w:p w14:paraId="30F66887" w14:textId="01D42AD0" w:rsidR="002D5D0E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Biblioteki i repozytoria cyfrowe na świecie</w:t>
            </w:r>
          </w:p>
          <w:p w14:paraId="4182EB47" w14:textId="23ADCAD5" w:rsidR="007823C8" w:rsidRPr="007823C8" w:rsidRDefault="001130B4" w:rsidP="007823C8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Wyszukiwanie w weryfikacja informacji w sieci – 2 zajęcia</w:t>
            </w:r>
          </w:p>
          <w:p w14:paraId="79F4D59A" w14:textId="4A34CB78" w:rsidR="00E83638" w:rsidRDefault="00E83638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b/>
                <w:i/>
                <w:sz w:val="18"/>
              </w:rPr>
            </w:pPr>
            <w:r w:rsidRPr="00E83638">
              <w:rPr>
                <w:sz w:val="20"/>
                <w:szCs w:val="20"/>
              </w:rPr>
              <w:t>Kolokwium zaliczeniowe</w:t>
            </w:r>
          </w:p>
        </w:tc>
      </w:tr>
    </w:tbl>
    <w:p w14:paraId="3CD644D4" w14:textId="77777777" w:rsidR="00344497" w:rsidRDefault="00344497">
      <w:pPr>
        <w:pStyle w:val="Tekstpodstawowy"/>
        <w:spacing w:before="11"/>
        <w:rPr>
          <w:sz w:val="17"/>
        </w:rPr>
      </w:pPr>
    </w:p>
    <w:p w14:paraId="031B56AE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1130B4" w14:paraId="64EDDA5E" w14:textId="77777777">
        <w:trPr>
          <w:trHeight w:val="918"/>
        </w:trPr>
        <w:tc>
          <w:tcPr>
            <w:tcW w:w="795" w:type="dxa"/>
            <w:textDirection w:val="btLr"/>
          </w:tcPr>
          <w:p w14:paraId="02E06241" w14:textId="1B3834F4" w:rsidR="00344497" w:rsidRPr="001130B4" w:rsidRDefault="006827DB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75260338" w14:textId="77777777" w:rsidR="00344497" w:rsidRPr="001130B4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1130B4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4E56709C" w14:textId="77777777" w:rsidR="00344497" w:rsidRPr="001130B4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52AE56A" w14:textId="77777777" w:rsidR="00344497" w:rsidRPr="001130B4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1130B4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39AFFE0E" w14:textId="77777777" w:rsidR="00344497" w:rsidRPr="001130B4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1130B4">
              <w:rPr>
                <w:b/>
                <w:sz w:val="20"/>
                <w:szCs w:val="20"/>
              </w:rPr>
              <w:t>Odniesienie do kierunkowych</w:t>
            </w:r>
          </w:p>
          <w:p w14:paraId="2FB2442A" w14:textId="77777777" w:rsidR="00344497" w:rsidRPr="001130B4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1130B4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1130B4" w14:paraId="772F7EA4" w14:textId="77777777">
        <w:trPr>
          <w:trHeight w:val="282"/>
        </w:trPr>
        <w:tc>
          <w:tcPr>
            <w:tcW w:w="9782" w:type="dxa"/>
            <w:gridSpan w:val="3"/>
          </w:tcPr>
          <w:p w14:paraId="13DF438F" w14:textId="77777777" w:rsidR="00344497" w:rsidRPr="001130B4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1130B4">
              <w:rPr>
                <w:sz w:val="20"/>
                <w:szCs w:val="20"/>
              </w:rPr>
              <w:t xml:space="preserve">w zakresie </w:t>
            </w:r>
            <w:r w:rsidRPr="001130B4">
              <w:rPr>
                <w:b/>
                <w:sz w:val="20"/>
                <w:szCs w:val="20"/>
              </w:rPr>
              <w:t>WIEDZY:</w:t>
            </w:r>
          </w:p>
        </w:tc>
      </w:tr>
      <w:tr w:rsidR="001130B4" w:rsidRPr="001130B4" w14:paraId="2EFC82EE" w14:textId="77777777">
        <w:trPr>
          <w:trHeight w:val="282"/>
        </w:trPr>
        <w:tc>
          <w:tcPr>
            <w:tcW w:w="795" w:type="dxa"/>
          </w:tcPr>
          <w:p w14:paraId="660601A6" w14:textId="59ABE490" w:rsidR="001130B4" w:rsidRPr="001130B4" w:rsidRDefault="001130B4" w:rsidP="001130B4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1130B4">
              <w:rPr>
                <w:sz w:val="20"/>
                <w:szCs w:val="20"/>
              </w:rPr>
              <w:t>W0</w:t>
            </w:r>
            <w:r w:rsidR="006D5BB1">
              <w:rPr>
                <w:sz w:val="20"/>
                <w:szCs w:val="20"/>
              </w:rPr>
              <w:t>1</w:t>
            </w:r>
          </w:p>
        </w:tc>
        <w:tc>
          <w:tcPr>
            <w:tcW w:w="7360" w:type="dxa"/>
          </w:tcPr>
          <w:p w14:paraId="0F7A1BF1" w14:textId="0FFDC2AD" w:rsidR="001130B4" w:rsidRPr="001130B4" w:rsidRDefault="001130B4" w:rsidP="001130B4">
            <w:pPr>
              <w:pStyle w:val="TableParagraph"/>
              <w:rPr>
                <w:sz w:val="20"/>
                <w:szCs w:val="20"/>
              </w:rPr>
            </w:pPr>
            <w:r w:rsidRPr="001130B4">
              <w:rPr>
                <w:sz w:val="20"/>
                <w:szCs w:val="20"/>
              </w:rPr>
              <w:t>Posiada w stopniu zaawansowanym wiedzę o zróżnicowanych metodach badawczych i narzędziach warsztatu badawczego historyka</w:t>
            </w:r>
            <w:r>
              <w:rPr>
                <w:sz w:val="20"/>
                <w:szCs w:val="20"/>
              </w:rPr>
              <w:t xml:space="preserve"> XIX i XX w.</w:t>
            </w:r>
          </w:p>
        </w:tc>
        <w:tc>
          <w:tcPr>
            <w:tcW w:w="1627" w:type="dxa"/>
          </w:tcPr>
          <w:p w14:paraId="5A8EAFD6" w14:textId="59B2CE12" w:rsidR="001130B4" w:rsidRPr="001130B4" w:rsidRDefault="001130B4" w:rsidP="001130B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HIS1A_W07</w:t>
            </w:r>
          </w:p>
        </w:tc>
      </w:tr>
      <w:tr w:rsidR="006D5BB1" w:rsidRPr="001130B4" w14:paraId="478B2D09" w14:textId="77777777" w:rsidTr="00980239">
        <w:trPr>
          <w:trHeight w:val="282"/>
        </w:trPr>
        <w:tc>
          <w:tcPr>
            <w:tcW w:w="795" w:type="dxa"/>
          </w:tcPr>
          <w:p w14:paraId="4B350992" w14:textId="63C67700" w:rsidR="006D5BB1" w:rsidRPr="001130B4" w:rsidRDefault="006D5BB1" w:rsidP="006D5BB1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7360" w:type="dxa"/>
            <w:shd w:val="clear" w:color="auto" w:fill="auto"/>
          </w:tcPr>
          <w:p w14:paraId="4CBD093F" w14:textId="681F26E8" w:rsidR="006D5BB1" w:rsidRPr="001130B4" w:rsidRDefault="006D5BB1" w:rsidP="006D5BB1">
            <w:pPr>
              <w:pStyle w:val="TableParagraph"/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Posiada w zaawansowanym stopniu wiedzę pozwalającą na analizę i interpretację źródeł historycznych oraz innych wytworów cywilizacji przydatnych w poznaniu danej epoki historycznej</w:t>
            </w:r>
          </w:p>
        </w:tc>
        <w:tc>
          <w:tcPr>
            <w:tcW w:w="1627" w:type="dxa"/>
            <w:shd w:val="clear" w:color="auto" w:fill="auto"/>
          </w:tcPr>
          <w:p w14:paraId="621268B2" w14:textId="77777777" w:rsidR="006D5BB1" w:rsidRPr="00122E23" w:rsidRDefault="006D5BB1" w:rsidP="006D5BB1">
            <w:pPr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HIS1A_W09</w:t>
            </w:r>
          </w:p>
          <w:p w14:paraId="0B188AA2" w14:textId="77777777" w:rsidR="006D5BB1" w:rsidRDefault="006D5BB1" w:rsidP="006D5BB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5BB1" w:rsidRPr="001130B4" w14:paraId="7D0A73F9" w14:textId="77777777" w:rsidTr="00980239">
        <w:trPr>
          <w:trHeight w:val="282"/>
        </w:trPr>
        <w:tc>
          <w:tcPr>
            <w:tcW w:w="795" w:type="dxa"/>
          </w:tcPr>
          <w:p w14:paraId="5D80C7DA" w14:textId="17DC1209" w:rsidR="006D5BB1" w:rsidRPr="001130B4" w:rsidRDefault="006D5BB1" w:rsidP="006D5BB1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7360" w:type="dxa"/>
            <w:shd w:val="clear" w:color="auto" w:fill="auto"/>
          </w:tcPr>
          <w:p w14:paraId="307FD62E" w14:textId="0E246EE5" w:rsidR="006D5BB1" w:rsidRPr="001130B4" w:rsidRDefault="006D5BB1" w:rsidP="006D5BB1">
            <w:pPr>
              <w:pStyle w:val="TableParagraph"/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 xml:space="preserve">Posiada zaawansowaną wiedzę w zakresie </w:t>
            </w:r>
            <w:r>
              <w:rPr>
                <w:sz w:val="20"/>
                <w:szCs w:val="20"/>
              </w:rPr>
              <w:t xml:space="preserve">zastosowania </w:t>
            </w:r>
            <w:r w:rsidRPr="00122E23">
              <w:rPr>
                <w:sz w:val="20"/>
                <w:szCs w:val="20"/>
              </w:rPr>
              <w:t>technologii informacyjnej</w:t>
            </w:r>
            <w:r>
              <w:rPr>
                <w:sz w:val="20"/>
                <w:szCs w:val="20"/>
              </w:rPr>
              <w:t xml:space="preserve">, w tym także w badaniach historycznych </w:t>
            </w:r>
            <w:r w:rsidRPr="00122E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</w:tcPr>
          <w:p w14:paraId="77475E2A" w14:textId="77777777" w:rsidR="006D5BB1" w:rsidRPr="00122E23" w:rsidRDefault="006D5BB1" w:rsidP="006D5BB1">
            <w:pPr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HIS1A_W10</w:t>
            </w:r>
          </w:p>
          <w:p w14:paraId="33487056" w14:textId="77777777" w:rsidR="006D5BB1" w:rsidRDefault="006D5BB1" w:rsidP="006D5BB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5BB1" w:rsidRPr="001130B4" w14:paraId="11A69136" w14:textId="77777777">
        <w:trPr>
          <w:trHeight w:val="285"/>
        </w:trPr>
        <w:tc>
          <w:tcPr>
            <w:tcW w:w="9782" w:type="dxa"/>
            <w:gridSpan w:val="3"/>
          </w:tcPr>
          <w:p w14:paraId="3D160ABC" w14:textId="77777777" w:rsidR="006D5BB1" w:rsidRPr="001130B4" w:rsidRDefault="006D5BB1" w:rsidP="006D5BB1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1130B4">
              <w:rPr>
                <w:sz w:val="20"/>
                <w:szCs w:val="20"/>
              </w:rPr>
              <w:t xml:space="preserve">w zakresie </w:t>
            </w:r>
            <w:r w:rsidRPr="001130B4">
              <w:rPr>
                <w:b/>
                <w:sz w:val="20"/>
                <w:szCs w:val="20"/>
              </w:rPr>
              <w:t>UMIEJĘTNOŚCI:</w:t>
            </w:r>
          </w:p>
        </w:tc>
      </w:tr>
      <w:tr w:rsidR="008544FD" w:rsidRPr="001130B4" w14:paraId="08A8395D" w14:textId="77777777" w:rsidTr="00C24102">
        <w:trPr>
          <w:trHeight w:val="282"/>
        </w:trPr>
        <w:tc>
          <w:tcPr>
            <w:tcW w:w="795" w:type="dxa"/>
          </w:tcPr>
          <w:p w14:paraId="3E1D7FF6" w14:textId="2837A44D" w:rsidR="008544FD" w:rsidRPr="001130B4" w:rsidRDefault="008544FD" w:rsidP="008544FD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1130B4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0CC2D4D1" w14:textId="175F36F9" w:rsidR="008544FD" w:rsidRPr="008544FD" w:rsidRDefault="008544FD" w:rsidP="008544FD">
            <w:pPr>
              <w:pStyle w:val="TableParagraph"/>
              <w:rPr>
                <w:sz w:val="20"/>
                <w:szCs w:val="20"/>
              </w:rPr>
            </w:pPr>
            <w:r w:rsidRPr="008544FD">
              <w:rPr>
                <w:sz w:val="20"/>
                <w:szCs w:val="20"/>
              </w:rPr>
              <w:t>Wyszukuje, analizuje, interpretuje, selekcjonuje, integruje informacje z zakresu nauk historycznych i pokrewnych, korzystając z bibliografii, baz danych archiwalnych i bibliotecznych, a także źródeł historycznych i literatury</w:t>
            </w:r>
          </w:p>
        </w:tc>
        <w:tc>
          <w:tcPr>
            <w:tcW w:w="1627" w:type="dxa"/>
            <w:shd w:val="clear" w:color="auto" w:fill="auto"/>
          </w:tcPr>
          <w:p w14:paraId="39093778" w14:textId="77777777" w:rsidR="008544FD" w:rsidRPr="00AE25BF" w:rsidRDefault="008544FD" w:rsidP="008544FD">
            <w:pPr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HIS1A_U0</w:t>
            </w:r>
            <w:r>
              <w:rPr>
                <w:sz w:val="20"/>
                <w:szCs w:val="20"/>
              </w:rPr>
              <w:t xml:space="preserve">2 </w:t>
            </w:r>
          </w:p>
          <w:p w14:paraId="296AFE3D" w14:textId="77777777" w:rsidR="008544FD" w:rsidRPr="001130B4" w:rsidRDefault="008544FD" w:rsidP="008544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544FD" w:rsidRPr="001130B4" w14:paraId="37D85C73" w14:textId="77777777" w:rsidTr="00C24102">
        <w:trPr>
          <w:trHeight w:val="285"/>
        </w:trPr>
        <w:tc>
          <w:tcPr>
            <w:tcW w:w="795" w:type="dxa"/>
          </w:tcPr>
          <w:p w14:paraId="38AD5809" w14:textId="0F897944" w:rsidR="008544FD" w:rsidRPr="001130B4" w:rsidRDefault="008544FD" w:rsidP="008544FD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1130B4"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6D173466" w14:textId="5813D7FE" w:rsidR="008544FD" w:rsidRPr="008544FD" w:rsidRDefault="008544FD" w:rsidP="008544FD">
            <w:pPr>
              <w:pStyle w:val="TableParagraph"/>
              <w:rPr>
                <w:sz w:val="20"/>
                <w:szCs w:val="20"/>
              </w:rPr>
            </w:pPr>
            <w:r w:rsidRPr="008544FD">
              <w:rPr>
                <w:sz w:val="20"/>
                <w:szCs w:val="20"/>
              </w:rPr>
              <w:t>Trafnie dobiera metody i konstruuje narzędzia badawcze oraz opracowuje i prezentuje wyniki kwerendy bibliotecznej i archiwalnej, w tym także w postaci przygotowanych przez siebie tekstów historycznych</w:t>
            </w:r>
          </w:p>
        </w:tc>
        <w:tc>
          <w:tcPr>
            <w:tcW w:w="1627" w:type="dxa"/>
            <w:shd w:val="clear" w:color="auto" w:fill="auto"/>
          </w:tcPr>
          <w:p w14:paraId="31A1BFA6" w14:textId="77777777" w:rsidR="008544FD" w:rsidRPr="00AE25BF" w:rsidRDefault="008544FD" w:rsidP="008544FD">
            <w:pPr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HIS1A_U0</w:t>
            </w:r>
            <w:r>
              <w:rPr>
                <w:sz w:val="20"/>
                <w:szCs w:val="20"/>
              </w:rPr>
              <w:t xml:space="preserve">3 </w:t>
            </w:r>
          </w:p>
          <w:p w14:paraId="2E4212CF" w14:textId="77777777" w:rsidR="008544FD" w:rsidRPr="001130B4" w:rsidRDefault="008544FD" w:rsidP="008544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D5BB1" w:rsidRPr="001130B4" w14:paraId="46B40DFC" w14:textId="77777777">
        <w:trPr>
          <w:trHeight w:val="285"/>
        </w:trPr>
        <w:tc>
          <w:tcPr>
            <w:tcW w:w="795" w:type="dxa"/>
          </w:tcPr>
          <w:p w14:paraId="485074D1" w14:textId="19EB37A6" w:rsidR="006D5BB1" w:rsidRPr="001130B4" w:rsidRDefault="006D5BB1" w:rsidP="006D5BB1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1130B4">
              <w:rPr>
                <w:sz w:val="20"/>
                <w:szCs w:val="20"/>
              </w:rPr>
              <w:t>U03</w:t>
            </w:r>
          </w:p>
        </w:tc>
        <w:tc>
          <w:tcPr>
            <w:tcW w:w="7360" w:type="dxa"/>
          </w:tcPr>
          <w:p w14:paraId="519E4F9D" w14:textId="67BC1701" w:rsidR="006D5BB1" w:rsidRPr="001130B4" w:rsidRDefault="006D5BB1" w:rsidP="006D5BB1">
            <w:pPr>
              <w:pStyle w:val="TableParagraph"/>
              <w:rPr>
                <w:sz w:val="20"/>
                <w:szCs w:val="20"/>
              </w:rPr>
            </w:pPr>
            <w:r w:rsidRPr="006D5BB1">
              <w:rPr>
                <w:sz w:val="20"/>
                <w:szCs w:val="20"/>
              </w:rPr>
              <w:t>Umiejętnie korzysta z technologii informacyjnej, multimediów i zasobu Internetu</w:t>
            </w:r>
            <w:r w:rsidR="008544FD">
              <w:rPr>
                <w:sz w:val="20"/>
                <w:szCs w:val="20"/>
              </w:rPr>
              <w:t xml:space="preserve"> w badaniach nad historią XIX i XX w., </w:t>
            </w:r>
            <w:r w:rsidRPr="006D5BB1">
              <w:rPr>
                <w:sz w:val="20"/>
                <w:szCs w:val="20"/>
              </w:rPr>
              <w:t>poprawnie ocenia informacje tam zawarte</w:t>
            </w:r>
          </w:p>
        </w:tc>
        <w:tc>
          <w:tcPr>
            <w:tcW w:w="1627" w:type="dxa"/>
          </w:tcPr>
          <w:p w14:paraId="41612422" w14:textId="1C951863" w:rsidR="006D5BB1" w:rsidRPr="001130B4" w:rsidRDefault="008544FD" w:rsidP="006D5BB1">
            <w:pPr>
              <w:pStyle w:val="TableParagraph"/>
              <w:rPr>
                <w:sz w:val="20"/>
                <w:szCs w:val="20"/>
              </w:rPr>
            </w:pPr>
            <w:r w:rsidRPr="008544FD">
              <w:rPr>
                <w:sz w:val="20"/>
                <w:szCs w:val="20"/>
              </w:rPr>
              <w:t>HIS1A_U10</w:t>
            </w:r>
          </w:p>
        </w:tc>
      </w:tr>
      <w:tr w:rsidR="006D5BB1" w:rsidRPr="001130B4" w14:paraId="268BEA19" w14:textId="77777777">
        <w:trPr>
          <w:trHeight w:val="282"/>
        </w:trPr>
        <w:tc>
          <w:tcPr>
            <w:tcW w:w="9782" w:type="dxa"/>
            <w:gridSpan w:val="3"/>
          </w:tcPr>
          <w:p w14:paraId="025F8C09" w14:textId="77777777" w:rsidR="006D5BB1" w:rsidRPr="001130B4" w:rsidRDefault="006D5BB1" w:rsidP="006D5BB1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1130B4">
              <w:rPr>
                <w:sz w:val="20"/>
                <w:szCs w:val="20"/>
              </w:rPr>
              <w:t xml:space="preserve">w zakresie </w:t>
            </w:r>
            <w:r w:rsidRPr="001130B4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6D5BB1" w:rsidRPr="001130B4" w14:paraId="78524CB4" w14:textId="77777777">
        <w:trPr>
          <w:trHeight w:val="285"/>
        </w:trPr>
        <w:tc>
          <w:tcPr>
            <w:tcW w:w="795" w:type="dxa"/>
          </w:tcPr>
          <w:p w14:paraId="60A076BB" w14:textId="1C52833F" w:rsidR="006D5BB1" w:rsidRPr="001130B4" w:rsidRDefault="006D5BB1" w:rsidP="006D5BB1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1130B4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06F7D6E1" w14:textId="55C0CA78" w:rsidR="006D5BB1" w:rsidRPr="001130B4" w:rsidRDefault="008544FD" w:rsidP="006D5BB1">
            <w:pPr>
              <w:pStyle w:val="TableParagraph"/>
              <w:rPr>
                <w:sz w:val="20"/>
                <w:szCs w:val="20"/>
              </w:rPr>
            </w:pPr>
            <w:r w:rsidRPr="008544FD">
              <w:rPr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8544FD">
              <w:rPr>
                <w:sz w:val="20"/>
                <w:szCs w:val="20"/>
              </w:rPr>
              <w:t>ogólnohumanistycznym</w:t>
            </w:r>
            <w:proofErr w:type="spellEnd"/>
            <w:r w:rsidRPr="008544FD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</w:p>
        </w:tc>
        <w:tc>
          <w:tcPr>
            <w:tcW w:w="1627" w:type="dxa"/>
          </w:tcPr>
          <w:p w14:paraId="6CFB1B46" w14:textId="3538B26C" w:rsidR="006D5BB1" w:rsidRPr="001130B4" w:rsidRDefault="008544FD" w:rsidP="006D5BB1">
            <w:pPr>
              <w:pStyle w:val="TableParagraph"/>
              <w:rPr>
                <w:sz w:val="20"/>
                <w:szCs w:val="20"/>
              </w:rPr>
            </w:pPr>
            <w:r w:rsidRPr="008544FD">
              <w:rPr>
                <w:sz w:val="20"/>
                <w:szCs w:val="20"/>
              </w:rPr>
              <w:t>HIS1A_K01</w:t>
            </w:r>
          </w:p>
        </w:tc>
      </w:tr>
      <w:tr w:rsidR="006D5BB1" w:rsidRPr="001130B4" w14:paraId="02814E38" w14:textId="77777777">
        <w:trPr>
          <w:trHeight w:val="285"/>
        </w:trPr>
        <w:tc>
          <w:tcPr>
            <w:tcW w:w="795" w:type="dxa"/>
          </w:tcPr>
          <w:p w14:paraId="08559466" w14:textId="6C902F4F" w:rsidR="006D5BB1" w:rsidRPr="001130B4" w:rsidRDefault="006D5BB1" w:rsidP="006D5BB1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  <w:szCs w:val="20"/>
              </w:rPr>
            </w:pPr>
            <w:r w:rsidRPr="001130B4"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562ABC09" w14:textId="328D4D53" w:rsidR="006D5BB1" w:rsidRPr="001130B4" w:rsidRDefault="008544FD" w:rsidP="006D5BB1">
            <w:pPr>
              <w:pStyle w:val="TableParagraph"/>
              <w:rPr>
                <w:sz w:val="20"/>
                <w:szCs w:val="20"/>
              </w:rPr>
            </w:pPr>
            <w:r w:rsidRPr="008544FD">
              <w:rPr>
                <w:sz w:val="20"/>
                <w:szCs w:val="20"/>
              </w:rPr>
              <w:t>Przestrzega zasad etyki zawodu historyka i wymaga tego od innych</w:t>
            </w:r>
          </w:p>
        </w:tc>
        <w:tc>
          <w:tcPr>
            <w:tcW w:w="1627" w:type="dxa"/>
          </w:tcPr>
          <w:p w14:paraId="407C7AD7" w14:textId="2D9066EA" w:rsidR="006D5BB1" w:rsidRPr="001130B4" w:rsidRDefault="008544FD" w:rsidP="006D5BB1">
            <w:pPr>
              <w:pStyle w:val="TableParagraph"/>
              <w:rPr>
                <w:sz w:val="20"/>
                <w:szCs w:val="20"/>
              </w:rPr>
            </w:pPr>
            <w:r w:rsidRPr="008544FD">
              <w:rPr>
                <w:sz w:val="20"/>
                <w:szCs w:val="20"/>
              </w:rPr>
              <w:t>HIS1A_K05</w:t>
            </w:r>
          </w:p>
        </w:tc>
      </w:tr>
    </w:tbl>
    <w:p w14:paraId="35A27217" w14:textId="77777777" w:rsidR="00344497" w:rsidRDefault="00344497">
      <w:pPr>
        <w:pStyle w:val="Tekstpodstawowy"/>
      </w:pPr>
    </w:p>
    <w:p w14:paraId="63ABC48E" w14:textId="438DE33D" w:rsidR="00344497" w:rsidRDefault="00344497">
      <w:pPr>
        <w:pStyle w:val="Tekstpodstawowy"/>
        <w:spacing w:before="2"/>
        <w:rPr>
          <w:sz w:val="12"/>
        </w:rPr>
      </w:pPr>
    </w:p>
    <w:p w14:paraId="35537AEB" w14:textId="77777777" w:rsidR="00AB7706" w:rsidRDefault="00AB7706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766EC56" w14:textId="77777777">
        <w:trPr>
          <w:trHeight w:val="285"/>
        </w:trPr>
        <w:tc>
          <w:tcPr>
            <w:tcW w:w="9792" w:type="dxa"/>
            <w:gridSpan w:val="22"/>
          </w:tcPr>
          <w:p w14:paraId="4FA0659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4B7423A1" w14:textId="77777777">
        <w:trPr>
          <w:trHeight w:val="282"/>
        </w:trPr>
        <w:tc>
          <w:tcPr>
            <w:tcW w:w="1832" w:type="dxa"/>
            <w:vMerge w:val="restart"/>
          </w:tcPr>
          <w:p w14:paraId="228570D7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446BA8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86E9F63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6E58AC8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4F09F11F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544B792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187AA8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CA520F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5EE27C7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C78CFC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1C851B3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CF307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26B4B65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9382D4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B2E7AA6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241B6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13D1EBA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0D0C89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4AD49C2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6F39B0D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3A901A10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696554E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8433B1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640015B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080EBE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CE5FF31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E7BB637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B0A5DC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7BBA607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DD507A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5586AD0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F77E4A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8B0134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0BA0687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B992C55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E4670B3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F5E693B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3F7CCFB" w14:textId="061E2AE9" w:rsidR="00344497" w:rsidRDefault="00DC2133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47F9D24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BC2D8B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42C0192" w14:textId="7470C172" w:rsidR="00344497" w:rsidRDefault="00AB7706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…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744E9E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9CCF3D2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6B270AA" w14:textId="701C0F5B" w:rsidR="00344497" w:rsidRDefault="00DC2133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991E7E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33C7D4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C85D3C1" w14:textId="53AC95B5" w:rsidR="00344497" w:rsidRDefault="00DC2133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5194E62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6E0D314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A0E7911" w14:textId="75705FBB" w:rsidR="00344497" w:rsidRDefault="00AB7706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…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84729A3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152F5B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0C66112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14:paraId="2D69CA8F" w14:textId="77777777">
        <w:trPr>
          <w:trHeight w:val="294"/>
        </w:trPr>
        <w:tc>
          <w:tcPr>
            <w:tcW w:w="1832" w:type="dxa"/>
          </w:tcPr>
          <w:p w14:paraId="2AA9D0CC" w14:textId="65CAD491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BBF7D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1F520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19C0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992C45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E833F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C291CE5" w14:textId="52AD4919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466AE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7F5D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92B67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12234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84485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7AFA99D" w14:textId="10BA2819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90AF10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CDA9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3F16AA5" w14:textId="50A10EB7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F94F7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EDDF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09D06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1CF6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3C5CA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BBAEE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4DB740FA" w14:textId="77777777">
        <w:trPr>
          <w:trHeight w:val="282"/>
        </w:trPr>
        <w:tc>
          <w:tcPr>
            <w:tcW w:w="1832" w:type="dxa"/>
          </w:tcPr>
          <w:p w14:paraId="4E8C8D9D" w14:textId="3333D04C" w:rsidR="00344497" w:rsidRDefault="00DC2133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121ACA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EA77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FA904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B7EEB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18465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1508075" w14:textId="5CDA18E6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85CC91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9B67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D3D6D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E4D2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7EFD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C40D01" w14:textId="0178C214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33AE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C823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40345CA" w14:textId="4DBE5A55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993D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DE553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78892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31A8E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289D2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228E3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DC2133" w14:paraId="11E2E404" w14:textId="77777777">
        <w:trPr>
          <w:trHeight w:val="282"/>
        </w:trPr>
        <w:tc>
          <w:tcPr>
            <w:tcW w:w="1832" w:type="dxa"/>
          </w:tcPr>
          <w:p w14:paraId="5C560680" w14:textId="51104680" w:rsidR="00DC2133" w:rsidRDefault="00DC2133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B4446AC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581D16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609E5A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5A78F80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39132A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A12126" w14:textId="35FA2112" w:rsidR="00DC2133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081A869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26BCDB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E27E904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22EE8E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26AEF3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E1299BC" w14:textId="3230494C" w:rsidR="00DC2133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AA0AC00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F3224A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A7743C2" w14:textId="1A9C5AEE" w:rsidR="00DC2133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6F18E7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D1B554B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A4165C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DFA817D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468FD8" w14:textId="77777777" w:rsidR="00DC2133" w:rsidRDefault="00DC213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4093FD7" w14:textId="77777777" w:rsidR="00DC2133" w:rsidRDefault="00DC2133">
            <w:pPr>
              <w:pStyle w:val="TableParagraph"/>
              <w:rPr>
                <w:sz w:val="18"/>
              </w:rPr>
            </w:pPr>
          </w:p>
        </w:tc>
      </w:tr>
      <w:tr w:rsidR="00344497" w14:paraId="44921192" w14:textId="77777777">
        <w:trPr>
          <w:trHeight w:val="285"/>
        </w:trPr>
        <w:tc>
          <w:tcPr>
            <w:tcW w:w="1832" w:type="dxa"/>
          </w:tcPr>
          <w:p w14:paraId="0A44A4F8" w14:textId="786D84DF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79720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17FEE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F9BFD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E6664B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33B0F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F194C7F" w14:textId="57D3907F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9890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F171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9406E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DB03F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3438C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722106" w14:textId="6A008D0E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69C6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DE2AF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B2349AD" w14:textId="7B590D16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CE6D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39970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64FB6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0DA06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D0085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ADC681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6BDA9558" w14:textId="77777777">
        <w:trPr>
          <w:trHeight w:val="282"/>
        </w:trPr>
        <w:tc>
          <w:tcPr>
            <w:tcW w:w="1832" w:type="dxa"/>
          </w:tcPr>
          <w:p w14:paraId="32B8F85D" w14:textId="20922250" w:rsidR="00344497" w:rsidRDefault="00DC213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1CD7F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95B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F977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571197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E9C5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94EEF66" w14:textId="6A5B339F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4314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74EF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D05721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F5C3E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6850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D4D1BA" w14:textId="77329163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7EAAD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6C74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B221F0" w14:textId="225800C7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CCDF8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A956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5625B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BF252F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64E9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C6C25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38F53C40" w14:textId="77777777">
        <w:trPr>
          <w:trHeight w:val="285"/>
        </w:trPr>
        <w:tc>
          <w:tcPr>
            <w:tcW w:w="1832" w:type="dxa"/>
          </w:tcPr>
          <w:p w14:paraId="3BA0500C" w14:textId="213B1B66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2BB89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55900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5847E6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6F2A92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505F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59DD1E" w14:textId="47D852A6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8498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D651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015F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A6C2D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8CA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C021E1" w14:textId="63F633EA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E067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F9986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597FB7" w14:textId="38DA2395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855B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1278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A1428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8344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ECEF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89F0E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D83F009" w14:textId="77777777">
        <w:trPr>
          <w:trHeight w:val="282"/>
        </w:trPr>
        <w:tc>
          <w:tcPr>
            <w:tcW w:w="1832" w:type="dxa"/>
          </w:tcPr>
          <w:p w14:paraId="331542A3" w14:textId="76F51CC5" w:rsidR="00344497" w:rsidRDefault="00DC2133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AA23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1F1A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F55940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11DB0C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13BE6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7B3AED" w14:textId="50E775C2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9045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CB04E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988EC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D5E8B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4DEE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B62C0D" w14:textId="5A9D69F1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4C4DF6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BBC68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BC7E98" w14:textId="25228878" w:rsidR="00344497" w:rsidRDefault="00DC21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751344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4E93C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892FC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FB05B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1713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4B3D8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699C3F24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A2F38EC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64A6A9D1" w14:textId="77777777">
        <w:trPr>
          <w:trHeight w:val="285"/>
        </w:trPr>
        <w:tc>
          <w:tcPr>
            <w:tcW w:w="9782" w:type="dxa"/>
            <w:gridSpan w:val="3"/>
          </w:tcPr>
          <w:p w14:paraId="70A77E5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12F5B79E" w14:textId="77777777">
        <w:trPr>
          <w:trHeight w:val="457"/>
        </w:trPr>
        <w:tc>
          <w:tcPr>
            <w:tcW w:w="792" w:type="dxa"/>
          </w:tcPr>
          <w:p w14:paraId="68CDAB70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3536D2D6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13432BD8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817A17" w14:paraId="61FEDF91" w14:textId="77777777" w:rsidTr="00D9543F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3F100835" w14:textId="77777777" w:rsidR="00817A17" w:rsidRDefault="00817A17" w:rsidP="00817A17">
            <w:pPr>
              <w:pStyle w:val="TableParagraph"/>
              <w:rPr>
                <w:b/>
                <w:i/>
                <w:sz w:val="25"/>
              </w:rPr>
            </w:pPr>
          </w:p>
          <w:p w14:paraId="6517C094" w14:textId="5AC6D583" w:rsidR="00817A17" w:rsidRDefault="006827DB" w:rsidP="006929D5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 w:rsidR="006929D5">
              <w:rPr>
                <w:b/>
                <w:sz w:val="18"/>
              </w:rPr>
              <w:t>onwersatorium</w:t>
            </w:r>
            <w:r>
              <w:rPr>
                <w:b/>
                <w:sz w:val="18"/>
              </w:rPr>
              <w:t xml:space="preserve"> (K)</w:t>
            </w:r>
          </w:p>
        </w:tc>
        <w:tc>
          <w:tcPr>
            <w:tcW w:w="720" w:type="dxa"/>
          </w:tcPr>
          <w:p w14:paraId="5B43DA1C" w14:textId="77777777" w:rsidR="00817A17" w:rsidRDefault="00817A17" w:rsidP="00817A17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5709" w14:textId="10F307F6" w:rsidR="00817A17" w:rsidRPr="00341BC8" w:rsidRDefault="00817A17" w:rsidP="00341BC8">
            <w:pPr>
              <w:pStyle w:val="TableParagraph"/>
              <w:rPr>
                <w:sz w:val="18"/>
              </w:rPr>
            </w:pPr>
            <w:r w:rsidRPr="00341BC8">
              <w:rPr>
                <w:sz w:val="20"/>
                <w:szCs w:val="20"/>
              </w:rPr>
              <w:t>51 %</w:t>
            </w:r>
            <w:r w:rsidR="00C53063">
              <w:rPr>
                <w:sz w:val="20"/>
                <w:szCs w:val="20"/>
              </w:rPr>
              <w:t>-60 %</w:t>
            </w:r>
            <w:r w:rsidRPr="00341BC8">
              <w:rPr>
                <w:sz w:val="20"/>
                <w:szCs w:val="20"/>
              </w:rPr>
              <w:t xml:space="preserve"> powierzonych studento</w:t>
            </w:r>
            <w:r w:rsidR="00341BC8" w:rsidRPr="00341BC8">
              <w:rPr>
                <w:sz w:val="20"/>
                <w:szCs w:val="20"/>
              </w:rPr>
              <w:t>wi  prawidłowo wykonanych zadań  (kolokwium i aktywność na zajęciach)</w:t>
            </w:r>
          </w:p>
        </w:tc>
      </w:tr>
      <w:tr w:rsidR="00817A17" w14:paraId="202BDC89" w14:textId="77777777" w:rsidTr="00D9543F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9D39BB7" w14:textId="77777777" w:rsidR="00817A17" w:rsidRDefault="00817A17" w:rsidP="00817A1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6096D63" w14:textId="77777777" w:rsidR="00817A17" w:rsidRDefault="00817A17" w:rsidP="00817A17">
            <w:pPr>
              <w:pStyle w:val="TableParagraph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2165" w14:textId="6C849B54" w:rsidR="00817A17" w:rsidRPr="00341BC8" w:rsidRDefault="00C53063" w:rsidP="00C53063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61</w:t>
            </w:r>
            <w:r w:rsidR="00817A17" w:rsidRPr="00341BC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70</w:t>
            </w:r>
            <w:r w:rsidR="00817A17" w:rsidRPr="00341BC8">
              <w:rPr>
                <w:sz w:val="20"/>
                <w:szCs w:val="20"/>
              </w:rPr>
              <w:t xml:space="preserve"> % powierzonych studentowi  prawidłowo wykonanych zadań</w:t>
            </w:r>
            <w:r w:rsidR="00341BC8" w:rsidRPr="00341BC8">
              <w:rPr>
                <w:sz w:val="20"/>
                <w:szCs w:val="20"/>
              </w:rPr>
              <w:t xml:space="preserve"> (kolokwium i aktywność na zajęciach)</w:t>
            </w:r>
          </w:p>
        </w:tc>
      </w:tr>
      <w:tr w:rsidR="00817A17" w14:paraId="03EC275E" w14:textId="77777777" w:rsidTr="00D9543F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DB83A21" w14:textId="77777777" w:rsidR="00817A17" w:rsidRDefault="00817A17" w:rsidP="00817A1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F9AE3F9" w14:textId="77777777" w:rsidR="00817A17" w:rsidRDefault="00817A17" w:rsidP="00817A17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9515" w14:textId="34C5F1DD" w:rsidR="00817A17" w:rsidRPr="00341BC8" w:rsidRDefault="00817A17" w:rsidP="00C53063">
            <w:pPr>
              <w:pStyle w:val="TableParagraph"/>
              <w:rPr>
                <w:sz w:val="18"/>
              </w:rPr>
            </w:pPr>
            <w:r w:rsidRPr="00341BC8">
              <w:rPr>
                <w:sz w:val="20"/>
                <w:szCs w:val="20"/>
              </w:rPr>
              <w:t>7</w:t>
            </w:r>
            <w:r w:rsidR="00C53063">
              <w:rPr>
                <w:sz w:val="20"/>
                <w:szCs w:val="20"/>
              </w:rPr>
              <w:t>0</w:t>
            </w:r>
            <w:r w:rsidRPr="00341BC8">
              <w:rPr>
                <w:sz w:val="20"/>
                <w:szCs w:val="20"/>
              </w:rPr>
              <w:t>-</w:t>
            </w:r>
            <w:r w:rsidR="00C53063">
              <w:rPr>
                <w:sz w:val="20"/>
                <w:szCs w:val="20"/>
              </w:rPr>
              <w:t>80</w:t>
            </w:r>
            <w:r w:rsidRPr="00341BC8">
              <w:rPr>
                <w:sz w:val="20"/>
                <w:szCs w:val="20"/>
              </w:rPr>
              <w:t>% powierzonych studentowi  prawidłowo wykonanych zadań</w:t>
            </w:r>
            <w:r w:rsidR="00341BC8" w:rsidRPr="00341BC8">
              <w:rPr>
                <w:sz w:val="20"/>
                <w:szCs w:val="20"/>
              </w:rPr>
              <w:t xml:space="preserve"> (kolokwium i aktywność na zajęciach)</w:t>
            </w:r>
          </w:p>
        </w:tc>
      </w:tr>
      <w:tr w:rsidR="00817A17" w14:paraId="41F87E9D" w14:textId="77777777" w:rsidTr="00D9543F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5AEE15F" w14:textId="77777777" w:rsidR="00817A17" w:rsidRDefault="00817A17" w:rsidP="00817A1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108B108" w14:textId="77777777" w:rsidR="00817A17" w:rsidRDefault="00817A17" w:rsidP="00817A17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7098" w14:textId="1C4ED45E" w:rsidR="00817A17" w:rsidRPr="00341BC8" w:rsidRDefault="00C53063" w:rsidP="00C53063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81</w:t>
            </w:r>
            <w:r w:rsidR="00817A17" w:rsidRPr="00341BC8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0</w:t>
            </w:r>
            <w:r w:rsidR="00817A17" w:rsidRPr="00341BC8">
              <w:rPr>
                <w:sz w:val="20"/>
                <w:szCs w:val="20"/>
              </w:rPr>
              <w:t xml:space="preserve"> % powierzonych studentowi  prawidłowo wykonanych zadań</w:t>
            </w:r>
            <w:r w:rsidR="00341BC8" w:rsidRPr="00341BC8">
              <w:rPr>
                <w:sz w:val="20"/>
                <w:szCs w:val="20"/>
              </w:rPr>
              <w:t xml:space="preserve"> (kolokwium i aktywność na zajęciach)</w:t>
            </w:r>
          </w:p>
        </w:tc>
      </w:tr>
      <w:tr w:rsidR="00817A17" w14:paraId="375D153D" w14:textId="77777777" w:rsidTr="00341BC8">
        <w:trPr>
          <w:trHeight w:val="588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1E2F90" w14:textId="77777777" w:rsidR="00817A17" w:rsidRDefault="00817A17" w:rsidP="00817A1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213A20C" w14:textId="77777777" w:rsidR="00817A17" w:rsidRDefault="00817A17" w:rsidP="00817A17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6E37" w14:textId="0796D3DC" w:rsidR="00817A17" w:rsidRPr="00341BC8" w:rsidRDefault="00817A17" w:rsidP="00C53063">
            <w:pPr>
              <w:pStyle w:val="TableParagraph"/>
              <w:rPr>
                <w:sz w:val="18"/>
              </w:rPr>
            </w:pPr>
            <w:r w:rsidRPr="00341BC8">
              <w:rPr>
                <w:sz w:val="20"/>
                <w:szCs w:val="20"/>
              </w:rPr>
              <w:t>9</w:t>
            </w:r>
            <w:r w:rsidR="00C53063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341BC8">
              <w:rPr>
                <w:sz w:val="20"/>
                <w:szCs w:val="20"/>
              </w:rPr>
              <w:t>-100 % powierzonych studentowi  prawidłowo wykonanych zadań</w:t>
            </w:r>
            <w:r w:rsidR="00341BC8" w:rsidRPr="00341BC8">
              <w:rPr>
                <w:sz w:val="20"/>
                <w:szCs w:val="20"/>
              </w:rPr>
              <w:t xml:space="preserve"> (kolokwium i aktywność na zajęciach)</w:t>
            </w:r>
          </w:p>
        </w:tc>
      </w:tr>
    </w:tbl>
    <w:p w14:paraId="09049629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100163E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4E44510B" w14:textId="77777777">
        <w:trPr>
          <w:trHeight w:val="282"/>
        </w:trPr>
        <w:tc>
          <w:tcPr>
            <w:tcW w:w="6829" w:type="dxa"/>
            <w:vMerge w:val="restart"/>
          </w:tcPr>
          <w:p w14:paraId="206394C7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74F5EAD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2AEFD828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6177B7A7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DE5FD0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6B28837A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0C48D749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:rsidRPr="00FA3537" w14:paraId="4C3D5003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09283CCF" w14:textId="77777777" w:rsidR="00344497" w:rsidRPr="00FA3537" w:rsidRDefault="00F3534C">
            <w:pPr>
              <w:pStyle w:val="TableParagraph"/>
              <w:spacing w:line="197" w:lineRule="exact"/>
              <w:ind w:left="108"/>
              <w:rPr>
                <w:bCs/>
                <w:i/>
                <w:sz w:val="18"/>
              </w:rPr>
            </w:pPr>
            <w:r w:rsidRPr="00FA3537">
              <w:rPr>
                <w:bCs/>
                <w:i/>
                <w:sz w:val="18"/>
              </w:rPr>
              <w:t>LICZBA GODZIN REALIZOWANYCH PRZY BEZPOŚREDNIM UDZIALE NAUCZYCIELA</w:t>
            </w:r>
          </w:p>
          <w:p w14:paraId="67B17AB5" w14:textId="77777777" w:rsidR="00344497" w:rsidRPr="00FA3537" w:rsidRDefault="00F3534C">
            <w:pPr>
              <w:pStyle w:val="TableParagraph"/>
              <w:spacing w:line="196" w:lineRule="exact"/>
              <w:ind w:left="108"/>
              <w:rPr>
                <w:bCs/>
                <w:i/>
                <w:sz w:val="18"/>
              </w:rPr>
            </w:pPr>
            <w:r w:rsidRPr="00FA3537">
              <w:rPr>
                <w:bCs/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1EBD63B9" w14:textId="282B6E8B" w:rsidR="00344497" w:rsidRPr="00FA3537" w:rsidRDefault="006D5BB1" w:rsidP="00341BC8">
            <w:pPr>
              <w:pStyle w:val="TableParagraph"/>
              <w:jc w:val="center"/>
              <w:rPr>
                <w:bCs/>
                <w:sz w:val="16"/>
              </w:rPr>
            </w:pPr>
            <w:r w:rsidRPr="00FA3537">
              <w:rPr>
                <w:bCs/>
                <w:sz w:val="16"/>
              </w:rPr>
              <w:t>50</w:t>
            </w:r>
          </w:p>
        </w:tc>
        <w:tc>
          <w:tcPr>
            <w:tcW w:w="1475" w:type="dxa"/>
            <w:shd w:val="clear" w:color="auto" w:fill="D9D9D9"/>
          </w:tcPr>
          <w:p w14:paraId="62A76E3F" w14:textId="5734F6B0" w:rsidR="00344497" w:rsidRPr="00FA3537" w:rsidRDefault="003E5CC9" w:rsidP="00341BC8">
            <w:pPr>
              <w:pStyle w:val="TableParagraph"/>
              <w:jc w:val="center"/>
              <w:rPr>
                <w:bCs/>
                <w:sz w:val="16"/>
              </w:rPr>
            </w:pPr>
            <w:r w:rsidRPr="00FA3537">
              <w:rPr>
                <w:bCs/>
                <w:sz w:val="16"/>
              </w:rPr>
              <w:t>4</w:t>
            </w:r>
            <w:r w:rsidR="006D5BB1" w:rsidRPr="00FA3537">
              <w:rPr>
                <w:bCs/>
                <w:sz w:val="16"/>
              </w:rPr>
              <w:t>0</w:t>
            </w:r>
          </w:p>
        </w:tc>
      </w:tr>
      <w:tr w:rsidR="00344497" w14:paraId="7FDE8828" w14:textId="77777777">
        <w:trPr>
          <w:trHeight w:val="282"/>
        </w:trPr>
        <w:tc>
          <w:tcPr>
            <w:tcW w:w="6829" w:type="dxa"/>
          </w:tcPr>
          <w:p w14:paraId="5782CA1D" w14:textId="22821432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</w:t>
            </w:r>
            <w:r w:rsidR="006929D5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konwersatoriach</w:t>
            </w:r>
            <w:r w:rsidR="00A34834">
              <w:rPr>
                <w:i/>
                <w:sz w:val="18"/>
              </w:rPr>
              <w:t xml:space="preserve"> i </w:t>
            </w:r>
            <w:r w:rsidR="00A34834" w:rsidRPr="00A34834">
              <w:rPr>
                <w:i/>
                <w:sz w:val="18"/>
              </w:rPr>
              <w:t>kolokwium zaliczeniowym</w:t>
            </w:r>
          </w:p>
        </w:tc>
        <w:tc>
          <w:tcPr>
            <w:tcW w:w="1476" w:type="dxa"/>
          </w:tcPr>
          <w:p w14:paraId="4F9099EB" w14:textId="4737CF5D" w:rsidR="00344497" w:rsidRDefault="00A34834" w:rsidP="00341BC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75" w:type="dxa"/>
          </w:tcPr>
          <w:p w14:paraId="796DAEF9" w14:textId="6B0A314F" w:rsidR="00344497" w:rsidRDefault="003E5CC9" w:rsidP="00341BC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A34834">
              <w:rPr>
                <w:sz w:val="16"/>
              </w:rPr>
              <w:t>0</w:t>
            </w:r>
          </w:p>
        </w:tc>
      </w:tr>
      <w:tr w:rsidR="00344497" w:rsidRPr="00FA3537" w14:paraId="433B339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5755F96C" w14:textId="77777777" w:rsidR="00344497" w:rsidRPr="00FA3537" w:rsidRDefault="00F3534C">
            <w:pPr>
              <w:pStyle w:val="TableParagraph"/>
              <w:spacing w:before="28"/>
              <w:ind w:left="108"/>
              <w:rPr>
                <w:bCs/>
                <w:i/>
                <w:sz w:val="18"/>
              </w:rPr>
            </w:pPr>
            <w:r w:rsidRPr="00FA3537">
              <w:rPr>
                <w:bCs/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184E978D" w14:textId="08DB73DD" w:rsidR="00344497" w:rsidRPr="00FA3537" w:rsidRDefault="006D5BB1" w:rsidP="00341BC8">
            <w:pPr>
              <w:pStyle w:val="TableParagraph"/>
              <w:jc w:val="center"/>
              <w:rPr>
                <w:bCs/>
                <w:sz w:val="16"/>
              </w:rPr>
            </w:pPr>
            <w:r w:rsidRPr="00FA3537">
              <w:rPr>
                <w:bCs/>
                <w:sz w:val="16"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1A18C49B" w14:textId="658F768B" w:rsidR="00344497" w:rsidRPr="00FA3537" w:rsidRDefault="003E5CC9" w:rsidP="00341BC8">
            <w:pPr>
              <w:pStyle w:val="TableParagraph"/>
              <w:jc w:val="center"/>
              <w:rPr>
                <w:bCs/>
                <w:sz w:val="16"/>
              </w:rPr>
            </w:pPr>
            <w:r w:rsidRPr="00FA3537">
              <w:rPr>
                <w:bCs/>
                <w:sz w:val="16"/>
              </w:rPr>
              <w:t>35</w:t>
            </w:r>
          </w:p>
        </w:tc>
      </w:tr>
      <w:tr w:rsidR="00344497" w14:paraId="40C9C23D" w14:textId="77777777">
        <w:trPr>
          <w:trHeight w:val="285"/>
        </w:trPr>
        <w:tc>
          <w:tcPr>
            <w:tcW w:w="6829" w:type="dxa"/>
          </w:tcPr>
          <w:p w14:paraId="569FCB8F" w14:textId="0AC6B438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do, konwersatorium</w:t>
            </w:r>
          </w:p>
        </w:tc>
        <w:tc>
          <w:tcPr>
            <w:tcW w:w="1476" w:type="dxa"/>
          </w:tcPr>
          <w:p w14:paraId="4B511D91" w14:textId="63749939" w:rsidR="00344497" w:rsidRDefault="006929D5" w:rsidP="00341BC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75" w:type="dxa"/>
          </w:tcPr>
          <w:p w14:paraId="01E81DBE" w14:textId="29EE19C4" w:rsidR="00344497" w:rsidRDefault="003E5CC9" w:rsidP="00341BC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929D5">
              <w:rPr>
                <w:sz w:val="16"/>
              </w:rPr>
              <w:t>5</w:t>
            </w:r>
          </w:p>
        </w:tc>
      </w:tr>
      <w:tr w:rsidR="00344497" w14:paraId="4247FD5C" w14:textId="77777777">
        <w:trPr>
          <w:trHeight w:val="282"/>
        </w:trPr>
        <w:tc>
          <w:tcPr>
            <w:tcW w:w="6829" w:type="dxa"/>
          </w:tcPr>
          <w:p w14:paraId="172D6B31" w14:textId="01FF79BC" w:rsidR="00344497" w:rsidRDefault="00A34834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kolokwium</w:t>
            </w:r>
          </w:p>
        </w:tc>
        <w:tc>
          <w:tcPr>
            <w:tcW w:w="1476" w:type="dxa"/>
          </w:tcPr>
          <w:p w14:paraId="4475F6CA" w14:textId="67144035" w:rsidR="00344497" w:rsidRDefault="006929D5" w:rsidP="00341BC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75" w:type="dxa"/>
          </w:tcPr>
          <w:p w14:paraId="7C8981DD" w14:textId="2DC8FCA5" w:rsidR="00344497" w:rsidRDefault="006929D5" w:rsidP="00341BC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344497" w:rsidRPr="003E5CC9" w14:paraId="337BB458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72B69A62" w14:textId="77777777" w:rsidR="00344497" w:rsidRPr="003E5CC9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 w:rsidRPr="003E5CC9"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624DA121" w14:textId="29B84425" w:rsidR="00344497" w:rsidRPr="003E5CC9" w:rsidRDefault="007F7DA6" w:rsidP="00341BC8">
            <w:pPr>
              <w:pStyle w:val="TableParagraph"/>
              <w:jc w:val="center"/>
              <w:rPr>
                <w:b/>
                <w:sz w:val="16"/>
              </w:rPr>
            </w:pPr>
            <w:r w:rsidRPr="003E5CC9">
              <w:rPr>
                <w:b/>
                <w:sz w:val="16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572B4ED2" w14:textId="67549427" w:rsidR="00344497" w:rsidRPr="003E5CC9" w:rsidRDefault="00D177F6" w:rsidP="00341BC8">
            <w:pPr>
              <w:pStyle w:val="TableParagraph"/>
              <w:jc w:val="center"/>
              <w:rPr>
                <w:b/>
                <w:sz w:val="16"/>
              </w:rPr>
            </w:pPr>
            <w:r w:rsidRPr="003E5CC9">
              <w:rPr>
                <w:b/>
                <w:sz w:val="16"/>
              </w:rPr>
              <w:t>75</w:t>
            </w:r>
          </w:p>
        </w:tc>
      </w:tr>
      <w:tr w:rsidR="00344497" w:rsidRPr="003E5CC9" w14:paraId="4DF6F9C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BC25695" w14:textId="77777777" w:rsidR="00344497" w:rsidRPr="003E5CC9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 w:rsidRPr="003E5CC9"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98057F6" w14:textId="1D1AFA6A" w:rsidR="00344497" w:rsidRPr="003E5CC9" w:rsidRDefault="007F7DA6" w:rsidP="00341BC8">
            <w:pPr>
              <w:pStyle w:val="TableParagraph"/>
              <w:jc w:val="center"/>
              <w:rPr>
                <w:b/>
                <w:sz w:val="16"/>
              </w:rPr>
            </w:pPr>
            <w:r w:rsidRPr="003E5CC9">
              <w:rPr>
                <w:b/>
                <w:sz w:val="16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2BBB5D4C" w14:textId="32C4922E" w:rsidR="00344497" w:rsidRPr="003E5CC9" w:rsidRDefault="00D177F6" w:rsidP="00341BC8">
            <w:pPr>
              <w:pStyle w:val="TableParagraph"/>
              <w:jc w:val="center"/>
              <w:rPr>
                <w:b/>
                <w:sz w:val="16"/>
              </w:rPr>
            </w:pPr>
            <w:r w:rsidRPr="003E5CC9">
              <w:rPr>
                <w:b/>
                <w:sz w:val="16"/>
              </w:rPr>
              <w:t>3</w:t>
            </w:r>
          </w:p>
        </w:tc>
      </w:tr>
    </w:tbl>
    <w:p w14:paraId="16D9714F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2EDC9CA5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60724194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1A4AAA3A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3D713648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3B3C3F60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20F641D1"/>
    <w:multiLevelType w:val="hybridMultilevel"/>
    <w:tmpl w:val="A24024A2"/>
    <w:lvl w:ilvl="0" w:tplc="7FC41F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D70FD"/>
    <w:multiLevelType w:val="hybridMultilevel"/>
    <w:tmpl w:val="04904064"/>
    <w:lvl w:ilvl="0" w:tplc="0A5832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33E02"/>
    <w:multiLevelType w:val="hybridMultilevel"/>
    <w:tmpl w:val="187CA0F0"/>
    <w:lvl w:ilvl="0" w:tplc="3844F178">
      <w:start w:val="1"/>
      <w:numFmt w:val="decimal"/>
      <w:lvlText w:val="%1."/>
      <w:lvlJc w:val="left"/>
      <w:pPr>
        <w:ind w:left="42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76E83"/>
    <w:rsid w:val="001130B4"/>
    <w:rsid w:val="0014490F"/>
    <w:rsid w:val="00220BC6"/>
    <w:rsid w:val="002D5D0E"/>
    <w:rsid w:val="00302B1F"/>
    <w:rsid w:val="0033689D"/>
    <w:rsid w:val="00341BC8"/>
    <w:rsid w:val="00344497"/>
    <w:rsid w:val="003E5CC9"/>
    <w:rsid w:val="003F785E"/>
    <w:rsid w:val="004E53DF"/>
    <w:rsid w:val="00513870"/>
    <w:rsid w:val="00606135"/>
    <w:rsid w:val="006420BE"/>
    <w:rsid w:val="006827DB"/>
    <w:rsid w:val="006929D5"/>
    <w:rsid w:val="006D5BB1"/>
    <w:rsid w:val="00776E71"/>
    <w:rsid w:val="007823C8"/>
    <w:rsid w:val="007F7DA6"/>
    <w:rsid w:val="00817A17"/>
    <w:rsid w:val="008544FD"/>
    <w:rsid w:val="008710AE"/>
    <w:rsid w:val="00A21DB4"/>
    <w:rsid w:val="00A34834"/>
    <w:rsid w:val="00AB7706"/>
    <w:rsid w:val="00B16A95"/>
    <w:rsid w:val="00B82875"/>
    <w:rsid w:val="00C53063"/>
    <w:rsid w:val="00D177F6"/>
    <w:rsid w:val="00DB531C"/>
    <w:rsid w:val="00DC2133"/>
    <w:rsid w:val="00E83638"/>
    <w:rsid w:val="00F122F9"/>
    <w:rsid w:val="00F3534C"/>
    <w:rsid w:val="00F8380E"/>
    <w:rsid w:val="00F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8380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38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8380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3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ustrobiblioteki.pl/biblioteki-cyfrowe-swiec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strobiblioteki.pl/biblioteki-cyfrowe-pols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9</cp:revision>
  <dcterms:created xsi:type="dcterms:W3CDTF">2022-06-09T13:11:00Z</dcterms:created>
  <dcterms:modified xsi:type="dcterms:W3CDTF">2022-06-20T09:21:00Z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