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4F04" w14:textId="77777777" w:rsidR="00344497" w:rsidRDefault="00F3534C">
      <w:pPr>
        <w:pStyle w:val="Tytu"/>
      </w:pPr>
      <w:r>
        <w:t>KARTA PRZEDMIOTU</w:t>
      </w:r>
    </w:p>
    <w:p w14:paraId="3FAF5041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F91D05" w14:paraId="238A6E82" w14:textId="77777777" w:rsidTr="003A71B2">
        <w:trPr>
          <w:trHeight w:val="285"/>
        </w:trPr>
        <w:tc>
          <w:tcPr>
            <w:tcW w:w="1952" w:type="dxa"/>
          </w:tcPr>
          <w:p w14:paraId="43A69492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  <w:vAlign w:val="center"/>
          </w:tcPr>
          <w:p w14:paraId="689E7F67" w14:textId="77777777" w:rsidR="00F91D05" w:rsidRDefault="004C68AE" w:rsidP="00F91D05">
            <w:pPr>
              <w:pStyle w:val="TableParagraph"/>
              <w:jc w:val="center"/>
              <w:rPr>
                <w:sz w:val="18"/>
              </w:rPr>
            </w:pPr>
            <w:r w:rsidRPr="004C68AE">
              <w:rPr>
                <w:sz w:val="18"/>
              </w:rPr>
              <w:t>0222.5.HIS1.D.HGM18</w:t>
            </w:r>
          </w:p>
        </w:tc>
      </w:tr>
      <w:tr w:rsidR="00F91D05" w:rsidRPr="000A359E" w14:paraId="3EE03D0B" w14:textId="77777777">
        <w:trPr>
          <w:trHeight w:val="282"/>
        </w:trPr>
        <w:tc>
          <w:tcPr>
            <w:tcW w:w="1952" w:type="dxa"/>
            <w:vMerge w:val="restart"/>
          </w:tcPr>
          <w:p w14:paraId="10BE2DC6" w14:textId="77777777" w:rsidR="00F91D05" w:rsidRDefault="00F91D05" w:rsidP="00F91D05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6AEEAF69" w14:textId="77777777" w:rsidR="00F91D05" w:rsidRDefault="00F91D05" w:rsidP="00F91D05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61CC4EF8" w14:textId="77777777" w:rsidR="00F91D05" w:rsidRPr="00D25F56" w:rsidRDefault="00F91D05" w:rsidP="00F91D05">
            <w:pPr>
              <w:jc w:val="center"/>
              <w:rPr>
                <w:bCs/>
                <w:sz w:val="20"/>
                <w:szCs w:val="20"/>
              </w:rPr>
            </w:pPr>
            <w:r w:rsidRPr="00D25F56">
              <w:rPr>
                <w:bCs/>
                <w:sz w:val="20"/>
                <w:szCs w:val="20"/>
              </w:rPr>
              <w:t>Historia gospodarcza regionu międzyrzecza Wisły i Pilicy do końca XVIII wieku</w:t>
            </w:r>
          </w:p>
          <w:p w14:paraId="75FE7BCC" w14:textId="77777777" w:rsidR="00F91D05" w:rsidRPr="00F91D05" w:rsidRDefault="00F91D05" w:rsidP="00F91D0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D25F56">
              <w:rPr>
                <w:sz w:val="20"/>
                <w:szCs w:val="20"/>
                <w:lang w:val="en-US"/>
              </w:rPr>
              <w:t xml:space="preserve">The economic history of the region between Vistula and </w:t>
            </w:r>
            <w:proofErr w:type="spellStart"/>
            <w:r w:rsidRPr="00D25F56">
              <w:rPr>
                <w:sz w:val="20"/>
                <w:szCs w:val="20"/>
                <w:lang w:val="en-US"/>
              </w:rPr>
              <w:t>Pilica</w:t>
            </w:r>
            <w:proofErr w:type="spellEnd"/>
            <w:r w:rsidRPr="00D25F56">
              <w:rPr>
                <w:sz w:val="20"/>
                <w:szCs w:val="20"/>
                <w:lang w:val="en-US"/>
              </w:rPr>
              <w:t xml:space="preserve"> rivers until the end of the 18</w:t>
            </w:r>
            <w:r w:rsidRPr="00D25F56">
              <w:rPr>
                <w:sz w:val="20"/>
                <w:szCs w:val="20"/>
                <w:vertAlign w:val="superscript"/>
                <w:lang w:val="en-US"/>
              </w:rPr>
              <w:t>th</w:t>
            </w:r>
            <w:r w:rsidRPr="00D25F56">
              <w:rPr>
                <w:sz w:val="20"/>
                <w:szCs w:val="20"/>
                <w:lang w:val="en-US"/>
              </w:rPr>
              <w:t xml:space="preserve"> century</w:t>
            </w:r>
          </w:p>
        </w:tc>
      </w:tr>
      <w:tr w:rsidR="00F91D05" w14:paraId="0E797D63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3B929342" w14:textId="77777777" w:rsidR="00F91D05" w:rsidRPr="000A359E" w:rsidRDefault="00F91D05" w:rsidP="00F91D0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012810AA" w14:textId="77777777" w:rsidR="00F91D05" w:rsidRDefault="00F91D05" w:rsidP="00F91D05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913FA62" w14:textId="77777777" w:rsidR="00F91D05" w:rsidRDefault="00F91D05" w:rsidP="00F91D05">
            <w:pPr>
              <w:rPr>
                <w:sz w:val="2"/>
                <w:szCs w:val="2"/>
              </w:rPr>
            </w:pPr>
          </w:p>
        </w:tc>
      </w:tr>
    </w:tbl>
    <w:p w14:paraId="65CC00AD" w14:textId="77777777" w:rsidR="00344497" w:rsidRDefault="00344497">
      <w:pPr>
        <w:pStyle w:val="Tekstpodstawowy"/>
        <w:spacing w:before="9"/>
        <w:rPr>
          <w:sz w:val="23"/>
        </w:rPr>
      </w:pPr>
    </w:p>
    <w:p w14:paraId="5E42D226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54608C0F" w14:textId="77777777">
        <w:trPr>
          <w:trHeight w:val="282"/>
        </w:trPr>
        <w:tc>
          <w:tcPr>
            <w:tcW w:w="4362" w:type="dxa"/>
          </w:tcPr>
          <w:p w14:paraId="4484EBD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3A57C655" w14:textId="77777777" w:rsidR="00344497" w:rsidRDefault="00F91D05">
            <w:pPr>
              <w:pStyle w:val="TableParagraph"/>
              <w:rPr>
                <w:sz w:val="18"/>
              </w:rPr>
            </w:pPr>
            <w:r w:rsidRPr="00D25F56">
              <w:rPr>
                <w:sz w:val="18"/>
                <w:szCs w:val="18"/>
              </w:rPr>
              <w:t>Historia</w:t>
            </w:r>
          </w:p>
        </w:tc>
      </w:tr>
      <w:tr w:rsidR="00344497" w14:paraId="2A9E4711" w14:textId="77777777">
        <w:trPr>
          <w:trHeight w:val="285"/>
        </w:trPr>
        <w:tc>
          <w:tcPr>
            <w:tcW w:w="4362" w:type="dxa"/>
          </w:tcPr>
          <w:p w14:paraId="16EA0BD8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2BD522A1" w14:textId="77777777" w:rsidR="00344497" w:rsidRDefault="00F91D05">
            <w:pPr>
              <w:pStyle w:val="TableParagraph"/>
              <w:rPr>
                <w:sz w:val="18"/>
              </w:rPr>
            </w:pPr>
            <w:r w:rsidRPr="00D25F56">
              <w:rPr>
                <w:sz w:val="18"/>
                <w:szCs w:val="18"/>
              </w:rPr>
              <w:t>Studia stacjonarne/niestacjonarne</w:t>
            </w:r>
          </w:p>
        </w:tc>
      </w:tr>
      <w:tr w:rsidR="00344497" w14:paraId="069F0D5B" w14:textId="77777777">
        <w:trPr>
          <w:trHeight w:val="282"/>
        </w:trPr>
        <w:tc>
          <w:tcPr>
            <w:tcW w:w="4362" w:type="dxa"/>
          </w:tcPr>
          <w:p w14:paraId="1519231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0063902F" w14:textId="77777777" w:rsidR="00344497" w:rsidRDefault="00F91D05">
            <w:pPr>
              <w:pStyle w:val="TableParagraph"/>
              <w:rPr>
                <w:sz w:val="18"/>
              </w:rPr>
            </w:pPr>
            <w:r w:rsidRPr="00D25F56">
              <w:rPr>
                <w:sz w:val="18"/>
                <w:szCs w:val="18"/>
              </w:rPr>
              <w:t>Studia pierwszego stopnia</w:t>
            </w:r>
          </w:p>
        </w:tc>
      </w:tr>
      <w:tr w:rsidR="00344497" w14:paraId="2240064D" w14:textId="77777777">
        <w:trPr>
          <w:trHeight w:val="285"/>
        </w:trPr>
        <w:tc>
          <w:tcPr>
            <w:tcW w:w="4362" w:type="dxa"/>
          </w:tcPr>
          <w:p w14:paraId="1ED00AF8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2E4182B4" w14:textId="77777777" w:rsidR="00344497" w:rsidRDefault="00F91D05">
            <w:pPr>
              <w:pStyle w:val="TableParagraph"/>
              <w:rPr>
                <w:sz w:val="18"/>
              </w:rPr>
            </w:pPr>
            <w:proofErr w:type="spellStart"/>
            <w:r w:rsidRPr="00D25F56">
              <w:rPr>
                <w:sz w:val="18"/>
                <w:szCs w:val="18"/>
              </w:rPr>
              <w:t>Ogólnoakademicki</w:t>
            </w:r>
            <w:proofErr w:type="spellEnd"/>
          </w:p>
        </w:tc>
      </w:tr>
      <w:tr w:rsidR="00F91D05" w14:paraId="46519AFF" w14:textId="77777777">
        <w:trPr>
          <w:trHeight w:val="282"/>
        </w:trPr>
        <w:tc>
          <w:tcPr>
            <w:tcW w:w="4362" w:type="dxa"/>
          </w:tcPr>
          <w:p w14:paraId="0D3E7E12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31773C50" w14:textId="77777777" w:rsidR="00F91D05" w:rsidRDefault="00F91D05" w:rsidP="00F91D05">
            <w:pPr>
              <w:pStyle w:val="TableParagraph"/>
              <w:rPr>
                <w:sz w:val="18"/>
              </w:rPr>
            </w:pPr>
            <w:r w:rsidRPr="00D25F56">
              <w:rPr>
                <w:sz w:val="18"/>
                <w:szCs w:val="18"/>
              </w:rPr>
              <w:t xml:space="preserve">dr Szymon </w:t>
            </w:r>
            <w:proofErr w:type="spellStart"/>
            <w:r w:rsidRPr="00D25F56">
              <w:rPr>
                <w:sz w:val="18"/>
                <w:szCs w:val="18"/>
              </w:rPr>
              <w:t>Kazusek</w:t>
            </w:r>
            <w:proofErr w:type="spellEnd"/>
          </w:p>
        </w:tc>
      </w:tr>
      <w:tr w:rsidR="00F91D05" w14:paraId="797D44A7" w14:textId="77777777">
        <w:trPr>
          <w:trHeight w:val="285"/>
        </w:trPr>
        <w:tc>
          <w:tcPr>
            <w:tcW w:w="4362" w:type="dxa"/>
          </w:tcPr>
          <w:p w14:paraId="43B4073C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6C865BD1" w14:textId="77777777" w:rsidR="00F91D05" w:rsidRDefault="003D5375" w:rsidP="00F91D05">
            <w:pPr>
              <w:pStyle w:val="TableParagraph"/>
              <w:rPr>
                <w:sz w:val="18"/>
              </w:rPr>
            </w:pPr>
            <w:hyperlink r:id="rId6" w:history="1">
              <w:r w:rsidR="00C051A0" w:rsidRPr="00FD3A7D">
                <w:rPr>
                  <w:rStyle w:val="Hipercze"/>
                  <w:sz w:val="18"/>
                  <w:szCs w:val="18"/>
                </w:rPr>
                <w:t>szymon.kazusek@ujk.edu.pl</w:t>
              </w:r>
            </w:hyperlink>
          </w:p>
        </w:tc>
      </w:tr>
    </w:tbl>
    <w:p w14:paraId="55BFB1E1" w14:textId="77777777" w:rsidR="00344497" w:rsidRDefault="00344497">
      <w:pPr>
        <w:pStyle w:val="Tekstpodstawowy"/>
        <w:spacing w:before="9"/>
        <w:rPr>
          <w:sz w:val="17"/>
        </w:rPr>
      </w:pPr>
    </w:p>
    <w:p w14:paraId="3617DE47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1513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  <w:gridCol w:w="5387"/>
      </w:tblGrid>
      <w:tr w:rsidR="00F91D05" w14:paraId="465B340D" w14:textId="77777777" w:rsidTr="00F91D05">
        <w:trPr>
          <w:trHeight w:val="282"/>
        </w:trPr>
        <w:tc>
          <w:tcPr>
            <w:tcW w:w="4362" w:type="dxa"/>
          </w:tcPr>
          <w:p w14:paraId="4CB725F4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2937EB84" w14:textId="77777777" w:rsidR="00F91D05" w:rsidRDefault="00F91D05" w:rsidP="00F91D05">
            <w:pPr>
              <w:pStyle w:val="TableParagraph"/>
              <w:rPr>
                <w:sz w:val="18"/>
              </w:rPr>
            </w:pPr>
            <w:r w:rsidRPr="00D25F56">
              <w:rPr>
                <w:sz w:val="18"/>
                <w:szCs w:val="18"/>
              </w:rPr>
              <w:t>Język polski</w:t>
            </w:r>
          </w:p>
        </w:tc>
        <w:tc>
          <w:tcPr>
            <w:tcW w:w="5387" w:type="dxa"/>
          </w:tcPr>
          <w:p w14:paraId="6152F3AE" w14:textId="77777777" w:rsidR="00F91D05" w:rsidRDefault="00F91D05" w:rsidP="00F91D05">
            <w:pPr>
              <w:pStyle w:val="TableParagraph"/>
              <w:rPr>
                <w:sz w:val="18"/>
              </w:rPr>
            </w:pPr>
          </w:p>
        </w:tc>
      </w:tr>
      <w:tr w:rsidR="00F91D05" w14:paraId="02DB0851" w14:textId="77777777" w:rsidTr="00F91D05">
        <w:trPr>
          <w:trHeight w:val="285"/>
        </w:trPr>
        <w:tc>
          <w:tcPr>
            <w:tcW w:w="4362" w:type="dxa"/>
          </w:tcPr>
          <w:p w14:paraId="33E8A865" w14:textId="77777777" w:rsidR="00F91D05" w:rsidRDefault="00F91D05" w:rsidP="00F91D0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7F910414" w14:textId="77777777" w:rsidR="00F91D05" w:rsidRDefault="00F91D05" w:rsidP="00F91D05">
            <w:pPr>
              <w:pStyle w:val="TableParagraph"/>
              <w:rPr>
                <w:sz w:val="18"/>
              </w:rPr>
            </w:pPr>
            <w:r w:rsidRPr="006C3F51">
              <w:rPr>
                <w:sz w:val="18"/>
                <w:szCs w:val="18"/>
              </w:rPr>
              <w:t>Znajomość historii gospodarczej w średniowieczu i okresie nowożytnym na poziomie podstawowym.</w:t>
            </w:r>
          </w:p>
        </w:tc>
        <w:tc>
          <w:tcPr>
            <w:tcW w:w="5387" w:type="dxa"/>
          </w:tcPr>
          <w:p w14:paraId="795667DA" w14:textId="77777777" w:rsidR="00F91D05" w:rsidRDefault="00F91D05" w:rsidP="00F91D05">
            <w:pPr>
              <w:pStyle w:val="TableParagraph"/>
              <w:rPr>
                <w:sz w:val="18"/>
              </w:rPr>
            </w:pPr>
          </w:p>
        </w:tc>
      </w:tr>
    </w:tbl>
    <w:p w14:paraId="27DAB11E" w14:textId="77777777" w:rsidR="00344497" w:rsidRDefault="00344497">
      <w:pPr>
        <w:pStyle w:val="Tekstpodstawowy"/>
        <w:spacing w:before="9"/>
        <w:rPr>
          <w:sz w:val="17"/>
        </w:rPr>
      </w:pPr>
    </w:p>
    <w:p w14:paraId="0BC98D64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F91D05" w14:paraId="1FEF4AD4" w14:textId="77777777">
        <w:trPr>
          <w:trHeight w:val="285"/>
        </w:trPr>
        <w:tc>
          <w:tcPr>
            <w:tcW w:w="3294" w:type="dxa"/>
            <w:gridSpan w:val="2"/>
          </w:tcPr>
          <w:p w14:paraId="4E41F65E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53954119" w14:textId="77777777" w:rsidR="00F91D05" w:rsidRDefault="00F91D05" w:rsidP="00F91D05">
            <w:pPr>
              <w:pStyle w:val="TableParagraph"/>
              <w:spacing w:line="202" w:lineRule="exact"/>
              <w:rPr>
                <w:sz w:val="18"/>
              </w:rPr>
            </w:pPr>
            <w:r w:rsidRPr="00D25F56">
              <w:rPr>
                <w:sz w:val="20"/>
                <w:szCs w:val="20"/>
              </w:rPr>
              <w:t xml:space="preserve">Konwersatorium </w:t>
            </w:r>
          </w:p>
        </w:tc>
      </w:tr>
      <w:tr w:rsidR="00F91D05" w14:paraId="71A911C7" w14:textId="77777777">
        <w:trPr>
          <w:trHeight w:val="282"/>
        </w:trPr>
        <w:tc>
          <w:tcPr>
            <w:tcW w:w="3294" w:type="dxa"/>
            <w:gridSpan w:val="2"/>
          </w:tcPr>
          <w:p w14:paraId="3A166C53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094686AB" w14:textId="77777777" w:rsidR="00F91D05" w:rsidRDefault="00F91D05" w:rsidP="00F91D05">
            <w:pPr>
              <w:pStyle w:val="TableParagraph"/>
              <w:rPr>
                <w:sz w:val="18"/>
              </w:rPr>
            </w:pPr>
            <w:r w:rsidRPr="00D25F56">
              <w:rPr>
                <w:sz w:val="18"/>
                <w:szCs w:val="18"/>
              </w:rPr>
              <w:t>Zajęcia tradycyjne w pomieszczeniu dydaktycznym UJK</w:t>
            </w:r>
          </w:p>
        </w:tc>
      </w:tr>
      <w:tr w:rsidR="00F91D05" w14:paraId="5D3E3733" w14:textId="77777777">
        <w:trPr>
          <w:trHeight w:val="285"/>
        </w:trPr>
        <w:tc>
          <w:tcPr>
            <w:tcW w:w="3294" w:type="dxa"/>
            <w:gridSpan w:val="2"/>
          </w:tcPr>
          <w:p w14:paraId="7E1C0051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13451B8A" w14:textId="77777777" w:rsidR="00F91D05" w:rsidRDefault="00F91D05" w:rsidP="00F91D05">
            <w:pPr>
              <w:pStyle w:val="TableParagraph"/>
              <w:rPr>
                <w:sz w:val="18"/>
              </w:rPr>
            </w:pPr>
            <w:r w:rsidRPr="00D25F56">
              <w:rPr>
                <w:sz w:val="20"/>
                <w:szCs w:val="20"/>
              </w:rPr>
              <w:t>Zaliczenie z oceną</w:t>
            </w:r>
          </w:p>
        </w:tc>
      </w:tr>
      <w:tr w:rsidR="00F91D05" w14:paraId="64D08531" w14:textId="77777777">
        <w:trPr>
          <w:trHeight w:val="282"/>
        </w:trPr>
        <w:tc>
          <w:tcPr>
            <w:tcW w:w="3294" w:type="dxa"/>
            <w:gridSpan w:val="2"/>
          </w:tcPr>
          <w:p w14:paraId="36D896F7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2E2449BD" w14:textId="77777777" w:rsidR="00F91D05" w:rsidRDefault="00F91D05" w:rsidP="00F91D0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Metody podające: opis, opowiadanie; </w:t>
            </w:r>
          </w:p>
          <w:p w14:paraId="412DA07E" w14:textId="77777777" w:rsidR="00F91D05" w:rsidRDefault="00F91D05" w:rsidP="00F91D05">
            <w:pPr>
              <w:pStyle w:val="TableParagraph"/>
              <w:rPr>
                <w:sz w:val="20"/>
                <w:szCs w:val="20"/>
              </w:rPr>
            </w:pPr>
            <w:r w:rsidRPr="00A4473A">
              <w:rPr>
                <w:sz w:val="20"/>
                <w:szCs w:val="20"/>
              </w:rPr>
              <w:t>Metody p</w:t>
            </w:r>
            <w:r>
              <w:rPr>
                <w:sz w:val="20"/>
                <w:szCs w:val="20"/>
              </w:rPr>
              <w:t xml:space="preserve">roblemowe: pogadanka, dyskusja, praca oparta na źródłach – praca z tekstem, burza mózgów; </w:t>
            </w:r>
          </w:p>
          <w:p w14:paraId="0E72CA88" w14:textId="77777777" w:rsidR="00F91D05" w:rsidRDefault="00F91D05" w:rsidP="00F91D05">
            <w:pPr>
              <w:pStyle w:val="TableParagraph"/>
              <w:rPr>
                <w:sz w:val="18"/>
              </w:rPr>
            </w:pPr>
            <w:r>
              <w:rPr>
                <w:sz w:val="20"/>
                <w:szCs w:val="20"/>
              </w:rPr>
              <w:t>Metody eksponujące: pokaz</w:t>
            </w:r>
          </w:p>
        </w:tc>
      </w:tr>
      <w:tr w:rsidR="00F91D05" w14:paraId="1955ABF2" w14:textId="77777777">
        <w:trPr>
          <w:trHeight w:val="285"/>
        </w:trPr>
        <w:tc>
          <w:tcPr>
            <w:tcW w:w="1527" w:type="dxa"/>
            <w:vMerge w:val="restart"/>
          </w:tcPr>
          <w:p w14:paraId="2E929513" w14:textId="77777777" w:rsidR="00F91D05" w:rsidRDefault="00F91D05" w:rsidP="00F91D05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486DBF70" w14:textId="77777777" w:rsidR="00F91D05" w:rsidRDefault="00F91D05" w:rsidP="00F91D05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3555F4BE" w14:textId="77777777" w:rsidR="00F91D05" w:rsidRDefault="00F91D05" w:rsidP="00F91D05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3D9AFAAF" w14:textId="77777777" w:rsidR="00F91D05" w:rsidRDefault="00F91D05" w:rsidP="00F91D05">
            <w:pPr>
              <w:rPr>
                <w:bCs/>
                <w:sz w:val="20"/>
                <w:szCs w:val="20"/>
              </w:rPr>
            </w:pPr>
            <w:r w:rsidRPr="00D25F56">
              <w:rPr>
                <w:bCs/>
                <w:sz w:val="20"/>
                <w:szCs w:val="20"/>
              </w:rPr>
              <w:t xml:space="preserve">Dzieje regionu świętokrzyskiego od X do końca XVIII wieku, pod. red. J. </w:t>
            </w:r>
            <w:proofErr w:type="spellStart"/>
            <w:r w:rsidRPr="00D25F56">
              <w:rPr>
                <w:bCs/>
                <w:sz w:val="20"/>
                <w:szCs w:val="20"/>
              </w:rPr>
              <w:t>Wijaczki</w:t>
            </w:r>
            <w:proofErr w:type="spellEnd"/>
            <w:r w:rsidRPr="00D25F56">
              <w:rPr>
                <w:bCs/>
                <w:sz w:val="20"/>
                <w:szCs w:val="20"/>
              </w:rPr>
              <w:t xml:space="preserve">, Warszawa-Kielce 2004; </w:t>
            </w:r>
          </w:p>
          <w:p w14:paraId="7D8FE75C" w14:textId="77777777" w:rsidR="00F91D05" w:rsidRDefault="00F91D05" w:rsidP="00F91D05">
            <w:pPr>
              <w:rPr>
                <w:bCs/>
                <w:sz w:val="20"/>
                <w:szCs w:val="20"/>
              </w:rPr>
            </w:pPr>
            <w:r w:rsidRPr="00D25F56">
              <w:rPr>
                <w:bCs/>
                <w:sz w:val="20"/>
                <w:szCs w:val="20"/>
              </w:rPr>
              <w:t xml:space="preserve">J. Muszyńska, Gospodarstwo folwarczne w starostwie sandomierskim 1510-1663, Kielce 1984; </w:t>
            </w:r>
          </w:p>
          <w:p w14:paraId="14ABA1D2" w14:textId="77777777" w:rsidR="00F91D05" w:rsidRDefault="00F91D05" w:rsidP="00F91D05">
            <w:pPr>
              <w:rPr>
                <w:bCs/>
                <w:sz w:val="20"/>
                <w:szCs w:val="20"/>
              </w:rPr>
            </w:pPr>
            <w:r w:rsidRPr="00D25F56">
              <w:rPr>
                <w:bCs/>
                <w:sz w:val="20"/>
                <w:szCs w:val="20"/>
              </w:rPr>
              <w:t xml:space="preserve">Z. </w:t>
            </w:r>
            <w:proofErr w:type="spellStart"/>
            <w:r w:rsidRPr="00D25F56">
              <w:rPr>
                <w:bCs/>
                <w:sz w:val="20"/>
                <w:szCs w:val="20"/>
              </w:rPr>
              <w:t>Guldon</w:t>
            </w:r>
            <w:proofErr w:type="spellEnd"/>
            <w:r w:rsidRPr="00D25F56">
              <w:rPr>
                <w:bCs/>
                <w:sz w:val="20"/>
                <w:szCs w:val="20"/>
              </w:rPr>
              <w:t xml:space="preserve">, L. Stępkowski, Z dziejów handlu Rzeczypospolitej w XVI-XVIII wieku. Studia i materiały, Kielce 1980; </w:t>
            </w:r>
          </w:p>
          <w:p w14:paraId="176BB043" w14:textId="77777777" w:rsidR="00F91D05" w:rsidRDefault="00F91D05" w:rsidP="00F91D05">
            <w:pPr>
              <w:pStyle w:val="TableParagraph"/>
              <w:rPr>
                <w:sz w:val="18"/>
              </w:rPr>
            </w:pPr>
            <w:r w:rsidRPr="00D25F56">
              <w:rPr>
                <w:bCs/>
                <w:sz w:val="20"/>
                <w:szCs w:val="20"/>
              </w:rPr>
              <w:t xml:space="preserve">L. Łoboda, Staropolski Okręg Przemysłowy w XVI-XVIII wieku, w: Region świętokrzyski. Mit czy rzeczywistość? Materiały konferencji naukowej, Kielce, 23 maja 2001, pod red. J. </w:t>
            </w:r>
            <w:proofErr w:type="spellStart"/>
            <w:r w:rsidRPr="00D25F56">
              <w:rPr>
                <w:bCs/>
                <w:sz w:val="20"/>
                <w:szCs w:val="20"/>
              </w:rPr>
              <w:t>Wijaczki</w:t>
            </w:r>
            <w:proofErr w:type="spellEnd"/>
            <w:r w:rsidRPr="00D25F56">
              <w:rPr>
                <w:bCs/>
                <w:sz w:val="20"/>
                <w:szCs w:val="20"/>
              </w:rPr>
              <w:t>, Kielce 2001, s. 159-180.</w:t>
            </w:r>
          </w:p>
        </w:tc>
      </w:tr>
      <w:tr w:rsidR="00F91D05" w14:paraId="5D21452D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6B21FD6" w14:textId="77777777" w:rsidR="00F91D05" w:rsidRDefault="00F91D05" w:rsidP="00F91D05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7A7BFBB4" w14:textId="77777777" w:rsidR="00F91D05" w:rsidRDefault="00F91D05" w:rsidP="00F91D05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0174139E" w14:textId="77777777" w:rsidR="00F91D05" w:rsidRDefault="001D3A65" w:rsidP="00F91D05">
            <w:pPr>
              <w:pStyle w:val="TableParagraph"/>
              <w:rPr>
                <w:sz w:val="18"/>
              </w:rPr>
            </w:pPr>
            <w:r w:rsidRPr="00966849">
              <w:rPr>
                <w:bCs/>
                <w:sz w:val="20"/>
                <w:szCs w:val="20"/>
              </w:rPr>
              <w:t xml:space="preserve">F. </w:t>
            </w:r>
            <w:proofErr w:type="spellStart"/>
            <w:r w:rsidRPr="00966849">
              <w:rPr>
                <w:bCs/>
                <w:sz w:val="20"/>
                <w:szCs w:val="20"/>
              </w:rPr>
              <w:t>Kiryk</w:t>
            </w:r>
            <w:proofErr w:type="spellEnd"/>
            <w:r w:rsidRPr="00966849">
              <w:rPr>
                <w:bCs/>
                <w:sz w:val="20"/>
                <w:szCs w:val="20"/>
              </w:rPr>
              <w:t xml:space="preserve">, Urbanizacja Małopolski. Województwo sandomierskie XIII-XVI wiek, Kielce 1994; Surowce kamienne regionu świętokrzyskiego. Tradycje, możliwości i perspektywy wykorzystania, red. Józef </w:t>
            </w:r>
            <w:proofErr w:type="spellStart"/>
            <w:r w:rsidRPr="00966849">
              <w:rPr>
                <w:bCs/>
                <w:sz w:val="20"/>
                <w:szCs w:val="20"/>
              </w:rPr>
              <w:t>Szajn</w:t>
            </w:r>
            <w:proofErr w:type="spellEnd"/>
            <w:r w:rsidRPr="00966849">
              <w:rPr>
                <w:bCs/>
                <w:sz w:val="20"/>
                <w:szCs w:val="20"/>
              </w:rPr>
              <w:t xml:space="preserve">, Zbigniew </w:t>
            </w:r>
            <w:proofErr w:type="spellStart"/>
            <w:r w:rsidRPr="00966849">
              <w:rPr>
                <w:bCs/>
                <w:sz w:val="20"/>
                <w:szCs w:val="20"/>
              </w:rPr>
              <w:t>Rubinowski</w:t>
            </w:r>
            <w:proofErr w:type="spellEnd"/>
            <w:r w:rsidRPr="00966849">
              <w:rPr>
                <w:bCs/>
                <w:sz w:val="20"/>
                <w:szCs w:val="20"/>
              </w:rPr>
              <w:t xml:space="preserve">, Jerzy </w:t>
            </w:r>
            <w:proofErr w:type="spellStart"/>
            <w:r w:rsidRPr="00966849">
              <w:rPr>
                <w:bCs/>
                <w:sz w:val="20"/>
                <w:szCs w:val="20"/>
              </w:rPr>
              <w:t>Gągol</w:t>
            </w:r>
            <w:proofErr w:type="spellEnd"/>
            <w:r w:rsidRPr="00966849">
              <w:rPr>
                <w:bCs/>
                <w:sz w:val="20"/>
                <w:szCs w:val="20"/>
              </w:rPr>
              <w:t>, Kielce 1994</w:t>
            </w:r>
          </w:p>
        </w:tc>
      </w:tr>
    </w:tbl>
    <w:p w14:paraId="6067B2B4" w14:textId="77777777" w:rsidR="00344497" w:rsidRDefault="00344497">
      <w:pPr>
        <w:pStyle w:val="Tekstpodstawowy"/>
        <w:spacing w:before="11"/>
        <w:rPr>
          <w:sz w:val="17"/>
        </w:rPr>
      </w:pPr>
    </w:p>
    <w:p w14:paraId="053F8327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49C5BE1B" w14:textId="77777777">
        <w:trPr>
          <w:trHeight w:val="909"/>
        </w:trPr>
        <w:tc>
          <w:tcPr>
            <w:tcW w:w="9782" w:type="dxa"/>
          </w:tcPr>
          <w:p w14:paraId="709727E3" w14:textId="323DD2B7" w:rsidR="00344497" w:rsidRDefault="00F3534C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</w:p>
          <w:p w14:paraId="71E21C8F" w14:textId="77777777" w:rsidR="001D3A65" w:rsidRPr="00966849" w:rsidRDefault="001D3A65" w:rsidP="001D3A65">
            <w:pPr>
              <w:rPr>
                <w:sz w:val="20"/>
                <w:szCs w:val="20"/>
              </w:rPr>
            </w:pPr>
            <w:r w:rsidRPr="00966849">
              <w:rPr>
                <w:sz w:val="20"/>
                <w:szCs w:val="20"/>
              </w:rPr>
              <w:t>C1- Zaprezentowanie podstawowych zagadnień związanych z problematyką historii gospodarczej regionu międzyrzecza Wisły i Pilicy do końca XVIII wieku;</w:t>
            </w:r>
          </w:p>
          <w:p w14:paraId="0A6E85C6" w14:textId="77777777" w:rsidR="001D3A65" w:rsidRDefault="001D3A65" w:rsidP="001D3A65">
            <w:pPr>
              <w:rPr>
                <w:sz w:val="20"/>
                <w:szCs w:val="20"/>
              </w:rPr>
            </w:pPr>
            <w:r w:rsidRPr="00966849">
              <w:rPr>
                <w:sz w:val="20"/>
                <w:szCs w:val="20"/>
              </w:rPr>
              <w:t xml:space="preserve">C2- Przedstawienie najnowszego stanu badań z historii gospodarczej regionu w średniowieczu i okresie staropolskim; </w:t>
            </w:r>
          </w:p>
          <w:p w14:paraId="4D0EBF17" w14:textId="77777777" w:rsidR="00344497" w:rsidRDefault="001D3A65" w:rsidP="001D3A65">
            <w:pPr>
              <w:pStyle w:val="TableParagraph"/>
              <w:rPr>
                <w:b/>
                <w:i/>
                <w:sz w:val="18"/>
              </w:rPr>
            </w:pPr>
            <w:r w:rsidRPr="00966849">
              <w:rPr>
                <w:sz w:val="20"/>
                <w:szCs w:val="20"/>
              </w:rPr>
              <w:t xml:space="preserve">C3- </w:t>
            </w:r>
            <w:r w:rsidR="00606FA3">
              <w:rPr>
                <w:sz w:val="20"/>
                <w:szCs w:val="20"/>
              </w:rPr>
              <w:t xml:space="preserve">Ukierunkowanie </w:t>
            </w:r>
            <w:r w:rsidRPr="00966849">
              <w:rPr>
                <w:sz w:val="20"/>
                <w:szCs w:val="20"/>
              </w:rPr>
              <w:t xml:space="preserve">studenta </w:t>
            </w:r>
            <w:r w:rsidR="00606FA3">
              <w:rPr>
                <w:sz w:val="20"/>
                <w:szCs w:val="20"/>
              </w:rPr>
              <w:t xml:space="preserve">na nabycie </w:t>
            </w:r>
            <w:r w:rsidRPr="00966849">
              <w:rPr>
                <w:sz w:val="20"/>
                <w:szCs w:val="20"/>
              </w:rPr>
              <w:t>umiejętności rozumienia kategorii pojęciowych z zakresu historii gospodarczej regionu międzyrzecza Wisły i Pilicy, zdolności krytycznego interpretowania tekstów źródłowych oraz formułowania i uzasadniania opinii historycznych podczas dyskusji i wypowiedzi w formie pisemnej</w:t>
            </w:r>
            <w:r w:rsidR="00606FA3">
              <w:rPr>
                <w:sz w:val="20"/>
                <w:szCs w:val="20"/>
              </w:rPr>
              <w:t>.</w:t>
            </w:r>
          </w:p>
        </w:tc>
      </w:tr>
      <w:tr w:rsidR="00344497" w14:paraId="2C6F7598" w14:textId="77777777" w:rsidTr="000A359E">
        <w:trPr>
          <w:trHeight w:val="2967"/>
        </w:trPr>
        <w:tc>
          <w:tcPr>
            <w:tcW w:w="9782" w:type="dxa"/>
          </w:tcPr>
          <w:p w14:paraId="421AE91A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1D6D5560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BBBF67B" w14:textId="6AE7FD65" w:rsidR="003D5375" w:rsidRDefault="003D537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organizacyjne – zapoznanie z kartą przedmiotu</w:t>
            </w:r>
            <w:bookmarkStart w:id="0" w:name="_GoBack"/>
            <w:bookmarkEnd w:id="0"/>
          </w:p>
          <w:p w14:paraId="06710FEE" w14:textId="073034E3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>Podziały administracyjne regionu międzyrzecza Wisły i Pilicy i ich wpływ na sytuację gospodarczą</w:t>
            </w:r>
          </w:p>
          <w:p w14:paraId="3A7CDEF3" w14:textId="088F1008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>Społeczeństwo regionu między Wisłą a Pilicą w XVI-XVIII wieku</w:t>
            </w:r>
          </w:p>
          <w:p w14:paraId="6381E0AC" w14:textId="2CF4B440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 xml:space="preserve">Rodzaje własności ziemskiej w regionie w średniowieczu i okresie staropolskim </w:t>
            </w:r>
          </w:p>
          <w:p w14:paraId="089522DE" w14:textId="6E10C6B8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>Rolnictwo i rozwój gospodarki folwarcznej</w:t>
            </w:r>
          </w:p>
          <w:p w14:paraId="5C676634" w14:textId="4DFD7FA7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 xml:space="preserve">Urbanizacja regionu </w:t>
            </w:r>
          </w:p>
          <w:p w14:paraId="05C8C4A4" w14:textId="5B38A89E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 xml:space="preserve">Rola handlu i rzemiosła w rozwoju gospodarczym międzyrzecza Wisły i Pilicy </w:t>
            </w:r>
          </w:p>
          <w:p w14:paraId="022C82B3" w14:textId="2F6D227D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 xml:space="preserve">Szlaki handlowe i sieć jarmarków w regionie               </w:t>
            </w:r>
          </w:p>
          <w:p w14:paraId="009ECC92" w14:textId="08C5DF0B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>Spław wiślany</w:t>
            </w:r>
          </w:p>
          <w:p w14:paraId="671AB1B7" w14:textId="5ED55486" w:rsidR="001D3A65" w:rsidRPr="003D5375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D5375">
              <w:rPr>
                <w:sz w:val="20"/>
                <w:szCs w:val="20"/>
              </w:rPr>
              <w:t>Rozwój przemysłowy regionu. Staropolski Okręg Przemysłowy</w:t>
            </w:r>
          </w:p>
          <w:p w14:paraId="06209E8F" w14:textId="77777777" w:rsidR="00344497" w:rsidRDefault="00344497">
            <w:pPr>
              <w:pStyle w:val="TableParagraph"/>
              <w:spacing w:before="4"/>
              <w:ind w:left="69"/>
              <w:rPr>
                <w:b/>
                <w:i/>
                <w:sz w:val="18"/>
              </w:rPr>
            </w:pPr>
          </w:p>
        </w:tc>
      </w:tr>
    </w:tbl>
    <w:p w14:paraId="4AFF110C" w14:textId="77777777" w:rsidR="00344497" w:rsidRDefault="00344497">
      <w:pPr>
        <w:pStyle w:val="Tekstpodstawowy"/>
        <w:spacing w:before="11"/>
        <w:rPr>
          <w:sz w:val="17"/>
        </w:rPr>
      </w:pPr>
    </w:p>
    <w:p w14:paraId="363DE87B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000C787A" w14:textId="77777777" w:rsidR="00344497" w:rsidRDefault="0034449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76112DC1" w14:textId="77777777">
        <w:trPr>
          <w:trHeight w:val="918"/>
        </w:trPr>
        <w:tc>
          <w:tcPr>
            <w:tcW w:w="795" w:type="dxa"/>
            <w:textDirection w:val="btLr"/>
          </w:tcPr>
          <w:p w14:paraId="79767FDD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2142D2F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6B163AEA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EDF10DA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5E96601F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49F278CD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27E2DCA9" w14:textId="77777777">
        <w:trPr>
          <w:trHeight w:val="282"/>
        </w:trPr>
        <w:tc>
          <w:tcPr>
            <w:tcW w:w="9782" w:type="dxa"/>
            <w:gridSpan w:val="3"/>
          </w:tcPr>
          <w:p w14:paraId="0C154ACA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F30DB6" w14:paraId="7F2BB129" w14:textId="77777777">
        <w:trPr>
          <w:trHeight w:val="285"/>
        </w:trPr>
        <w:tc>
          <w:tcPr>
            <w:tcW w:w="795" w:type="dxa"/>
          </w:tcPr>
          <w:p w14:paraId="4537F87D" w14:textId="77777777" w:rsidR="00F30DB6" w:rsidRDefault="00F30DB6" w:rsidP="00F30DB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 w:rsidRPr="00961E33">
              <w:rPr>
                <w:sz w:val="20"/>
                <w:szCs w:val="20"/>
              </w:rPr>
              <w:t>W01</w:t>
            </w:r>
          </w:p>
        </w:tc>
        <w:tc>
          <w:tcPr>
            <w:tcW w:w="7360" w:type="dxa"/>
          </w:tcPr>
          <w:p w14:paraId="0F44BCFD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 xml:space="preserve">Posiada </w:t>
            </w:r>
            <w:r w:rsidR="00C051A0">
              <w:rPr>
                <w:sz w:val="20"/>
                <w:szCs w:val="20"/>
              </w:rPr>
              <w:t>w stopniu zaawansowanym znajomość</w:t>
            </w:r>
            <w:r w:rsidRPr="00961E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historii gospodarczej regionu międzyrzecza Wisły i Pilicy do końca XVIII wieku</w:t>
            </w:r>
          </w:p>
        </w:tc>
        <w:tc>
          <w:tcPr>
            <w:tcW w:w="1627" w:type="dxa"/>
          </w:tcPr>
          <w:p w14:paraId="5B12E6C3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HIS1A_W01</w:t>
            </w:r>
          </w:p>
        </w:tc>
      </w:tr>
      <w:tr w:rsidR="00F30DB6" w14:paraId="4C1E67DD" w14:textId="77777777">
        <w:trPr>
          <w:trHeight w:val="282"/>
        </w:trPr>
        <w:tc>
          <w:tcPr>
            <w:tcW w:w="795" w:type="dxa"/>
          </w:tcPr>
          <w:p w14:paraId="4A38686E" w14:textId="77777777" w:rsidR="00F30DB6" w:rsidRDefault="00F30DB6" w:rsidP="00F30DB6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 w:rsidRPr="00961E33">
              <w:rPr>
                <w:sz w:val="20"/>
                <w:szCs w:val="20"/>
              </w:rPr>
              <w:t>W02</w:t>
            </w:r>
          </w:p>
        </w:tc>
        <w:tc>
          <w:tcPr>
            <w:tcW w:w="7360" w:type="dxa"/>
          </w:tcPr>
          <w:p w14:paraId="710B2B96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 xml:space="preserve">Posiada </w:t>
            </w:r>
            <w:r w:rsidR="00C051A0">
              <w:rPr>
                <w:sz w:val="20"/>
                <w:szCs w:val="20"/>
              </w:rPr>
              <w:t xml:space="preserve">uporządkowaną </w:t>
            </w:r>
            <w:r w:rsidRPr="00961E33">
              <w:rPr>
                <w:sz w:val="20"/>
                <w:szCs w:val="20"/>
              </w:rPr>
              <w:t>wiedzę pozwalającą na analizę i interpretację źródeł historycznych oraz innych wytworów cyw</w:t>
            </w:r>
            <w:r>
              <w:rPr>
                <w:sz w:val="20"/>
                <w:szCs w:val="20"/>
              </w:rPr>
              <w:t>ilizacji przydatnych w poznaniu</w:t>
            </w:r>
            <w:r w:rsidRPr="00961E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historii gospodarczej regionu międzyrzecza Wisły i Pilicy do końca XVIII wieku</w:t>
            </w:r>
          </w:p>
        </w:tc>
        <w:tc>
          <w:tcPr>
            <w:tcW w:w="1627" w:type="dxa"/>
          </w:tcPr>
          <w:p w14:paraId="5493FB59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HIS1A_W0</w:t>
            </w:r>
            <w:r w:rsidR="00BA7EBC">
              <w:rPr>
                <w:sz w:val="20"/>
                <w:szCs w:val="20"/>
              </w:rPr>
              <w:t>9</w:t>
            </w:r>
          </w:p>
        </w:tc>
      </w:tr>
      <w:tr w:rsidR="00F30DB6" w14:paraId="5BACBDBC" w14:textId="77777777">
        <w:trPr>
          <w:trHeight w:val="285"/>
        </w:trPr>
        <w:tc>
          <w:tcPr>
            <w:tcW w:w="9782" w:type="dxa"/>
            <w:gridSpan w:val="3"/>
          </w:tcPr>
          <w:p w14:paraId="45835DA8" w14:textId="77777777" w:rsidR="00F30DB6" w:rsidRDefault="00F30DB6" w:rsidP="00F30DB6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F30DB6" w14:paraId="0F612576" w14:textId="77777777">
        <w:trPr>
          <w:trHeight w:val="282"/>
        </w:trPr>
        <w:tc>
          <w:tcPr>
            <w:tcW w:w="795" w:type="dxa"/>
          </w:tcPr>
          <w:p w14:paraId="0CF7CEFC" w14:textId="77777777" w:rsidR="00F30DB6" w:rsidRDefault="00F30DB6" w:rsidP="00F30DB6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 w:rsidRPr="00961E33">
              <w:rPr>
                <w:sz w:val="20"/>
                <w:szCs w:val="20"/>
              </w:rPr>
              <w:t>U01</w:t>
            </w:r>
          </w:p>
        </w:tc>
        <w:tc>
          <w:tcPr>
            <w:tcW w:w="7360" w:type="dxa"/>
          </w:tcPr>
          <w:p w14:paraId="19CC4C6D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Wyszukuje, analizuje, interpretuje, selekcjonuje, integruje informacje z zakres</w:t>
            </w:r>
            <w:r w:rsidR="00BA7EBC">
              <w:rPr>
                <w:sz w:val="20"/>
                <w:szCs w:val="20"/>
              </w:rPr>
              <w:t>u</w:t>
            </w:r>
            <w:r w:rsidRPr="00961E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historii gospodarczej regionu międzyrzecza Wisły i Pilicy do końca XVIII wieku,</w:t>
            </w:r>
            <w:r w:rsidRPr="00961E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korzystając z bibliografii, baz</w:t>
            </w:r>
            <w:r w:rsidRPr="00961E33">
              <w:rPr>
                <w:sz w:val="20"/>
                <w:szCs w:val="20"/>
              </w:rPr>
              <w:t xml:space="preserve"> bibliotecznych, a także źródeł historycznych i literatury</w:t>
            </w:r>
          </w:p>
        </w:tc>
        <w:tc>
          <w:tcPr>
            <w:tcW w:w="1627" w:type="dxa"/>
          </w:tcPr>
          <w:p w14:paraId="4D9CB1E3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HIS1A_U0</w:t>
            </w:r>
            <w:r w:rsidR="00BA7EBC">
              <w:rPr>
                <w:sz w:val="20"/>
                <w:szCs w:val="20"/>
              </w:rPr>
              <w:t>2</w:t>
            </w:r>
          </w:p>
        </w:tc>
      </w:tr>
      <w:tr w:rsidR="00BA7EBC" w14:paraId="22D36C99" w14:textId="77777777">
        <w:trPr>
          <w:trHeight w:val="285"/>
        </w:trPr>
        <w:tc>
          <w:tcPr>
            <w:tcW w:w="795" w:type="dxa"/>
          </w:tcPr>
          <w:p w14:paraId="1CE6EB19" w14:textId="77777777" w:rsidR="00BA7EBC" w:rsidRPr="00961E33" w:rsidRDefault="00BA7EBC" w:rsidP="00F30DB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szCs w:val="20"/>
              </w:rPr>
            </w:pPr>
            <w:r w:rsidRPr="00961E33">
              <w:rPr>
                <w:sz w:val="20"/>
                <w:szCs w:val="20"/>
              </w:rPr>
              <w:t>U02</w:t>
            </w:r>
          </w:p>
        </w:tc>
        <w:tc>
          <w:tcPr>
            <w:tcW w:w="7360" w:type="dxa"/>
          </w:tcPr>
          <w:p w14:paraId="61D5DFA4" w14:textId="4EC23F78" w:rsidR="00BA7EBC" w:rsidRPr="00961E33" w:rsidRDefault="00BA7EBC" w:rsidP="000A359E">
            <w:pPr>
              <w:pStyle w:val="TableParagraph"/>
              <w:rPr>
                <w:sz w:val="20"/>
                <w:szCs w:val="20"/>
              </w:rPr>
            </w:pPr>
            <w:r w:rsidRPr="00456DE4">
              <w:rPr>
                <w:sz w:val="20"/>
                <w:szCs w:val="20"/>
              </w:rPr>
              <w:t xml:space="preserve">Potrafi zdefiniować, objaśnić, stosować ustnie i pisemnie terminy fachowe właściwe dla </w:t>
            </w:r>
            <w:r w:rsidR="007C7D48">
              <w:rPr>
                <w:sz w:val="20"/>
                <w:szCs w:val="20"/>
              </w:rPr>
              <w:t>historii gospodarczej regionu międzyrzecza Wisły i Pilicy do końca XVIII wieku</w:t>
            </w:r>
            <w:r w:rsidRPr="00456DE4">
              <w:rPr>
                <w:sz w:val="20"/>
                <w:szCs w:val="20"/>
              </w:rPr>
              <w:t>, posługuje się adekwatnymi teoriami i paradygmatami badawczymi</w:t>
            </w:r>
          </w:p>
        </w:tc>
        <w:tc>
          <w:tcPr>
            <w:tcW w:w="1627" w:type="dxa"/>
          </w:tcPr>
          <w:p w14:paraId="64F1944E" w14:textId="77777777" w:rsidR="00BA7EBC" w:rsidRPr="00961E33" w:rsidRDefault="00BA7EBC" w:rsidP="00F30D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HIS1A_</w:t>
            </w:r>
            <w:r w:rsidR="007C7D48">
              <w:rPr>
                <w:sz w:val="20"/>
                <w:szCs w:val="20"/>
              </w:rPr>
              <w:t>U04</w:t>
            </w:r>
          </w:p>
        </w:tc>
      </w:tr>
      <w:tr w:rsidR="00F30DB6" w14:paraId="2A80CC40" w14:textId="77777777">
        <w:trPr>
          <w:trHeight w:val="285"/>
        </w:trPr>
        <w:tc>
          <w:tcPr>
            <w:tcW w:w="795" w:type="dxa"/>
          </w:tcPr>
          <w:p w14:paraId="23F9F184" w14:textId="77777777" w:rsidR="00F30DB6" w:rsidRDefault="00BA7EBC" w:rsidP="00F30DB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46B316D1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Posiada umiejętność planowania i organizowania indywidualnej pracy historyka oraz zespołu badawczego</w:t>
            </w:r>
            <w:r>
              <w:rPr>
                <w:sz w:val="20"/>
                <w:szCs w:val="20"/>
              </w:rPr>
              <w:t>, zajmującego się</w:t>
            </w:r>
            <w:r w:rsidRPr="00961E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historią gospodarczą regionu międzyrzecza Wisły i Pilicy do końca XVIII wieku</w:t>
            </w:r>
          </w:p>
        </w:tc>
        <w:tc>
          <w:tcPr>
            <w:tcW w:w="1627" w:type="dxa"/>
          </w:tcPr>
          <w:p w14:paraId="5F7F1CCD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HIS1A_U0</w:t>
            </w:r>
            <w:r w:rsidR="007C7D48">
              <w:rPr>
                <w:sz w:val="20"/>
                <w:szCs w:val="20"/>
              </w:rPr>
              <w:t>9</w:t>
            </w:r>
          </w:p>
        </w:tc>
      </w:tr>
      <w:tr w:rsidR="00F30DB6" w14:paraId="6E43F959" w14:textId="77777777">
        <w:trPr>
          <w:trHeight w:val="282"/>
        </w:trPr>
        <w:tc>
          <w:tcPr>
            <w:tcW w:w="9782" w:type="dxa"/>
            <w:gridSpan w:val="3"/>
          </w:tcPr>
          <w:p w14:paraId="2A287CAE" w14:textId="77777777" w:rsidR="00F30DB6" w:rsidRDefault="00F30DB6" w:rsidP="00F30DB6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F30DB6" w14:paraId="56370E91" w14:textId="77777777">
        <w:trPr>
          <w:trHeight w:val="285"/>
        </w:trPr>
        <w:tc>
          <w:tcPr>
            <w:tcW w:w="795" w:type="dxa"/>
          </w:tcPr>
          <w:p w14:paraId="40C1B8E1" w14:textId="77777777" w:rsidR="00F30DB6" w:rsidRDefault="00F30DB6" w:rsidP="00F30DB6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 w:rsidRPr="00961E33">
              <w:rPr>
                <w:sz w:val="20"/>
                <w:szCs w:val="20"/>
              </w:rPr>
              <w:t>K01</w:t>
            </w:r>
          </w:p>
        </w:tc>
        <w:tc>
          <w:tcPr>
            <w:tcW w:w="7360" w:type="dxa"/>
          </w:tcPr>
          <w:p w14:paraId="62DE58CB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 xml:space="preserve">Krytycznie ocenia posiadaną wiedzę </w:t>
            </w:r>
            <w:r>
              <w:rPr>
                <w:sz w:val="20"/>
                <w:szCs w:val="20"/>
              </w:rPr>
              <w:t xml:space="preserve">i odbierane treści </w:t>
            </w:r>
            <w:r w:rsidRPr="00961E33">
              <w:rPr>
                <w:sz w:val="20"/>
                <w:szCs w:val="20"/>
              </w:rPr>
              <w:t xml:space="preserve">w zakresu </w:t>
            </w:r>
            <w:r>
              <w:rPr>
                <w:sz w:val="20"/>
                <w:szCs w:val="20"/>
              </w:rPr>
              <w:t>historii gospodarczej regionu międzyrzecza Wisły i Pilicy do końca XVIII wieku</w:t>
            </w:r>
            <w:r w:rsidRPr="00961E33">
              <w:rPr>
                <w:sz w:val="20"/>
                <w:szCs w:val="20"/>
              </w:rPr>
              <w:t xml:space="preserve"> i uznaje jej znaczenie w rozwiązywaniu problemów poznawczych</w:t>
            </w:r>
            <w:r>
              <w:rPr>
                <w:sz w:val="20"/>
                <w:szCs w:val="20"/>
              </w:rPr>
              <w:t>, zasięga opinii historyka w przypadku trudności w samodzielnym rozwiązaniem problemu</w:t>
            </w:r>
          </w:p>
        </w:tc>
        <w:tc>
          <w:tcPr>
            <w:tcW w:w="1627" w:type="dxa"/>
          </w:tcPr>
          <w:p w14:paraId="07014169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>HIS1A_K01</w:t>
            </w:r>
          </w:p>
        </w:tc>
      </w:tr>
      <w:tr w:rsidR="00F30DB6" w14:paraId="210F751A" w14:textId="77777777">
        <w:trPr>
          <w:trHeight w:val="285"/>
        </w:trPr>
        <w:tc>
          <w:tcPr>
            <w:tcW w:w="795" w:type="dxa"/>
          </w:tcPr>
          <w:p w14:paraId="1936BE13" w14:textId="77777777" w:rsidR="00F30DB6" w:rsidRDefault="00F30DB6" w:rsidP="00F30DB6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 w:rsidRPr="00961E33">
              <w:rPr>
                <w:sz w:val="20"/>
                <w:szCs w:val="20"/>
              </w:rPr>
              <w:t>K02</w:t>
            </w:r>
          </w:p>
        </w:tc>
        <w:tc>
          <w:tcPr>
            <w:tcW w:w="7360" w:type="dxa"/>
          </w:tcPr>
          <w:p w14:paraId="642699DE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</w:rPr>
              <w:t xml:space="preserve">Myśli i działa w sposób przedsiębiorczy, jest empatyczny, rozumie i szanuje różne poglądy determinowane kulturowo </w:t>
            </w:r>
            <w:r w:rsidR="00051D35">
              <w:rPr>
                <w:sz w:val="20"/>
                <w:szCs w:val="20"/>
              </w:rPr>
              <w:t>w zakresie historii gospodarczej regionu międzyrzecza Wisły i Pilicy do końca XVIII wieku</w:t>
            </w:r>
          </w:p>
        </w:tc>
        <w:tc>
          <w:tcPr>
            <w:tcW w:w="1627" w:type="dxa"/>
          </w:tcPr>
          <w:p w14:paraId="37E9D7FA" w14:textId="77777777" w:rsidR="00F30DB6" w:rsidRDefault="00F30DB6" w:rsidP="00F30DB6">
            <w:pPr>
              <w:pStyle w:val="TableParagraph"/>
              <w:rPr>
                <w:sz w:val="18"/>
              </w:rPr>
            </w:pPr>
            <w:r w:rsidRPr="00961E33">
              <w:rPr>
                <w:sz w:val="20"/>
                <w:szCs w:val="20"/>
                <w:lang w:val="en-US"/>
              </w:rPr>
              <w:t>HIS1A_K03</w:t>
            </w:r>
          </w:p>
        </w:tc>
      </w:tr>
    </w:tbl>
    <w:p w14:paraId="690C33C5" w14:textId="77777777" w:rsidR="00344497" w:rsidRDefault="00344497">
      <w:pPr>
        <w:pStyle w:val="Tekstpodstawowy"/>
      </w:pPr>
    </w:p>
    <w:p w14:paraId="142AF7CB" w14:textId="77777777" w:rsidR="00344497" w:rsidRDefault="00344497">
      <w:pPr>
        <w:pStyle w:val="Tekstpodstawowy"/>
      </w:pPr>
    </w:p>
    <w:p w14:paraId="4F70D773" w14:textId="77777777" w:rsidR="00344497" w:rsidRDefault="00344497">
      <w:pPr>
        <w:pStyle w:val="Tekstpodstawowy"/>
      </w:pPr>
    </w:p>
    <w:p w14:paraId="3706332A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1CD16F37" w14:textId="77777777">
        <w:trPr>
          <w:trHeight w:val="285"/>
        </w:trPr>
        <w:tc>
          <w:tcPr>
            <w:tcW w:w="9792" w:type="dxa"/>
            <w:gridSpan w:val="22"/>
          </w:tcPr>
          <w:p w14:paraId="03E5AAA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07392CEC" w14:textId="77777777">
        <w:trPr>
          <w:trHeight w:val="282"/>
        </w:trPr>
        <w:tc>
          <w:tcPr>
            <w:tcW w:w="1832" w:type="dxa"/>
            <w:vMerge w:val="restart"/>
          </w:tcPr>
          <w:p w14:paraId="29A44595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1E0E2C3D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20C3E219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15C5ACEE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5B87E3C0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383501E0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377D09FD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2F507D9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D3B00FA" w14:textId="77777777" w:rsidR="00344497" w:rsidRDefault="00F3534C">
            <w:pPr>
              <w:pStyle w:val="TableParagraph"/>
              <w:spacing w:before="1"/>
              <w:ind w:left="30" w:right="6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7BA134EF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7278A4EA" w14:textId="77777777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95B9B06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6A56EBF3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23A6C104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F4773F8" w14:textId="77777777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338CFCF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588DC17" w14:textId="77777777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5E70386C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2315E74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B014C1B" w14:textId="77777777" w:rsidR="00344497" w:rsidRDefault="00F3534C">
            <w:pPr>
              <w:pStyle w:val="TableParagraph"/>
              <w:ind w:left="261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Inne </w:t>
            </w: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 np. test -</w:t>
            </w:r>
          </w:p>
          <w:p w14:paraId="4BD1519E" w14:textId="77777777" w:rsidR="00344497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stosowany w e-learningu</w:t>
            </w:r>
          </w:p>
        </w:tc>
      </w:tr>
      <w:tr w:rsidR="00344497" w14:paraId="50A02CFC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6495C24B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04BA1DE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08DADB2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64D5CA7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0E86E73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FE20E51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E4BF96B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3AC35FF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7CB97CEB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2BEAA5FA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3EE26E8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57903C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4453499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DFFB383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59691F1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C698CDC" w14:textId="77777777" w:rsidR="00344497" w:rsidRDefault="007C7D48" w:rsidP="007C7D48">
            <w:pPr>
              <w:pStyle w:val="TableParagraph"/>
              <w:spacing w:before="2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84DCA9C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6291B9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F7D31E3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0EF967A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26C84F6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835A583" w14:textId="77777777" w:rsidR="00344497" w:rsidRDefault="007C7D48" w:rsidP="007C7D48">
            <w:pPr>
              <w:pStyle w:val="TableParagraph"/>
              <w:spacing w:before="2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D1B6BC0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001AACD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B022C4C" w14:textId="77777777" w:rsidR="00344497" w:rsidRDefault="00051D35" w:rsidP="00051D35">
            <w:pPr>
              <w:pStyle w:val="TableParagraph"/>
              <w:spacing w:before="2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D6A57CC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3B6EE13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BD814E2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BA614F7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D7F331B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3D85172" w14:textId="77777777" w:rsidR="00344497" w:rsidRDefault="00F3534C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</w:tr>
      <w:tr w:rsidR="00344497" w14:paraId="350DAD1D" w14:textId="77777777">
        <w:trPr>
          <w:trHeight w:val="294"/>
        </w:trPr>
        <w:tc>
          <w:tcPr>
            <w:tcW w:w="1832" w:type="dxa"/>
          </w:tcPr>
          <w:p w14:paraId="72FA42E5" w14:textId="77777777" w:rsidR="00344497" w:rsidRDefault="007C7D48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5E551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70291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EE5474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CED16A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5E8C1CF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403F8D57" w14:textId="77777777" w:rsidR="00344497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11E0E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110B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DFE0B4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1603031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C9AB65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2652F749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7E57BC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C9FCA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4EE3C1A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2849C7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472839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182E873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C069A5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5B75B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3BEAD5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344497" w14:paraId="33B5EB29" w14:textId="77777777">
        <w:trPr>
          <w:trHeight w:val="282"/>
        </w:trPr>
        <w:tc>
          <w:tcPr>
            <w:tcW w:w="1832" w:type="dxa"/>
          </w:tcPr>
          <w:p w14:paraId="68B713B0" w14:textId="77777777" w:rsidR="00344497" w:rsidRDefault="007C7D48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7B453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1A451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0DA3A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F159A0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C2FF7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5D075C3" w14:textId="77777777" w:rsidR="00344497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42B6C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698F5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FAD8B5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FC6ACE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E39A7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DA8C561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A8FC6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E7869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422DE70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8BC668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B500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F39E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066F5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EA598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B78C8A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344497" w14:paraId="1BBD12A6" w14:textId="77777777">
        <w:trPr>
          <w:trHeight w:val="285"/>
        </w:trPr>
        <w:tc>
          <w:tcPr>
            <w:tcW w:w="1832" w:type="dxa"/>
          </w:tcPr>
          <w:p w14:paraId="650B447B" w14:textId="77777777" w:rsidR="00344497" w:rsidRDefault="007C7D48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F128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0878C5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B1F5BF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D16F5D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E1C41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42DA7A3" w14:textId="77777777" w:rsidR="00344497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684F1E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41150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D01C1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6D245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BFDF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E9CE28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6968B4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6B00B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0703A1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4233C9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6D72A9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788D6B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7A2F73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1F3AC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C217CC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344497" w14:paraId="0A6E3C6C" w14:textId="77777777">
        <w:trPr>
          <w:trHeight w:val="282"/>
        </w:trPr>
        <w:tc>
          <w:tcPr>
            <w:tcW w:w="1832" w:type="dxa"/>
          </w:tcPr>
          <w:p w14:paraId="3F8125CC" w14:textId="77777777" w:rsidR="00344497" w:rsidRDefault="007C7D48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893E57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CD7D93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FB4963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DF31B7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2715E2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235C14F" w14:textId="77777777" w:rsidR="00344497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3459D9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BB4B9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F163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1138D8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29363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61151A4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75E35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9F1D2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D2E42F3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2CB3FB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5733D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6D282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A9767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31C1F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BE9FBD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344497" w14:paraId="18FFA72C" w14:textId="77777777">
        <w:trPr>
          <w:trHeight w:val="285"/>
        </w:trPr>
        <w:tc>
          <w:tcPr>
            <w:tcW w:w="1832" w:type="dxa"/>
          </w:tcPr>
          <w:p w14:paraId="4210B767" w14:textId="77777777" w:rsidR="00344497" w:rsidRDefault="007C7D48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58BEC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59C131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F952CA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DFC21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25ACA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F5D09F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F53076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50556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7EA5AC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4A8EA1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28785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E9DD6EF" w14:textId="77777777" w:rsidR="00344497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84B582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82AFE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A23C67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FF42A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508124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1B332F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B73ED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F39E4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F0B8BD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344497" w14:paraId="75BC8ADE" w14:textId="77777777">
        <w:trPr>
          <w:trHeight w:val="282"/>
        </w:trPr>
        <w:tc>
          <w:tcPr>
            <w:tcW w:w="1832" w:type="dxa"/>
          </w:tcPr>
          <w:p w14:paraId="22BCF916" w14:textId="77777777" w:rsidR="00344497" w:rsidRDefault="007C7D48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AC7A0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D1A7B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31B330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58070F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79EDF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FAB3F2C" w14:textId="77777777" w:rsidR="00344497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7A3736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8EBFA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35A90C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471F85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5102C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5E4C97C" w14:textId="77777777" w:rsidR="00344497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5128C8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A6529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EBB372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3EE9B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B9A086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F41EE6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F62BC4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9DED79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501EBB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  <w:tr w:rsidR="007C7D48" w14:paraId="590C2160" w14:textId="77777777">
        <w:trPr>
          <w:trHeight w:val="282"/>
        </w:trPr>
        <w:tc>
          <w:tcPr>
            <w:tcW w:w="1832" w:type="dxa"/>
          </w:tcPr>
          <w:p w14:paraId="5D285A1D" w14:textId="77777777" w:rsidR="007C7D48" w:rsidRDefault="007C7D48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15E0ED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62CE80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398B547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46F4826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2FAE3F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C3C9BED" w14:textId="77777777" w:rsidR="007C7D48" w:rsidRDefault="007C7D4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C36A272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702D6F7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2FD9C9E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66E3FE7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9646FA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62DB84A" w14:textId="77777777" w:rsidR="007C7D48" w:rsidRDefault="00051D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303D60F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37DBEF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AFD3B89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E1DD32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6EFAC9E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BE00FD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B38D0B6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ABB80C" w14:textId="77777777" w:rsidR="007C7D48" w:rsidRDefault="007C7D48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FC08DC9" w14:textId="77777777" w:rsidR="007C7D48" w:rsidRDefault="007C7D48">
            <w:pPr>
              <w:pStyle w:val="TableParagraph"/>
              <w:rPr>
                <w:sz w:val="18"/>
              </w:rPr>
            </w:pPr>
          </w:p>
        </w:tc>
      </w:tr>
    </w:tbl>
    <w:p w14:paraId="4169330C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7BD81EA9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529F7221" w14:textId="77777777">
        <w:trPr>
          <w:trHeight w:val="285"/>
        </w:trPr>
        <w:tc>
          <w:tcPr>
            <w:tcW w:w="9782" w:type="dxa"/>
            <w:gridSpan w:val="3"/>
          </w:tcPr>
          <w:p w14:paraId="2D1D284A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426E4443" w14:textId="77777777">
        <w:trPr>
          <w:trHeight w:val="457"/>
        </w:trPr>
        <w:tc>
          <w:tcPr>
            <w:tcW w:w="792" w:type="dxa"/>
          </w:tcPr>
          <w:p w14:paraId="49EA2E42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37FD84C0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13DA8D5F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051D35" w14:paraId="4DCED52C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B3D9483" w14:textId="77777777" w:rsidR="00051D35" w:rsidRDefault="00051D35" w:rsidP="00051D35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247714B9" w14:textId="77777777" w:rsidR="00051D35" w:rsidRDefault="00A52CFC" w:rsidP="00051D35">
            <w:pPr>
              <w:pStyle w:val="TableParagraph"/>
              <w:spacing w:line="247" w:lineRule="auto"/>
              <w:ind w:left="115" w:right="94" w:firstLine="1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konwersatorium</w:t>
            </w:r>
          </w:p>
        </w:tc>
        <w:tc>
          <w:tcPr>
            <w:tcW w:w="720" w:type="dxa"/>
          </w:tcPr>
          <w:p w14:paraId="0762BA5A" w14:textId="77777777" w:rsidR="00051D35" w:rsidRDefault="00051D35" w:rsidP="00051D35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7193CA8F" w14:textId="77777777" w:rsidR="00051D35" w:rsidRDefault="00051D35" w:rsidP="00051D35">
            <w:pPr>
              <w:pStyle w:val="TableParagraph"/>
              <w:rPr>
                <w:sz w:val="18"/>
              </w:rPr>
            </w:pPr>
            <w:r w:rsidRPr="00A4473A">
              <w:rPr>
                <w:sz w:val="20"/>
                <w:szCs w:val="20"/>
              </w:rPr>
              <w:t>51-60% prawidłowo wykonanych zadań</w:t>
            </w:r>
            <w:r>
              <w:rPr>
                <w:sz w:val="20"/>
                <w:szCs w:val="20"/>
              </w:rPr>
              <w:t xml:space="preserve"> (aktywność na zajęciach i kolokwium); </w:t>
            </w:r>
          </w:p>
        </w:tc>
      </w:tr>
      <w:tr w:rsidR="00051D35" w14:paraId="5EFCEDA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2D4D154" w14:textId="77777777" w:rsidR="00051D35" w:rsidRDefault="00051D35" w:rsidP="00051D3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96F3CEA" w14:textId="77777777" w:rsidR="00051D35" w:rsidRDefault="00051D35" w:rsidP="00051D3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0B8095BB" w14:textId="77777777" w:rsidR="00051D35" w:rsidRDefault="00051D35" w:rsidP="00051D35">
            <w:pPr>
              <w:pStyle w:val="TableParagraph"/>
              <w:rPr>
                <w:sz w:val="18"/>
              </w:rPr>
            </w:pPr>
            <w:r w:rsidRPr="00A4473A">
              <w:rPr>
                <w:sz w:val="20"/>
                <w:szCs w:val="20"/>
              </w:rPr>
              <w:t>61-70% prawidłowo wykonanych zadań</w:t>
            </w:r>
            <w:r>
              <w:rPr>
                <w:sz w:val="20"/>
                <w:szCs w:val="20"/>
              </w:rPr>
              <w:t xml:space="preserve"> (aktywność na zajęciach i kolokwium);</w:t>
            </w:r>
          </w:p>
        </w:tc>
      </w:tr>
      <w:tr w:rsidR="00051D35" w14:paraId="69BB1340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8367E95" w14:textId="77777777" w:rsidR="00051D35" w:rsidRDefault="00051D35" w:rsidP="00051D3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DA2DC37" w14:textId="77777777" w:rsidR="00051D35" w:rsidRDefault="00051D35" w:rsidP="00051D35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7BE70BC2" w14:textId="77777777" w:rsidR="00051D35" w:rsidRDefault="00051D35" w:rsidP="00051D35">
            <w:pPr>
              <w:pStyle w:val="TableParagraph"/>
              <w:rPr>
                <w:sz w:val="18"/>
              </w:rPr>
            </w:pPr>
            <w:r w:rsidRPr="00A4473A">
              <w:rPr>
                <w:sz w:val="20"/>
                <w:szCs w:val="20"/>
              </w:rPr>
              <w:t>71-80% prawidłowo wykonanych zadań</w:t>
            </w:r>
            <w:r>
              <w:rPr>
                <w:sz w:val="20"/>
                <w:szCs w:val="20"/>
              </w:rPr>
              <w:t xml:space="preserve"> (aktywność na zajęciach i kolokwium);</w:t>
            </w:r>
          </w:p>
        </w:tc>
      </w:tr>
      <w:tr w:rsidR="00051D35" w14:paraId="1E1C6A81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8DE6F2B" w14:textId="77777777" w:rsidR="00051D35" w:rsidRDefault="00051D35" w:rsidP="00051D3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5B9433" w14:textId="77777777" w:rsidR="00051D35" w:rsidRDefault="00051D35" w:rsidP="00051D3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0C511843" w14:textId="77777777" w:rsidR="00051D35" w:rsidRDefault="00051D35" w:rsidP="00051D35">
            <w:pPr>
              <w:pStyle w:val="TableParagraph"/>
              <w:rPr>
                <w:sz w:val="18"/>
              </w:rPr>
            </w:pPr>
            <w:r w:rsidRPr="00A4473A">
              <w:rPr>
                <w:sz w:val="20"/>
                <w:szCs w:val="20"/>
              </w:rPr>
              <w:t>81-90% prawidłowo wykonanych zadań</w:t>
            </w:r>
            <w:r>
              <w:rPr>
                <w:sz w:val="20"/>
                <w:szCs w:val="20"/>
              </w:rPr>
              <w:t xml:space="preserve"> (aktywność na zajęciach i kolokwium);</w:t>
            </w:r>
          </w:p>
        </w:tc>
      </w:tr>
      <w:tr w:rsidR="00051D35" w14:paraId="7AB88CAE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32E9820" w14:textId="77777777" w:rsidR="00051D35" w:rsidRDefault="00051D35" w:rsidP="00051D3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D8EE57B" w14:textId="77777777" w:rsidR="00051D35" w:rsidRDefault="00051D35" w:rsidP="00051D3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1E068211" w14:textId="77777777" w:rsidR="00051D35" w:rsidRDefault="00051D35" w:rsidP="00051D35">
            <w:pPr>
              <w:pStyle w:val="TableParagraph"/>
              <w:rPr>
                <w:sz w:val="18"/>
              </w:rPr>
            </w:pPr>
            <w:r w:rsidRPr="00A4473A">
              <w:rPr>
                <w:sz w:val="20"/>
                <w:szCs w:val="20"/>
              </w:rPr>
              <w:t>91-100% prawidłowo wykonanych zadań</w:t>
            </w:r>
            <w:r>
              <w:rPr>
                <w:sz w:val="20"/>
                <w:szCs w:val="20"/>
              </w:rPr>
              <w:t xml:space="preserve"> (aktywność na zajęciach i kolokwium);</w:t>
            </w:r>
          </w:p>
        </w:tc>
      </w:tr>
    </w:tbl>
    <w:p w14:paraId="14F9EC7E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52F26C39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5"/>
        <w:gridCol w:w="1476"/>
      </w:tblGrid>
      <w:tr w:rsidR="00344497" w14:paraId="710840C9" w14:textId="77777777">
        <w:trPr>
          <w:trHeight w:val="282"/>
        </w:trPr>
        <w:tc>
          <w:tcPr>
            <w:tcW w:w="6829" w:type="dxa"/>
            <w:vMerge w:val="restart"/>
          </w:tcPr>
          <w:p w14:paraId="392EA75E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4DD780C3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5F739AD8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040F34" w14:paraId="5CF483B7" w14:textId="77777777" w:rsidTr="001D7F6B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64AA4392" w14:textId="77777777" w:rsidR="00040F34" w:rsidRDefault="00040F34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14:paraId="44034AE9" w14:textId="77777777" w:rsidR="00040F34" w:rsidRDefault="00040F34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6" w:type="dxa"/>
          </w:tcPr>
          <w:p w14:paraId="72EF2F3F" w14:textId="408F632F" w:rsidR="00040F34" w:rsidRDefault="00040F34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 w:rsidRPr="00040F34">
              <w:rPr>
                <w:b/>
                <w:sz w:val="20"/>
              </w:rPr>
              <w:t>Studia niestacjonarne</w:t>
            </w:r>
          </w:p>
        </w:tc>
      </w:tr>
    </w:tbl>
    <w:p w14:paraId="2B6DD8D3" w14:textId="77777777" w:rsidR="00344497" w:rsidRDefault="00344497">
      <w:pPr>
        <w:spacing w:line="230" w:lineRule="exact"/>
        <w:rPr>
          <w:sz w:val="20"/>
        </w:rPr>
        <w:sectPr w:rsidR="00344497">
          <w:pgSz w:w="11910" w:h="16840"/>
          <w:pgMar w:top="500" w:right="660" w:bottom="280" w:left="1160" w:header="708" w:footer="708" w:gutter="0"/>
          <w:cols w:space="708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5"/>
        <w:gridCol w:w="1476"/>
      </w:tblGrid>
      <w:tr w:rsidR="003F171F" w14:paraId="3E9F8281" w14:textId="77777777" w:rsidTr="004F072A">
        <w:trPr>
          <w:trHeight w:val="412"/>
        </w:trPr>
        <w:tc>
          <w:tcPr>
            <w:tcW w:w="6829" w:type="dxa"/>
            <w:shd w:val="clear" w:color="auto" w:fill="D9D9D9"/>
          </w:tcPr>
          <w:p w14:paraId="3023EC39" w14:textId="77777777" w:rsidR="003F171F" w:rsidRDefault="003F171F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LICZBA GODZIN REALIZOWANYCH PRZY BEZPOŚREDNIM UDZIALE NAUCZYCIELA</w:t>
            </w:r>
          </w:p>
          <w:p w14:paraId="6D2A0AD0" w14:textId="77777777" w:rsidR="003F171F" w:rsidRDefault="003F171F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5" w:type="dxa"/>
            <w:shd w:val="clear" w:color="auto" w:fill="D9D9D9"/>
          </w:tcPr>
          <w:p w14:paraId="28C7BB9E" w14:textId="508B5F0E" w:rsidR="003F171F" w:rsidRPr="00040F34" w:rsidRDefault="00040F34" w:rsidP="003F171F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  <w:r w:rsidR="003F171F" w:rsidRPr="00040F34">
              <w:rPr>
                <w:b/>
                <w:bCs/>
                <w:sz w:val="16"/>
              </w:rPr>
              <w:t>0</w:t>
            </w:r>
          </w:p>
        </w:tc>
        <w:tc>
          <w:tcPr>
            <w:tcW w:w="1476" w:type="dxa"/>
            <w:shd w:val="clear" w:color="auto" w:fill="D9D9D9"/>
          </w:tcPr>
          <w:p w14:paraId="00EDD20A" w14:textId="5C503D4B" w:rsidR="003F171F" w:rsidRPr="00040F34" w:rsidRDefault="00573520" w:rsidP="00573520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</w:t>
            </w:r>
          </w:p>
        </w:tc>
      </w:tr>
      <w:tr w:rsidR="003F171F" w14:paraId="064AE7F7" w14:textId="77777777" w:rsidTr="004F072A">
        <w:trPr>
          <w:trHeight w:val="282"/>
        </w:trPr>
        <w:tc>
          <w:tcPr>
            <w:tcW w:w="6829" w:type="dxa"/>
          </w:tcPr>
          <w:p w14:paraId="085E638A" w14:textId="77777777" w:rsidR="003F171F" w:rsidRDefault="003F171F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ćwiczeniach, konwersatoriach, laboratoriach*</w:t>
            </w:r>
          </w:p>
        </w:tc>
        <w:tc>
          <w:tcPr>
            <w:tcW w:w="1475" w:type="dxa"/>
            <w:shd w:val="clear" w:color="auto" w:fill="D9D9D9"/>
          </w:tcPr>
          <w:p w14:paraId="501B089C" w14:textId="000DBC26" w:rsidR="003F171F" w:rsidRDefault="003F171F" w:rsidP="003F17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76" w:type="dxa"/>
            <w:shd w:val="clear" w:color="auto" w:fill="D9D9D9"/>
          </w:tcPr>
          <w:p w14:paraId="281D4774" w14:textId="23394F9E" w:rsidR="003F171F" w:rsidRDefault="00573520" w:rsidP="004C68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3F171F" w14:paraId="428FC28F" w14:textId="77777777" w:rsidTr="004F072A">
        <w:trPr>
          <w:trHeight w:val="285"/>
        </w:trPr>
        <w:tc>
          <w:tcPr>
            <w:tcW w:w="6829" w:type="dxa"/>
          </w:tcPr>
          <w:p w14:paraId="02B19267" w14:textId="77777777" w:rsidR="003F171F" w:rsidRDefault="003F171F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egzaminie/kolokwium zaliczeniowym*</w:t>
            </w:r>
          </w:p>
        </w:tc>
        <w:tc>
          <w:tcPr>
            <w:tcW w:w="1475" w:type="dxa"/>
            <w:shd w:val="clear" w:color="auto" w:fill="D9D9D9"/>
          </w:tcPr>
          <w:p w14:paraId="2B961C2F" w14:textId="29F7A358" w:rsidR="003F171F" w:rsidRDefault="003F171F" w:rsidP="003F17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(2)</w:t>
            </w:r>
          </w:p>
        </w:tc>
        <w:tc>
          <w:tcPr>
            <w:tcW w:w="1476" w:type="dxa"/>
            <w:shd w:val="clear" w:color="auto" w:fill="D9D9D9"/>
          </w:tcPr>
          <w:p w14:paraId="714A1836" w14:textId="5A8496B2" w:rsidR="003F171F" w:rsidRDefault="003F171F" w:rsidP="004C68AE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F171F" w14:paraId="04624D24" w14:textId="77777777" w:rsidTr="004F072A">
        <w:trPr>
          <w:trHeight w:val="285"/>
        </w:trPr>
        <w:tc>
          <w:tcPr>
            <w:tcW w:w="6829" w:type="dxa"/>
            <w:shd w:val="clear" w:color="auto" w:fill="DFDFDF"/>
          </w:tcPr>
          <w:p w14:paraId="2027CAEF" w14:textId="77777777" w:rsidR="003F171F" w:rsidRDefault="003F171F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5" w:type="dxa"/>
            <w:shd w:val="clear" w:color="auto" w:fill="D9D9D9"/>
          </w:tcPr>
          <w:p w14:paraId="79BCC954" w14:textId="2E17745F" w:rsidR="003F171F" w:rsidRPr="00040F34" w:rsidRDefault="00040F34" w:rsidP="004C68A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  <w:r w:rsidR="003F171F" w:rsidRPr="00040F34">
              <w:rPr>
                <w:b/>
                <w:bCs/>
                <w:sz w:val="16"/>
              </w:rPr>
              <w:t>0</w:t>
            </w:r>
          </w:p>
        </w:tc>
        <w:tc>
          <w:tcPr>
            <w:tcW w:w="1476" w:type="dxa"/>
            <w:shd w:val="clear" w:color="auto" w:fill="D9D9D9"/>
          </w:tcPr>
          <w:p w14:paraId="31A0E447" w14:textId="7DE76337" w:rsidR="003F171F" w:rsidRPr="00040F34" w:rsidRDefault="00573520" w:rsidP="004C68A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40</w:t>
            </w:r>
          </w:p>
        </w:tc>
      </w:tr>
      <w:tr w:rsidR="003F171F" w14:paraId="56829799" w14:textId="77777777" w:rsidTr="004F072A">
        <w:trPr>
          <w:trHeight w:val="285"/>
        </w:trPr>
        <w:tc>
          <w:tcPr>
            <w:tcW w:w="6829" w:type="dxa"/>
          </w:tcPr>
          <w:p w14:paraId="4A360D48" w14:textId="77777777" w:rsidR="003F171F" w:rsidRDefault="003F171F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ćwiczeń, konwersatorium, laboratorium*</w:t>
            </w:r>
          </w:p>
        </w:tc>
        <w:tc>
          <w:tcPr>
            <w:tcW w:w="1475" w:type="dxa"/>
            <w:shd w:val="clear" w:color="auto" w:fill="D9D9D9"/>
          </w:tcPr>
          <w:p w14:paraId="099B0FF3" w14:textId="02E5072B" w:rsidR="003F171F" w:rsidRDefault="003F171F" w:rsidP="003F17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040F34">
              <w:rPr>
                <w:sz w:val="16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16A86DA2" w14:textId="465BE585" w:rsidR="003F171F" w:rsidRDefault="00573520" w:rsidP="004C68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3F171F" w14:paraId="240D97F3" w14:textId="77777777" w:rsidTr="004F072A">
        <w:trPr>
          <w:trHeight w:val="282"/>
        </w:trPr>
        <w:tc>
          <w:tcPr>
            <w:tcW w:w="6829" w:type="dxa"/>
          </w:tcPr>
          <w:p w14:paraId="6AFEA7D0" w14:textId="77777777" w:rsidR="003F171F" w:rsidRDefault="003F171F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egzaminu/kolokwium*</w:t>
            </w:r>
          </w:p>
        </w:tc>
        <w:tc>
          <w:tcPr>
            <w:tcW w:w="1475" w:type="dxa"/>
            <w:shd w:val="clear" w:color="auto" w:fill="D9D9D9"/>
          </w:tcPr>
          <w:p w14:paraId="7A9A9CD9" w14:textId="5EBCB287" w:rsidR="003F171F" w:rsidRDefault="003F171F" w:rsidP="003F171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040F34">
              <w:rPr>
                <w:sz w:val="16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4678D198" w14:textId="46339612" w:rsidR="003F171F" w:rsidRDefault="00573520" w:rsidP="004C68A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3F171F" w14:paraId="1F2314A9" w14:textId="77777777" w:rsidTr="004F072A">
        <w:trPr>
          <w:trHeight w:val="282"/>
        </w:trPr>
        <w:tc>
          <w:tcPr>
            <w:tcW w:w="6829" w:type="dxa"/>
            <w:shd w:val="clear" w:color="auto" w:fill="DFDFDF"/>
          </w:tcPr>
          <w:p w14:paraId="388B160D" w14:textId="77777777" w:rsidR="003F171F" w:rsidRDefault="003F171F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5" w:type="dxa"/>
            <w:shd w:val="clear" w:color="auto" w:fill="D9D9D9"/>
          </w:tcPr>
          <w:p w14:paraId="6C2E99FB" w14:textId="4C1A9D18" w:rsidR="003F171F" w:rsidRPr="00040F34" w:rsidRDefault="003F171F" w:rsidP="003F171F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40F34">
              <w:rPr>
                <w:b/>
                <w:bCs/>
                <w:sz w:val="16"/>
              </w:rPr>
              <w:t>50</w:t>
            </w:r>
          </w:p>
        </w:tc>
        <w:tc>
          <w:tcPr>
            <w:tcW w:w="1476" w:type="dxa"/>
            <w:shd w:val="clear" w:color="auto" w:fill="D9D9D9"/>
          </w:tcPr>
          <w:p w14:paraId="4AD9C338" w14:textId="327061E8" w:rsidR="003F171F" w:rsidRPr="00040F34" w:rsidRDefault="00573520" w:rsidP="004C68A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</w:t>
            </w:r>
          </w:p>
        </w:tc>
      </w:tr>
      <w:tr w:rsidR="003F171F" w14:paraId="6D102C19" w14:textId="77777777" w:rsidTr="004F072A">
        <w:trPr>
          <w:trHeight w:val="285"/>
        </w:trPr>
        <w:tc>
          <w:tcPr>
            <w:tcW w:w="6829" w:type="dxa"/>
            <w:shd w:val="clear" w:color="auto" w:fill="DFDFDF"/>
          </w:tcPr>
          <w:p w14:paraId="1FDC5EA7" w14:textId="77777777" w:rsidR="003F171F" w:rsidRDefault="003F171F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5" w:type="dxa"/>
            <w:shd w:val="clear" w:color="auto" w:fill="D9D9D9"/>
          </w:tcPr>
          <w:p w14:paraId="3845A606" w14:textId="521F4C70" w:rsidR="003F171F" w:rsidRPr="00040F34" w:rsidRDefault="003F171F" w:rsidP="004C68A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040F34">
              <w:rPr>
                <w:b/>
                <w:bCs/>
                <w:sz w:val="16"/>
              </w:rPr>
              <w:t>2</w:t>
            </w:r>
          </w:p>
        </w:tc>
        <w:tc>
          <w:tcPr>
            <w:tcW w:w="1476" w:type="dxa"/>
            <w:shd w:val="clear" w:color="auto" w:fill="D9D9D9"/>
          </w:tcPr>
          <w:p w14:paraId="6427FC8A" w14:textId="0D4C5212" w:rsidR="003F171F" w:rsidRPr="00040F34" w:rsidRDefault="00573520" w:rsidP="004C68A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</w:tr>
    </w:tbl>
    <w:p w14:paraId="20789F7D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4E8B412C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4F5008C1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4C6CB0CD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00C77667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7F15FD4B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 w:rsidSect="00232E1D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5F687092"/>
    <w:multiLevelType w:val="hybridMultilevel"/>
    <w:tmpl w:val="9544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40F34"/>
    <w:rsid w:val="00051D35"/>
    <w:rsid w:val="000A359E"/>
    <w:rsid w:val="001D3A65"/>
    <w:rsid w:val="00232E1D"/>
    <w:rsid w:val="00344497"/>
    <w:rsid w:val="003D5375"/>
    <w:rsid w:val="003F171F"/>
    <w:rsid w:val="00460357"/>
    <w:rsid w:val="004C68AE"/>
    <w:rsid w:val="00573520"/>
    <w:rsid w:val="00606FA3"/>
    <w:rsid w:val="007C7D48"/>
    <w:rsid w:val="00A52CFC"/>
    <w:rsid w:val="00A614C3"/>
    <w:rsid w:val="00BA7EBC"/>
    <w:rsid w:val="00C051A0"/>
    <w:rsid w:val="00F30DB6"/>
    <w:rsid w:val="00F3534C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E1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2E1D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232E1D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32E1D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232E1D"/>
  </w:style>
  <w:style w:type="character" w:customStyle="1" w:styleId="Bodytext2105ptBold">
    <w:name w:val="Body text (2) + 10;5 pt;Bold"/>
    <w:rsid w:val="00F91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051A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1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ymon.kazusek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14</cp:revision>
  <dcterms:created xsi:type="dcterms:W3CDTF">2022-05-31T09:04:00Z</dcterms:created>
  <dcterms:modified xsi:type="dcterms:W3CDTF">2022-06-27T10:06:00Z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