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314135" w14:textId="550FDCDF" w:rsidR="002C3510" w:rsidRPr="00166C18" w:rsidRDefault="002C3510" w:rsidP="002C3510">
            <w:pPr>
              <w:jc w:val="center"/>
              <w:rPr>
                <w:color w:val="000000"/>
                <w:sz w:val="20"/>
                <w:szCs w:val="20"/>
              </w:rPr>
            </w:pPr>
            <w:r w:rsidRPr="00166C18">
              <w:rPr>
                <w:color w:val="000000"/>
                <w:sz w:val="20"/>
                <w:szCs w:val="20"/>
              </w:rPr>
              <w:t>0222.</w:t>
            </w:r>
            <w:r w:rsidR="00D679AB" w:rsidRPr="00166C18">
              <w:rPr>
                <w:color w:val="000000"/>
                <w:sz w:val="20"/>
                <w:szCs w:val="20"/>
              </w:rPr>
              <w:t>5</w:t>
            </w:r>
            <w:r w:rsidRPr="00166C18">
              <w:rPr>
                <w:color w:val="000000"/>
                <w:sz w:val="20"/>
                <w:szCs w:val="20"/>
              </w:rPr>
              <w:t>.HIS2.D.HKSR</w:t>
            </w:r>
          </w:p>
          <w:p w14:paraId="53CFC448" w14:textId="296743D7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2C3510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085D1B3" w14:textId="77777777" w:rsidR="002C3510" w:rsidRPr="006D643D" w:rsidRDefault="002C3510" w:rsidP="00166C18">
            <w:pPr>
              <w:jc w:val="center"/>
              <w:rPr>
                <w:sz w:val="20"/>
                <w:szCs w:val="20"/>
              </w:rPr>
            </w:pPr>
            <w:r w:rsidRPr="006D643D">
              <w:rPr>
                <w:sz w:val="20"/>
                <w:szCs w:val="20"/>
              </w:rPr>
              <w:t>Historia kultury średniowiecznej</w:t>
            </w:r>
          </w:p>
          <w:p w14:paraId="09BD03EF" w14:textId="3F9690EB" w:rsidR="00344497" w:rsidRPr="002C3510" w:rsidRDefault="002C3510" w:rsidP="00166C18">
            <w:pPr>
              <w:jc w:val="center"/>
              <w:rPr>
                <w:sz w:val="20"/>
                <w:szCs w:val="20"/>
                <w:lang w:val="en-US"/>
              </w:rPr>
            </w:pPr>
            <w:r w:rsidRPr="006D643D">
              <w:rPr>
                <w:rStyle w:val="apple-converted-space"/>
                <w:sz w:val="20"/>
                <w:szCs w:val="20"/>
                <w:lang w:val="en-US"/>
              </w:rPr>
              <w:t>History of the medieval culture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2C3510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153EE60F" w:rsidR="00344497" w:rsidRPr="00166C18" w:rsidRDefault="00166C1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133" w:rsidRPr="00166C18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070140B1" w:rsidR="00344497" w:rsidRPr="00166C18" w:rsidRDefault="00166C1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4E78FC" w:rsidRPr="00166C18">
              <w:rPr>
                <w:sz w:val="20"/>
                <w:szCs w:val="20"/>
              </w:rPr>
              <w:t>s</w:t>
            </w:r>
            <w:r w:rsidR="00CE1133" w:rsidRPr="00166C18">
              <w:rPr>
                <w:sz w:val="20"/>
                <w:szCs w:val="20"/>
              </w:rPr>
              <w:t>tacjonarne</w:t>
            </w:r>
            <w:r w:rsidR="00AA084B" w:rsidRPr="00166C18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70A4B081" w:rsidR="00344497" w:rsidRPr="00166C18" w:rsidRDefault="009A02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166C18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630CA564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60A4F011" w:rsidR="00344497" w:rsidRPr="00166C18" w:rsidRDefault="009A02D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F739A" w:rsidRPr="00166C18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72A76486" w:rsidR="00344497" w:rsidRPr="00166C18" w:rsidRDefault="009A02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8B4" w:rsidRPr="00166C18">
              <w:rPr>
                <w:sz w:val="20"/>
                <w:szCs w:val="20"/>
              </w:rPr>
              <w:t xml:space="preserve">rof. </w:t>
            </w:r>
            <w:r w:rsidR="009F739A" w:rsidRPr="00166C18">
              <w:rPr>
                <w:sz w:val="20"/>
                <w:szCs w:val="20"/>
              </w:rPr>
              <w:t xml:space="preserve">dr hab. </w:t>
            </w:r>
            <w:r w:rsidR="003F58B4" w:rsidRPr="00166C18">
              <w:rPr>
                <w:sz w:val="20"/>
                <w:szCs w:val="20"/>
              </w:rPr>
              <w:t xml:space="preserve">Krzysztof </w:t>
            </w:r>
            <w:r w:rsidR="009F739A" w:rsidRPr="00166C18">
              <w:rPr>
                <w:sz w:val="20"/>
                <w:szCs w:val="20"/>
              </w:rPr>
              <w:t>Bracha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5414379" w:rsidR="00344497" w:rsidRPr="00951795" w:rsidRDefault="00D672FA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1E24A0" w:rsidRPr="00951795">
                <w:rPr>
                  <w:rStyle w:val="Hipercze"/>
                  <w:sz w:val="20"/>
                  <w:szCs w:val="20"/>
                  <w:u w:val="none"/>
                </w:rPr>
                <w:t>krzysztof.bracha@ujk.edu.pl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04E3FEA7" w:rsidR="00344497" w:rsidRPr="009A02DA" w:rsidRDefault="003F58B4">
            <w:pPr>
              <w:pStyle w:val="TableParagraph"/>
              <w:rPr>
                <w:sz w:val="20"/>
                <w:szCs w:val="20"/>
              </w:rPr>
            </w:pPr>
            <w:r w:rsidRPr="009A02DA">
              <w:rPr>
                <w:sz w:val="20"/>
                <w:szCs w:val="20"/>
              </w:rPr>
              <w:t xml:space="preserve"> </w:t>
            </w:r>
            <w:r w:rsidR="009A02DA">
              <w:rPr>
                <w:sz w:val="20"/>
                <w:szCs w:val="20"/>
              </w:rPr>
              <w:t xml:space="preserve">Język </w:t>
            </w:r>
            <w:r w:rsidR="002C3510" w:rsidRPr="009A02DA">
              <w:rPr>
                <w:sz w:val="20"/>
                <w:szCs w:val="20"/>
              </w:rPr>
              <w:t>p</w:t>
            </w:r>
            <w:r w:rsidR="009F739A" w:rsidRPr="009A02D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2B5F3B50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3C83E1C5" w:rsidR="00344497" w:rsidRPr="009A02DA" w:rsidRDefault="003F58B4">
            <w:pPr>
              <w:pStyle w:val="TableParagraph"/>
              <w:rPr>
                <w:sz w:val="20"/>
                <w:szCs w:val="20"/>
              </w:rPr>
            </w:pPr>
            <w:r w:rsidRPr="009A02DA">
              <w:rPr>
                <w:sz w:val="20"/>
                <w:szCs w:val="20"/>
              </w:rPr>
              <w:t xml:space="preserve"> </w:t>
            </w:r>
            <w:r w:rsidR="009A02DA">
              <w:rPr>
                <w:sz w:val="20"/>
                <w:szCs w:val="20"/>
              </w:rPr>
              <w:t>B</w:t>
            </w:r>
            <w:r w:rsidR="009F739A" w:rsidRPr="009A02D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412871A6" w:rsidR="00344497" w:rsidRPr="009A02DA" w:rsidRDefault="009A02DA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Wykład; </w:t>
            </w:r>
            <w:r w:rsidR="009F739A" w:rsidRPr="009A02DA">
              <w:rPr>
                <w:sz w:val="20"/>
                <w:szCs w:val="20"/>
              </w:rPr>
              <w:t>konwersatorium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1929E73E" w:rsidR="00344497" w:rsidRPr="009A02DA" w:rsidRDefault="009A02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9A02DA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9A02DA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>ym</w:t>
            </w:r>
            <w:r w:rsidR="009F739A" w:rsidRPr="009A02DA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6F91641D" w:rsidR="00344497" w:rsidRPr="009A02DA" w:rsidRDefault="009A02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Egzamin; </w:t>
            </w:r>
            <w:r w:rsidR="009F739A" w:rsidRPr="009A02DA">
              <w:rPr>
                <w:sz w:val="20"/>
                <w:szCs w:val="20"/>
              </w:rPr>
              <w:t>zaliczenie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6B838447" w:rsidR="00344497" w:rsidRPr="009A02DA" w:rsidRDefault="009A02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1CC7" w:rsidRPr="009A02DA">
              <w:rPr>
                <w:sz w:val="20"/>
                <w:szCs w:val="20"/>
              </w:rPr>
              <w:t>roblemowa</w:t>
            </w:r>
            <w:r>
              <w:rPr>
                <w:sz w:val="20"/>
                <w:szCs w:val="20"/>
              </w:rPr>
              <w:t>;</w:t>
            </w:r>
            <w:r w:rsidR="00311CC7" w:rsidRPr="009A02DA">
              <w:rPr>
                <w:sz w:val="20"/>
                <w:szCs w:val="20"/>
              </w:rPr>
              <w:t xml:space="preserve"> dyskusja</w:t>
            </w:r>
            <w:r>
              <w:rPr>
                <w:sz w:val="20"/>
                <w:szCs w:val="20"/>
              </w:rPr>
              <w:t>;</w:t>
            </w:r>
            <w:r w:rsidR="00311CC7" w:rsidRPr="009A02DA">
              <w:rPr>
                <w:sz w:val="20"/>
                <w:szCs w:val="20"/>
              </w:rPr>
              <w:t xml:space="preserve"> wykład</w:t>
            </w:r>
            <w:r w:rsidR="009F739A" w:rsidRPr="009A02DA">
              <w:rPr>
                <w:sz w:val="20"/>
                <w:szCs w:val="20"/>
              </w:rPr>
              <w:t xml:space="preserve">  </w:t>
            </w:r>
          </w:p>
        </w:tc>
      </w:tr>
      <w:tr w:rsidR="00EE211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EE211A" w:rsidRDefault="00EE211A" w:rsidP="00EE21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EE211A" w:rsidRDefault="00EE211A" w:rsidP="00EE211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0C0AF80" w14:textId="6B1995A4" w:rsidR="009A02DA" w:rsidRDefault="009A02DA" w:rsidP="00EE211A">
            <w:pPr>
              <w:pStyle w:val="TableParagraph"/>
              <w:rPr>
                <w:sz w:val="20"/>
                <w:szCs w:val="20"/>
              </w:rPr>
            </w:pPr>
            <w:r w:rsidRPr="00E84290">
              <w:rPr>
                <w:sz w:val="20"/>
                <w:szCs w:val="20"/>
              </w:rPr>
              <w:t>Bylina</w:t>
            </w:r>
            <w:r>
              <w:rPr>
                <w:sz w:val="20"/>
                <w:szCs w:val="20"/>
              </w:rPr>
              <w:t xml:space="preserve"> S.</w:t>
            </w:r>
            <w:r w:rsidRPr="00E84290">
              <w:rPr>
                <w:sz w:val="20"/>
                <w:szCs w:val="20"/>
              </w:rPr>
              <w:t xml:space="preserve">, </w:t>
            </w:r>
            <w:r w:rsidRPr="000A0741">
              <w:rPr>
                <w:i/>
                <w:iCs/>
                <w:sz w:val="20"/>
                <w:szCs w:val="20"/>
              </w:rPr>
              <w:t>Religijność późnego średniowiecza</w:t>
            </w:r>
            <w:r w:rsidRPr="00E84290">
              <w:rPr>
                <w:sz w:val="20"/>
                <w:szCs w:val="20"/>
              </w:rPr>
              <w:t>, Warszawa 2009</w:t>
            </w:r>
            <w:r>
              <w:rPr>
                <w:sz w:val="20"/>
                <w:szCs w:val="20"/>
              </w:rPr>
              <w:t>.</w:t>
            </w:r>
          </w:p>
          <w:p w14:paraId="01240F2D" w14:textId="77777777" w:rsidR="000A0741" w:rsidRDefault="000A0741" w:rsidP="00EE211A">
            <w:pPr>
              <w:pStyle w:val="TableParagraph"/>
              <w:rPr>
                <w:sz w:val="20"/>
                <w:szCs w:val="20"/>
              </w:rPr>
            </w:pPr>
            <w:r w:rsidRPr="000A0741">
              <w:rPr>
                <w:i/>
                <w:iCs/>
                <w:sz w:val="20"/>
                <w:szCs w:val="20"/>
              </w:rPr>
              <w:t>Kultura Polski średniowiecznej XIV-XV wiek</w:t>
            </w:r>
            <w:r w:rsidRPr="00E84290">
              <w:rPr>
                <w:sz w:val="20"/>
                <w:szCs w:val="20"/>
              </w:rPr>
              <w:t>, red. B. Geremek, Warszawa 1999.</w:t>
            </w:r>
          </w:p>
          <w:p w14:paraId="56143D74" w14:textId="55FDB560" w:rsidR="009A02DA" w:rsidRDefault="00A46B65" w:rsidP="00EE211A">
            <w:pPr>
              <w:pStyle w:val="TableParagraph"/>
              <w:rPr>
                <w:sz w:val="20"/>
                <w:szCs w:val="20"/>
              </w:rPr>
            </w:pPr>
            <w:r w:rsidRPr="00E84290">
              <w:rPr>
                <w:sz w:val="20"/>
                <w:szCs w:val="20"/>
              </w:rPr>
              <w:t xml:space="preserve">Le </w:t>
            </w:r>
            <w:proofErr w:type="spellStart"/>
            <w:r w:rsidRPr="00E84290">
              <w:rPr>
                <w:sz w:val="20"/>
                <w:szCs w:val="20"/>
              </w:rPr>
              <w:t>Goff</w:t>
            </w:r>
            <w:proofErr w:type="spellEnd"/>
            <w:r w:rsidR="009A02DA">
              <w:rPr>
                <w:sz w:val="20"/>
                <w:szCs w:val="20"/>
              </w:rPr>
              <w:t xml:space="preserve"> J.</w:t>
            </w:r>
            <w:r w:rsidRPr="00E84290">
              <w:rPr>
                <w:sz w:val="20"/>
                <w:szCs w:val="20"/>
              </w:rPr>
              <w:t xml:space="preserve">, </w:t>
            </w:r>
            <w:r w:rsidRPr="009A02DA">
              <w:rPr>
                <w:i/>
                <w:iCs/>
                <w:sz w:val="20"/>
                <w:szCs w:val="20"/>
              </w:rPr>
              <w:t>Kultura średniowiecznej Europy</w:t>
            </w:r>
            <w:r w:rsidRPr="00E84290">
              <w:rPr>
                <w:sz w:val="20"/>
                <w:szCs w:val="20"/>
              </w:rPr>
              <w:t>, Warszawa 1994</w:t>
            </w:r>
            <w:r w:rsidR="009A02DA">
              <w:rPr>
                <w:sz w:val="20"/>
                <w:szCs w:val="20"/>
              </w:rPr>
              <w:t>.</w:t>
            </w:r>
          </w:p>
          <w:p w14:paraId="1D3D5BCA" w14:textId="4E46E34A" w:rsidR="00EE211A" w:rsidRPr="005B2957" w:rsidRDefault="00A46B65" w:rsidP="00EE211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E84290">
              <w:rPr>
                <w:sz w:val="20"/>
                <w:szCs w:val="20"/>
              </w:rPr>
              <w:t>Vauchez</w:t>
            </w:r>
            <w:proofErr w:type="spellEnd"/>
            <w:r w:rsidR="009A02DA">
              <w:rPr>
                <w:sz w:val="20"/>
                <w:szCs w:val="20"/>
              </w:rPr>
              <w:t xml:space="preserve"> A.</w:t>
            </w:r>
            <w:r w:rsidRPr="00E84290">
              <w:rPr>
                <w:sz w:val="20"/>
                <w:szCs w:val="20"/>
              </w:rPr>
              <w:t>, Duchowo</w:t>
            </w:r>
            <w:r>
              <w:rPr>
                <w:sz w:val="20"/>
                <w:szCs w:val="20"/>
              </w:rPr>
              <w:t>ść średniowiecza, Warszawa 2004</w:t>
            </w:r>
            <w:r w:rsidR="000A0741">
              <w:rPr>
                <w:sz w:val="20"/>
                <w:szCs w:val="20"/>
              </w:rPr>
              <w:t>.</w:t>
            </w:r>
            <w:r w:rsidRPr="00E84290">
              <w:rPr>
                <w:sz w:val="20"/>
                <w:szCs w:val="20"/>
              </w:rPr>
              <w:t xml:space="preserve"> </w:t>
            </w:r>
          </w:p>
        </w:tc>
      </w:tr>
      <w:tr w:rsidR="00EE211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EE211A" w:rsidRDefault="00EE211A" w:rsidP="00EE211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E1925FD" w14:textId="3BBE7AFF" w:rsidR="00632D76" w:rsidRDefault="00135309" w:rsidP="005E4948">
            <w:pPr>
              <w:pStyle w:val="Tekstprzypisudolneg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Bracha K., </w:t>
            </w:r>
            <w:r w:rsidRPr="00632D76">
              <w:rPr>
                <w:rFonts w:ascii="Times New Roman" w:hAnsi="Times New Roman"/>
                <w:i/>
                <w:iCs/>
              </w:rPr>
              <w:t xml:space="preserve">Nauczanie kaznodziejskie w Polsce późnego średniowiecza.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Sermones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domincales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et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festivales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z tzw. kolekcji Piotra Miłosławia</w:t>
            </w:r>
            <w:r>
              <w:rPr>
                <w:rFonts w:ascii="Times New Roman" w:hAnsi="Times New Roman"/>
              </w:rPr>
              <w:t>, Kielce</w:t>
            </w:r>
            <w:r w:rsidRPr="006633F8">
              <w:rPr>
                <w:rFonts w:ascii="Times New Roman" w:hAnsi="Times New Roman"/>
              </w:rPr>
              <w:t xml:space="preserve"> 2007</w:t>
            </w:r>
            <w:r w:rsidR="00632D76">
              <w:rPr>
                <w:rFonts w:ascii="Times New Roman" w:hAnsi="Times New Roman"/>
              </w:rPr>
              <w:t>.</w:t>
            </w:r>
            <w:r w:rsidRPr="006633F8">
              <w:rPr>
                <w:rFonts w:ascii="Times New Roman" w:hAnsi="Times New Roman"/>
              </w:rPr>
              <w:t xml:space="preserve"> </w:t>
            </w:r>
          </w:p>
          <w:p w14:paraId="1E6FD606" w14:textId="1520B3A1" w:rsidR="00632D76" w:rsidRDefault="00632D76" w:rsidP="005E4948">
            <w:pPr>
              <w:pStyle w:val="Tekstprzypisudolnego"/>
              <w:rPr>
                <w:rFonts w:ascii="Times New Roman" w:hAnsi="Times New Roman"/>
              </w:rPr>
            </w:pPr>
            <w:r w:rsidRPr="00E84290">
              <w:rPr>
                <w:rFonts w:ascii="Times New Roman" w:hAnsi="Times New Roman"/>
              </w:rPr>
              <w:t>Kras</w:t>
            </w:r>
            <w:r>
              <w:rPr>
                <w:rFonts w:ascii="Times New Roman" w:hAnsi="Times New Roman"/>
              </w:rPr>
              <w:t xml:space="preserve"> P.</w:t>
            </w:r>
            <w:r w:rsidRPr="00E84290">
              <w:rPr>
                <w:rFonts w:ascii="Times New Roman" w:hAnsi="Times New Roman"/>
              </w:rPr>
              <w:t xml:space="preserve">, </w:t>
            </w:r>
            <w:r w:rsidRPr="00632D76">
              <w:rPr>
                <w:rFonts w:ascii="Times New Roman" w:hAnsi="Times New Roman"/>
                <w:i/>
                <w:iCs/>
              </w:rPr>
              <w:t xml:space="preserve">Ad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abolendum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diversarum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haeresium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32D76">
              <w:rPr>
                <w:rFonts w:ascii="Times New Roman" w:hAnsi="Times New Roman"/>
                <w:i/>
                <w:iCs/>
              </w:rPr>
              <w:t>pravitatem</w:t>
            </w:r>
            <w:proofErr w:type="spellEnd"/>
            <w:r w:rsidRPr="00632D76">
              <w:rPr>
                <w:rFonts w:ascii="Times New Roman" w:hAnsi="Times New Roman"/>
                <w:i/>
                <w:iCs/>
              </w:rPr>
              <w:t>. System inkwizycyjny w średniowiecznej Europie</w:t>
            </w:r>
            <w:r w:rsidRPr="00E84290">
              <w:rPr>
                <w:rFonts w:ascii="Times New Roman" w:hAnsi="Times New Roman"/>
              </w:rPr>
              <w:t>, Lublin 2006</w:t>
            </w:r>
            <w:r>
              <w:rPr>
                <w:rFonts w:ascii="Times New Roman" w:hAnsi="Times New Roman"/>
              </w:rPr>
              <w:t>.</w:t>
            </w:r>
          </w:p>
          <w:p w14:paraId="559AB3F5" w14:textId="2297D8A5" w:rsidR="00135309" w:rsidRDefault="00A46B65" w:rsidP="005E4948">
            <w:pPr>
              <w:pStyle w:val="Tekstprzypisudolnego"/>
              <w:rPr>
                <w:rFonts w:ascii="Times New Roman" w:hAnsi="Times New Roman"/>
              </w:rPr>
            </w:pPr>
            <w:r w:rsidRPr="00E84290">
              <w:rPr>
                <w:rFonts w:ascii="Times New Roman" w:hAnsi="Times New Roman"/>
              </w:rPr>
              <w:t xml:space="preserve">Le </w:t>
            </w:r>
            <w:proofErr w:type="spellStart"/>
            <w:r w:rsidRPr="00E84290">
              <w:rPr>
                <w:rFonts w:ascii="Times New Roman" w:hAnsi="Times New Roman"/>
              </w:rPr>
              <w:t>Goff</w:t>
            </w:r>
            <w:proofErr w:type="spellEnd"/>
            <w:r w:rsidR="00632D76">
              <w:rPr>
                <w:rFonts w:ascii="Times New Roman" w:hAnsi="Times New Roman"/>
              </w:rPr>
              <w:t xml:space="preserve"> J.</w:t>
            </w:r>
            <w:r w:rsidRPr="00E84290">
              <w:rPr>
                <w:rFonts w:ascii="Times New Roman" w:hAnsi="Times New Roman"/>
              </w:rPr>
              <w:t xml:space="preserve">, </w:t>
            </w:r>
            <w:r w:rsidRPr="00632D76">
              <w:rPr>
                <w:rFonts w:ascii="Times New Roman" w:hAnsi="Times New Roman"/>
                <w:i/>
                <w:iCs/>
              </w:rPr>
              <w:t>Człowiek średniowiecza</w:t>
            </w:r>
            <w:r w:rsidRPr="00E84290">
              <w:rPr>
                <w:rFonts w:ascii="Times New Roman" w:hAnsi="Times New Roman"/>
              </w:rPr>
              <w:t>, Warszawa-Gdańsk 1996</w:t>
            </w:r>
            <w:r w:rsidR="00632D76">
              <w:rPr>
                <w:rFonts w:ascii="Times New Roman" w:hAnsi="Times New Roman"/>
              </w:rPr>
              <w:t>.</w:t>
            </w:r>
          </w:p>
          <w:p w14:paraId="3EA6CA2E" w14:textId="6C8BE566" w:rsidR="00EE211A" w:rsidRPr="005B2957" w:rsidRDefault="00632D76" w:rsidP="005E4948">
            <w:pPr>
              <w:pStyle w:val="Tekstprzypisudolnego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</w:t>
            </w:r>
            <w:r w:rsidR="00A46B65" w:rsidRPr="006633F8">
              <w:rPr>
                <w:rFonts w:ascii="Times New Roman" w:hAnsi="Times New Roman"/>
              </w:rPr>
              <w:t>ipoński</w:t>
            </w:r>
            <w:r>
              <w:rPr>
                <w:rFonts w:ascii="Times New Roman" w:hAnsi="Times New Roman"/>
              </w:rPr>
              <w:t xml:space="preserve"> W.</w:t>
            </w:r>
            <w:r w:rsidR="00A46B65" w:rsidRPr="006633F8">
              <w:rPr>
                <w:rFonts w:ascii="Times New Roman" w:hAnsi="Times New Roman"/>
              </w:rPr>
              <w:t xml:space="preserve">, </w:t>
            </w:r>
            <w:r w:rsidR="00A46B65" w:rsidRPr="00632D76">
              <w:rPr>
                <w:rFonts w:ascii="Times New Roman" w:hAnsi="Times New Roman"/>
                <w:i/>
                <w:iCs/>
              </w:rPr>
              <w:t>Dzieje kultury europejskiej. Średniowiecze</w:t>
            </w:r>
            <w:r w:rsidR="00A46B65">
              <w:rPr>
                <w:rFonts w:ascii="Times New Roman" w:hAnsi="Times New Roman"/>
              </w:rPr>
              <w:t>, Warszawa 2020.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8D13BC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8D13BC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7DDA2A6D" w14:textId="0B678E8C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18"/>
                <w:szCs w:val="18"/>
              </w:rPr>
              <w:t>C1</w:t>
            </w:r>
            <w:r w:rsidR="00632D76">
              <w:rPr>
                <w:sz w:val="18"/>
                <w:szCs w:val="18"/>
              </w:rPr>
              <w:t>-</w:t>
            </w:r>
            <w:r w:rsidRPr="00C579E4">
              <w:rPr>
                <w:sz w:val="20"/>
                <w:szCs w:val="20"/>
              </w:rPr>
              <w:t xml:space="preserve"> Zapoznanie z głównymi zagadnieniami z zakresu historii kultury średniowiecza</w:t>
            </w:r>
            <w:r w:rsidR="00632D76">
              <w:rPr>
                <w:sz w:val="20"/>
                <w:szCs w:val="20"/>
              </w:rPr>
              <w:t>.</w:t>
            </w:r>
            <w:r w:rsidRPr="00C579E4">
              <w:rPr>
                <w:sz w:val="20"/>
                <w:szCs w:val="20"/>
              </w:rPr>
              <w:t xml:space="preserve"> </w:t>
            </w:r>
          </w:p>
          <w:p w14:paraId="359AA3DD" w14:textId="51EC564A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>C2</w:t>
            </w:r>
            <w:r w:rsidR="00632D76">
              <w:rPr>
                <w:sz w:val="20"/>
                <w:szCs w:val="20"/>
              </w:rPr>
              <w:t>-</w:t>
            </w:r>
            <w:r w:rsidRPr="00C57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Pogłębienie</w:t>
            </w:r>
            <w:r w:rsidRPr="00C579E4">
              <w:rPr>
                <w:sz w:val="20"/>
                <w:szCs w:val="20"/>
              </w:rPr>
              <w:t xml:space="preserve"> umiejętności </w:t>
            </w:r>
            <w:r>
              <w:rPr>
                <w:sz w:val="20"/>
                <w:szCs w:val="20"/>
              </w:rPr>
              <w:t>stosowania</w:t>
            </w:r>
            <w:r w:rsidRPr="00C579E4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i</w:t>
            </w:r>
            <w:r w:rsidRPr="00C579E4">
              <w:rPr>
                <w:sz w:val="20"/>
                <w:szCs w:val="20"/>
              </w:rPr>
              <w:t xml:space="preserve"> pojęciowy</w:t>
            </w:r>
            <w:r>
              <w:rPr>
                <w:sz w:val="20"/>
                <w:szCs w:val="20"/>
              </w:rPr>
              <w:t>ch</w:t>
            </w:r>
            <w:r w:rsidRPr="00C579E4">
              <w:rPr>
                <w:sz w:val="20"/>
                <w:szCs w:val="20"/>
              </w:rPr>
              <w:t xml:space="preserve"> z zakresu historii kultury średniowiecza</w:t>
            </w:r>
            <w:r w:rsidR="00632D76">
              <w:rPr>
                <w:sz w:val="20"/>
                <w:szCs w:val="20"/>
              </w:rPr>
              <w:t>.</w:t>
            </w:r>
            <w:r w:rsidRPr="00C579E4">
              <w:rPr>
                <w:sz w:val="20"/>
                <w:szCs w:val="20"/>
              </w:rPr>
              <w:t xml:space="preserve"> </w:t>
            </w:r>
          </w:p>
          <w:p w14:paraId="75BFCB3F" w14:textId="77777777" w:rsidR="00A46B65" w:rsidRPr="00C579E4" w:rsidRDefault="00A46B65" w:rsidP="00A46B65">
            <w:pPr>
              <w:jc w:val="both"/>
              <w:rPr>
                <w:b/>
                <w:bCs/>
                <w:sz w:val="20"/>
                <w:szCs w:val="20"/>
              </w:rPr>
            </w:pPr>
            <w:r w:rsidRPr="00C579E4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59E52A78" w14:textId="4C080339" w:rsidR="00A46B65" w:rsidRPr="00C579E4" w:rsidRDefault="00A46B65" w:rsidP="00A46B65">
            <w:pPr>
              <w:jc w:val="both"/>
              <w:rPr>
                <w:sz w:val="20"/>
                <w:szCs w:val="20"/>
              </w:rPr>
            </w:pPr>
            <w:r w:rsidRPr="00C579E4">
              <w:rPr>
                <w:sz w:val="20"/>
                <w:szCs w:val="20"/>
              </w:rPr>
              <w:t>C1</w:t>
            </w:r>
            <w:r w:rsidR="00632D76">
              <w:rPr>
                <w:sz w:val="20"/>
                <w:szCs w:val="20"/>
              </w:rPr>
              <w:t>-</w:t>
            </w:r>
            <w:r w:rsidRPr="00C579E4">
              <w:rPr>
                <w:sz w:val="20"/>
                <w:szCs w:val="20"/>
              </w:rPr>
              <w:t xml:space="preserve"> Zaznajomienie z najnowszymi wynikami badań z zakresu kultury duchowej epoki średniowiecza</w:t>
            </w:r>
            <w:r w:rsidR="00632D76">
              <w:rPr>
                <w:sz w:val="20"/>
                <w:szCs w:val="20"/>
              </w:rPr>
              <w:t>.</w:t>
            </w:r>
            <w:r w:rsidRPr="00C579E4">
              <w:rPr>
                <w:sz w:val="20"/>
                <w:szCs w:val="20"/>
              </w:rPr>
              <w:t xml:space="preserve"> </w:t>
            </w:r>
          </w:p>
          <w:p w14:paraId="03D23C71" w14:textId="070F0D53" w:rsidR="00237902" w:rsidRPr="00237902" w:rsidRDefault="00A46B65" w:rsidP="00EA7CDF">
            <w:pPr>
              <w:jc w:val="both"/>
              <w:rPr>
                <w:bCs/>
                <w:iCs/>
                <w:sz w:val="18"/>
              </w:rPr>
            </w:pPr>
            <w:r w:rsidRPr="00C579E4">
              <w:rPr>
                <w:sz w:val="20"/>
                <w:szCs w:val="20"/>
              </w:rPr>
              <w:t>C2</w:t>
            </w:r>
            <w:r w:rsidR="00632D76">
              <w:rPr>
                <w:sz w:val="20"/>
                <w:szCs w:val="20"/>
              </w:rPr>
              <w:t>-</w:t>
            </w:r>
            <w:r w:rsidRPr="00C57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Pogłębieni</w:t>
            </w:r>
            <w:r w:rsidRPr="00C579E4">
              <w:rPr>
                <w:sz w:val="20"/>
                <w:szCs w:val="20"/>
              </w:rPr>
              <w:t xml:space="preserve"> umiejętności selekcjonowania i integrowania informacji z zakresu historii kultury średniowiecznej oraz korzystania z baz danych bibliotecznych</w:t>
            </w:r>
            <w:r w:rsidR="00632D76">
              <w:rPr>
                <w:sz w:val="20"/>
                <w:szCs w:val="20"/>
              </w:rPr>
              <w:t>.</w:t>
            </w:r>
          </w:p>
        </w:tc>
      </w:tr>
      <w:tr w:rsidR="00237902" w14:paraId="4EE2F7CA" w14:textId="77777777" w:rsidTr="00D672FA">
        <w:trPr>
          <w:trHeight w:val="6785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677ED92E" w:rsidR="00237902" w:rsidRPr="00EA7CDF" w:rsidRDefault="00237902" w:rsidP="0023790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EA7CDF">
              <w:rPr>
                <w:b/>
                <w:sz w:val="20"/>
                <w:szCs w:val="20"/>
              </w:rPr>
              <w:t>Wykłady</w:t>
            </w:r>
            <w:r w:rsidR="00EA7CDF" w:rsidRPr="00EA7CDF">
              <w:rPr>
                <w:b/>
                <w:sz w:val="20"/>
                <w:szCs w:val="20"/>
              </w:rPr>
              <w:t>:</w:t>
            </w:r>
          </w:p>
          <w:p w14:paraId="54F6F539" w14:textId="08CCCF2C" w:rsidR="00237902" w:rsidRPr="00EA7CDF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A7CDF">
              <w:rPr>
                <w:bCs/>
                <w:iCs/>
                <w:sz w:val="20"/>
                <w:szCs w:val="20"/>
              </w:rPr>
              <w:t>1. Zapoznanie z kartą przedmiotu.</w:t>
            </w:r>
          </w:p>
          <w:p w14:paraId="4CCCF3D0" w14:textId="7C9DC8D9" w:rsidR="00033259" w:rsidRPr="00EA7CDF" w:rsidRDefault="00033259" w:rsidP="00033259">
            <w:pPr>
              <w:jc w:val="both"/>
              <w:rPr>
                <w:bCs/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 xml:space="preserve">2. Wprowadzenie do problematyki przedmiotu, periodyzacja, ogólna charakterystyka, perspektywy badawcze </w:t>
            </w:r>
            <w:r w:rsidR="00EA7CDF">
              <w:rPr>
                <w:sz w:val="20"/>
                <w:szCs w:val="20"/>
              </w:rPr>
              <w:t>.</w:t>
            </w:r>
            <w:r w:rsidRPr="00EA7CDF">
              <w:rPr>
                <w:bCs/>
                <w:sz w:val="20"/>
                <w:szCs w:val="20"/>
              </w:rPr>
              <w:t xml:space="preserve">  </w:t>
            </w:r>
          </w:p>
          <w:p w14:paraId="6DB24761" w14:textId="4C2F33ED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>3. Zwyczaje pątnicze. Między folklorem a pobożnością</w:t>
            </w:r>
            <w:r w:rsidR="00EA7CDF">
              <w:rPr>
                <w:sz w:val="20"/>
                <w:szCs w:val="20"/>
              </w:rPr>
              <w:t>.</w:t>
            </w:r>
            <w:r w:rsidRPr="00EA7CDF">
              <w:rPr>
                <w:sz w:val="20"/>
                <w:szCs w:val="20"/>
              </w:rPr>
              <w:t xml:space="preserve">   </w:t>
            </w:r>
          </w:p>
          <w:p w14:paraId="6B6945C1" w14:textId="49E7F81E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>4. Nauczanie kaznodziejskie. Etyka małżeńska</w:t>
            </w:r>
            <w:r w:rsidR="00EA7CDF">
              <w:rPr>
                <w:sz w:val="20"/>
                <w:szCs w:val="20"/>
              </w:rPr>
              <w:t>.</w:t>
            </w:r>
            <w:r w:rsidRPr="00EA7CDF">
              <w:rPr>
                <w:sz w:val="20"/>
                <w:szCs w:val="20"/>
              </w:rPr>
              <w:t xml:space="preserve">   </w:t>
            </w:r>
          </w:p>
          <w:p w14:paraId="40A5DE25" w14:textId="63267BC0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>5. Inkwizycja w średniowiecznym Heidelbergu</w:t>
            </w:r>
            <w:r w:rsidR="00EA7CDF">
              <w:rPr>
                <w:sz w:val="20"/>
                <w:szCs w:val="20"/>
              </w:rPr>
              <w:t>.</w:t>
            </w:r>
            <w:r w:rsidRPr="00EA7CDF">
              <w:rPr>
                <w:sz w:val="20"/>
                <w:szCs w:val="20"/>
              </w:rPr>
              <w:t xml:space="preserve">   </w:t>
            </w:r>
          </w:p>
          <w:p w14:paraId="364813F9" w14:textId="5003C660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 xml:space="preserve">6. Człowiek i przyroda. Zioła      </w:t>
            </w:r>
          </w:p>
          <w:p w14:paraId="06330BD5" w14:textId="56666152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>7.  Herezja, magia i czary na Śląsku w średniowieczu</w:t>
            </w:r>
            <w:r w:rsidR="00EA7CDF">
              <w:rPr>
                <w:sz w:val="20"/>
                <w:szCs w:val="20"/>
              </w:rPr>
              <w:t>.</w:t>
            </w:r>
            <w:r w:rsidRPr="00EA7CDF">
              <w:rPr>
                <w:sz w:val="20"/>
                <w:szCs w:val="20"/>
              </w:rPr>
              <w:t xml:space="preserve">  </w:t>
            </w:r>
          </w:p>
          <w:p w14:paraId="6F598BB8" w14:textId="3BD21E4D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 xml:space="preserve">8. Średniowieczny symbolizm - syreny.    </w:t>
            </w:r>
          </w:p>
          <w:p w14:paraId="59520B87" w14:textId="30B06832" w:rsidR="00033259" w:rsidRPr="00EA7CDF" w:rsidRDefault="00033259" w:rsidP="00033259">
            <w:pPr>
              <w:jc w:val="both"/>
              <w:rPr>
                <w:sz w:val="20"/>
                <w:szCs w:val="20"/>
              </w:rPr>
            </w:pPr>
            <w:r w:rsidRPr="00EA7CDF">
              <w:rPr>
                <w:sz w:val="20"/>
                <w:szCs w:val="20"/>
              </w:rPr>
              <w:t>8. Praktyki pobożne Mikołaja z Wielkiego Koźmina (zm. 1490 r.), mnicha łysogórskiego</w:t>
            </w:r>
            <w:r w:rsidR="00EA7CDF">
              <w:rPr>
                <w:sz w:val="20"/>
                <w:szCs w:val="20"/>
              </w:rPr>
              <w:t>.</w:t>
            </w:r>
          </w:p>
          <w:p w14:paraId="7DF4C591" w14:textId="34AA2C9E" w:rsidR="005D2FC8" w:rsidRPr="00EA7CDF" w:rsidRDefault="005D2FC8" w:rsidP="00EE211A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</w:p>
          <w:p w14:paraId="324C3EC4" w14:textId="77777777" w:rsidR="005D2FC8" w:rsidRPr="005D2FC8" w:rsidRDefault="005D2FC8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2FC8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56E844E5" w14:textId="1F3D60C8" w:rsidR="00237902" w:rsidRPr="00EE211A" w:rsidRDefault="00EE211A" w:rsidP="00EE2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7CDF">
              <w:rPr>
                <w:sz w:val="20"/>
                <w:szCs w:val="20"/>
              </w:rPr>
              <w:t xml:space="preserve"> </w:t>
            </w:r>
            <w:r w:rsidRPr="00EE211A">
              <w:rPr>
                <w:sz w:val="20"/>
                <w:szCs w:val="20"/>
              </w:rPr>
              <w:t>Zapoznanie z kartą przedmiotu</w:t>
            </w:r>
            <w:r w:rsidR="00EA7CDF">
              <w:rPr>
                <w:sz w:val="20"/>
                <w:szCs w:val="20"/>
              </w:rPr>
              <w:t xml:space="preserve"> i warunkami zaliczenia.</w:t>
            </w:r>
          </w:p>
          <w:p w14:paraId="2F465703" w14:textId="063212CB" w:rsidR="00033259" w:rsidRPr="00DF2E68" w:rsidRDefault="00033259" w:rsidP="0003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Renesans karoliński</w:t>
            </w:r>
            <w:r w:rsidR="00EA7CDF">
              <w:rPr>
                <w:sz w:val="20"/>
                <w:szCs w:val="20"/>
              </w:rPr>
              <w:t>.</w:t>
            </w:r>
          </w:p>
          <w:p w14:paraId="3884CDEE" w14:textId="3850C84A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Biblioteka średniowieczna</w:t>
            </w:r>
            <w:r w:rsidR="00EA7CDF">
              <w:rPr>
                <w:sz w:val="20"/>
                <w:szCs w:val="20"/>
              </w:rPr>
              <w:t>.</w:t>
            </w:r>
          </w:p>
          <w:p w14:paraId="59DCF402" w14:textId="0E208325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4.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Kultura miejska</w:t>
            </w:r>
            <w:r w:rsidR="00EA7CDF">
              <w:rPr>
                <w:sz w:val="20"/>
                <w:szCs w:val="20"/>
              </w:rPr>
              <w:t>.</w:t>
            </w:r>
          </w:p>
          <w:p w14:paraId="0C89D4AF" w14:textId="1053E821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5.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Kultura wiejska</w:t>
            </w:r>
            <w:r w:rsidR="00EA7CDF">
              <w:rPr>
                <w:sz w:val="20"/>
                <w:szCs w:val="20"/>
              </w:rPr>
              <w:t>.</w:t>
            </w:r>
          </w:p>
          <w:p w14:paraId="1EB0FCE4" w14:textId="7DFCEA9D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Polowania na czarownice</w:t>
            </w:r>
            <w:r w:rsidR="00EA7CDF">
              <w:rPr>
                <w:sz w:val="20"/>
                <w:szCs w:val="20"/>
              </w:rPr>
              <w:t>.</w:t>
            </w:r>
          </w:p>
          <w:p w14:paraId="06E27CF7" w14:textId="6AC184D0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7</w:t>
            </w:r>
            <w:r w:rsidRPr="00DF2E68">
              <w:rPr>
                <w:i/>
                <w:sz w:val="20"/>
                <w:szCs w:val="20"/>
              </w:rPr>
              <w:t>.</w:t>
            </w:r>
            <w:r w:rsidR="00EA7CDF">
              <w:rPr>
                <w:i/>
                <w:sz w:val="20"/>
                <w:szCs w:val="20"/>
              </w:rPr>
              <w:t xml:space="preserve"> </w:t>
            </w:r>
            <w:r w:rsidRPr="00DF2E68">
              <w:rPr>
                <w:i/>
                <w:sz w:val="20"/>
                <w:szCs w:val="20"/>
              </w:rPr>
              <w:t>Złota Legenda</w:t>
            </w:r>
            <w:r w:rsidRPr="00DF2E68">
              <w:rPr>
                <w:sz w:val="20"/>
                <w:szCs w:val="20"/>
              </w:rPr>
              <w:t xml:space="preserve"> Jakuba de </w:t>
            </w:r>
            <w:proofErr w:type="spellStart"/>
            <w:r w:rsidRPr="00DF2E68">
              <w:rPr>
                <w:sz w:val="20"/>
                <w:szCs w:val="20"/>
              </w:rPr>
              <w:t>Voragine</w:t>
            </w:r>
            <w:proofErr w:type="spellEnd"/>
            <w:r w:rsidRPr="00DF2E68">
              <w:rPr>
                <w:sz w:val="20"/>
                <w:szCs w:val="20"/>
              </w:rPr>
              <w:t xml:space="preserve"> i kulty pątnicze</w:t>
            </w:r>
            <w:r w:rsidR="00EA7CDF">
              <w:rPr>
                <w:sz w:val="20"/>
                <w:szCs w:val="20"/>
              </w:rPr>
              <w:t>.</w:t>
            </w:r>
          </w:p>
          <w:p w14:paraId="39E0C3CE" w14:textId="1D112277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8.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Sztuka romańska</w:t>
            </w:r>
            <w:r w:rsidR="00EA7C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EC498E3" w14:textId="3563EF38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Sztuka  gotycka</w:t>
            </w:r>
            <w:r w:rsidR="00EA7CDF">
              <w:rPr>
                <w:sz w:val="20"/>
                <w:szCs w:val="20"/>
              </w:rPr>
              <w:t>.</w:t>
            </w:r>
          </w:p>
          <w:p w14:paraId="572A419D" w14:textId="55DD15D4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Heretycy, innowiercy</w:t>
            </w:r>
            <w:r w:rsidR="00EA7CDF">
              <w:rPr>
                <w:sz w:val="20"/>
                <w:szCs w:val="20"/>
              </w:rPr>
              <w:t>.</w:t>
            </w:r>
            <w:r w:rsidRPr="00DF2E68">
              <w:rPr>
                <w:sz w:val="20"/>
                <w:szCs w:val="20"/>
              </w:rPr>
              <w:t xml:space="preserve"> </w:t>
            </w:r>
          </w:p>
          <w:p w14:paraId="0B23F556" w14:textId="1D9B41BB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Nauka i szkolnictwo</w:t>
            </w:r>
            <w:r w:rsidR="00EA7CDF">
              <w:rPr>
                <w:sz w:val="20"/>
                <w:szCs w:val="20"/>
              </w:rPr>
              <w:t>.</w:t>
            </w:r>
          </w:p>
          <w:p w14:paraId="7D879AC9" w14:textId="6C0D67F2" w:rsidR="00033259" w:rsidRPr="00DF2E68" w:rsidRDefault="00033259" w:rsidP="00033259">
            <w:pPr>
              <w:rPr>
                <w:sz w:val="20"/>
                <w:szCs w:val="20"/>
              </w:rPr>
            </w:pPr>
            <w:r w:rsidRPr="00DF2E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  <w:r w:rsidR="00EA7CDF">
              <w:rPr>
                <w:sz w:val="20"/>
                <w:szCs w:val="20"/>
              </w:rPr>
              <w:t xml:space="preserve"> </w:t>
            </w:r>
            <w:r w:rsidRPr="00DF2E68">
              <w:rPr>
                <w:sz w:val="20"/>
                <w:szCs w:val="20"/>
              </w:rPr>
              <w:t>Inkwizycja średniowiecznej Europy</w:t>
            </w:r>
            <w:r w:rsidR="00EA7CDF">
              <w:rPr>
                <w:sz w:val="20"/>
                <w:szCs w:val="20"/>
              </w:rPr>
              <w:t>.</w:t>
            </w:r>
          </w:p>
          <w:p w14:paraId="564A1A36" w14:textId="595995B7" w:rsidR="00033259" w:rsidRPr="00DF2E68" w:rsidRDefault="00033259" w:rsidP="0003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EA7CDF">
              <w:rPr>
                <w:sz w:val="20"/>
                <w:szCs w:val="20"/>
              </w:rPr>
              <w:t xml:space="preserve"> </w:t>
            </w:r>
            <w:proofErr w:type="spellStart"/>
            <w:r w:rsidRPr="00DF2E68">
              <w:rPr>
                <w:sz w:val="20"/>
                <w:szCs w:val="20"/>
              </w:rPr>
              <w:t>Husytyzym</w:t>
            </w:r>
            <w:proofErr w:type="spellEnd"/>
            <w:r w:rsidR="00EA7CDF">
              <w:rPr>
                <w:sz w:val="20"/>
                <w:szCs w:val="20"/>
              </w:rPr>
              <w:t>.</w:t>
            </w:r>
          </w:p>
          <w:p w14:paraId="45AC6A35" w14:textId="758BFEC3" w:rsidR="00033259" w:rsidRPr="00033259" w:rsidRDefault="00033259" w:rsidP="00D672F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672FA">
              <w:rPr>
                <w:sz w:val="20"/>
                <w:szCs w:val="20"/>
              </w:rPr>
              <w:t xml:space="preserve"> </w:t>
            </w:r>
            <w:r w:rsidRPr="00033259">
              <w:rPr>
                <w:sz w:val="20"/>
                <w:szCs w:val="20"/>
              </w:rPr>
              <w:t>Kryzys kultury średniowiecznej</w:t>
            </w:r>
            <w:r w:rsidR="00EA7CDF">
              <w:rPr>
                <w:sz w:val="20"/>
                <w:szCs w:val="20"/>
              </w:rPr>
              <w:t>.</w:t>
            </w:r>
          </w:p>
          <w:p w14:paraId="7A028CDD" w14:textId="3B904752" w:rsidR="00237902" w:rsidRPr="00D672FA" w:rsidRDefault="00033259" w:rsidP="00D672FA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 w:rsidRPr="00033259">
              <w:rPr>
                <w:bCs/>
                <w:sz w:val="20"/>
                <w:szCs w:val="20"/>
              </w:rPr>
              <w:t>1</w:t>
            </w:r>
            <w:r w:rsidR="00D672FA">
              <w:rPr>
                <w:bCs/>
                <w:sz w:val="20"/>
                <w:szCs w:val="20"/>
              </w:rPr>
              <w:t>5</w:t>
            </w:r>
            <w:r w:rsidR="005D2FC8" w:rsidRPr="00033259">
              <w:rPr>
                <w:bCs/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7D77FB68" w:rsidR="005C14F3" w:rsidRDefault="00EE211A" w:rsidP="005C14F3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>Wykazuje pogłębioną znajomość historii Polski, Europy i świata w zakresie</w:t>
            </w:r>
            <w:r w:rsidR="00D679AB">
              <w:rPr>
                <w:sz w:val="20"/>
                <w:szCs w:val="20"/>
              </w:rPr>
              <w:t xml:space="preserve"> kultury </w:t>
            </w:r>
            <w:r w:rsidRPr="00A54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</w:t>
            </w:r>
            <w:r w:rsidR="0039703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owiecza</w:t>
            </w:r>
            <w:r w:rsidRPr="00A54B40">
              <w:rPr>
                <w:sz w:val="20"/>
                <w:szCs w:val="20"/>
              </w:rPr>
              <w:t xml:space="preserve"> w ujęciu chronologicznym i tematycznym</w:t>
            </w:r>
            <w:r w:rsidR="0013567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1DA558D3" w:rsidR="005C14F3" w:rsidRDefault="002105C3" w:rsidP="005E4948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EE211A">
              <w:rPr>
                <w:sz w:val="20"/>
              </w:rPr>
              <w:t>4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7EF4B146" w:rsidR="002105C3" w:rsidRDefault="00803D0D" w:rsidP="002105C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Posiada pogłębioną i rozszerzoną wiedzę na temat różnych metod badawczych i narzędzi warsztatowych pozwalających na analizę i interpretację źródeł historycznych oraz innych wytworów cywilizacji przydatnych dla poznania danej epoki historycznej</w:t>
            </w:r>
            <w:r>
              <w:rPr>
                <w:sz w:val="20"/>
                <w:szCs w:val="20"/>
              </w:rPr>
              <w:t xml:space="preserve"> na przykładzie </w:t>
            </w:r>
            <w:r w:rsidR="00D679AB">
              <w:rPr>
                <w:sz w:val="20"/>
                <w:szCs w:val="20"/>
              </w:rPr>
              <w:t xml:space="preserve">kultury </w:t>
            </w:r>
            <w:r>
              <w:rPr>
                <w:sz w:val="20"/>
                <w:szCs w:val="20"/>
              </w:rPr>
              <w:t>średniowiecza.</w:t>
            </w:r>
          </w:p>
        </w:tc>
        <w:tc>
          <w:tcPr>
            <w:tcW w:w="1627" w:type="dxa"/>
          </w:tcPr>
          <w:p w14:paraId="1EC743E7" w14:textId="3F19929A" w:rsidR="002105C3" w:rsidRDefault="002105C3" w:rsidP="005E494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803D0D">
              <w:rPr>
                <w:sz w:val="20"/>
                <w:szCs w:val="20"/>
              </w:rPr>
              <w:t>7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5EE6DA92" w:rsidR="00515D1F" w:rsidRDefault="00515D1F" w:rsidP="00D679AB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Samodzielnie wyszukuje,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D679AB">
              <w:rPr>
                <w:sz w:val="20"/>
                <w:szCs w:val="20"/>
              </w:rPr>
              <w:t xml:space="preserve"> na temat kultury średniowiecza</w:t>
            </w:r>
            <w:r w:rsidR="00E811D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Default="00515D1F" w:rsidP="00EA7CDF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64A31198" w:rsidR="003A7C12" w:rsidRDefault="003A7C12" w:rsidP="00D679AB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w pogłębionym stopniu umiejętność </w:t>
            </w:r>
            <w:r w:rsidRPr="004816DC">
              <w:rPr>
                <w:sz w:val="20"/>
                <w:szCs w:val="20"/>
              </w:rPr>
              <w:t xml:space="preserve">przygotowania wystąpień ustnych i formułowania własnych opinii dotyczących zagadnień </w:t>
            </w:r>
            <w:r w:rsidR="00D679AB">
              <w:rPr>
                <w:sz w:val="20"/>
                <w:szCs w:val="20"/>
              </w:rPr>
              <w:t>z zakresu kultury średniowiecza</w:t>
            </w:r>
            <w:r w:rsidRPr="004816DC">
              <w:rPr>
                <w:sz w:val="20"/>
                <w:szCs w:val="20"/>
              </w:rPr>
              <w:t>, z wykorzystaniem ujęć teoretycznych oraz różnych źródeł</w:t>
            </w:r>
            <w:r w:rsidR="00E811D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Default="003A7C12" w:rsidP="00EA7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3A7C12" w:rsidRDefault="003A7C12" w:rsidP="00EA7CD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17BDBA5C" w:rsidR="003A7C12" w:rsidRDefault="003A7C12" w:rsidP="00D679AB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</w:t>
            </w:r>
            <w:r w:rsidR="00D679AB">
              <w:rPr>
                <w:sz w:val="20"/>
                <w:szCs w:val="20"/>
              </w:rPr>
              <w:t>z zakresu historii kultury średniowiecznej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E811D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EA7CDF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3A7C12">
            <w:pPr>
              <w:pStyle w:val="TableParagraph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6AAE0062" w:rsidR="00344497" w:rsidRDefault="00F3534C" w:rsidP="005E4948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397031">
              <w:rPr>
                <w:b/>
                <w:sz w:val="16"/>
              </w:rPr>
              <w:t>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1ADA9817" w:rsidR="00344497" w:rsidRPr="00397031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397031"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5E4948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5E4948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4684FE05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3051A072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:rsidRPr="00033259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033259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0D5458C8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63BF229B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59CC67BD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5443F9F4" w:rsidR="00344497" w:rsidRPr="00033259" w:rsidRDefault="00CF57E9" w:rsidP="00AD49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033259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033259">
              <w:rPr>
                <w:w w:val="99"/>
                <w:sz w:val="20"/>
                <w:szCs w:val="20"/>
              </w:rPr>
              <w:lastRenderedPageBreak/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32F541E8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22D1FA1C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5C384C3A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66FBB54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11C2230" w:rsidR="00344497" w:rsidRPr="00033259" w:rsidRDefault="00CF57E9" w:rsidP="00AD49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033259" w:rsidRDefault="00344497" w:rsidP="00CF57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1AB443D0" w:rsidR="00344497" w:rsidRPr="00033259" w:rsidRDefault="00344497" w:rsidP="00CF57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50C5EAB4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7726379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033259" w:rsidRDefault="00344497" w:rsidP="00AD49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033259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1AD59A2F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56BB95B2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2D1F56B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0CDDDE8F" w:rsidR="00344497" w:rsidRPr="00033259" w:rsidRDefault="00AD497A" w:rsidP="00AD49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033259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033259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033259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67889D4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B079E33" w:rsidR="00344497" w:rsidRPr="00033259" w:rsidRDefault="00CF57E9" w:rsidP="00CF57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A5F109F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127F3B62" w:rsidR="00344497" w:rsidRPr="00033259" w:rsidRDefault="00AD497A" w:rsidP="00AD49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033259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D89C66A" w14:textId="77777777" w:rsidR="00344497" w:rsidRPr="00033259" w:rsidRDefault="00F3534C">
      <w:pPr>
        <w:spacing w:before="59"/>
        <w:ind w:left="258"/>
        <w:rPr>
          <w:b/>
          <w:i/>
          <w:sz w:val="20"/>
          <w:szCs w:val="20"/>
        </w:rPr>
      </w:pPr>
      <w:r w:rsidRPr="00033259">
        <w:rPr>
          <w:b/>
          <w:i/>
          <w:sz w:val="20"/>
          <w:szCs w:val="20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261BA153" w:rsidR="00344497" w:rsidRDefault="00EA7CDF" w:rsidP="00EA7CDF">
            <w:pPr>
              <w:pStyle w:val="TableParagraph"/>
              <w:ind w:left="9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277EED2A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40A4E7BA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EA7CDF">
              <w:rPr>
                <w:sz w:val="20"/>
                <w:szCs w:val="20"/>
              </w:rPr>
              <w:t>.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0CD25B82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EA7C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00BFCBA9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EA7C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19943EFE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EA7C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1FCE4319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EA7CDF">
              <w:rPr>
                <w:sz w:val="20"/>
                <w:szCs w:val="20"/>
              </w:rPr>
              <w:t>.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3B9A8C49" w:rsidR="00344497" w:rsidRDefault="002F55D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 xml:space="preserve">) 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2D8EEF7A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</w:t>
            </w:r>
            <w:r w:rsidR="00CF57E9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2DDF1CD0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</w:t>
            </w:r>
            <w:r w:rsidR="00CF57E9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2243D302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</w:t>
            </w:r>
            <w:r w:rsidR="00CF57E9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443CC2E8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033259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</w:t>
            </w:r>
            <w:r w:rsidR="00CF57E9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3A7266EB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803D0D">
              <w:rPr>
                <w:sz w:val="20"/>
                <w:szCs w:val="20"/>
              </w:rPr>
              <w:t xml:space="preserve"> na poziomie procentowym jak wyżej</w:t>
            </w:r>
            <w:r>
              <w:rPr>
                <w:sz w:val="20"/>
                <w:szCs w:val="20"/>
              </w:rPr>
              <w:t>)</w:t>
            </w:r>
            <w:r w:rsidR="00CF57E9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72024BF4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79D516BA" w14:textId="09FFBB52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3</w:t>
            </w:r>
            <w:r w:rsidR="001F5072" w:rsidRPr="00AD497A">
              <w:rPr>
                <w:sz w:val="20"/>
                <w:szCs w:val="20"/>
              </w:rPr>
              <w:t>0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7067E1F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42B80118" w14:textId="620F53F4" w:rsidR="00344497" w:rsidRPr="00AD497A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0ECE5C" w14:textId="3F663E4B" w:rsidR="00344497" w:rsidRPr="00AD497A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1</w:t>
            </w:r>
            <w:r w:rsidR="00FC22D9" w:rsidRPr="00AD497A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4536DAA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0B7AE7B3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7DE9AD59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20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194A095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</w:t>
            </w:r>
            <w:r w:rsidR="00BF19E3">
              <w:rPr>
                <w:i/>
                <w:sz w:val="18"/>
              </w:rPr>
              <w:t xml:space="preserve"> </w:t>
            </w:r>
            <w:r w:rsidRPr="001F5072">
              <w:rPr>
                <w:i/>
                <w:sz w:val="18"/>
              </w:rPr>
              <w:t>kolokwium zaliczeniowym</w:t>
            </w:r>
          </w:p>
        </w:tc>
        <w:tc>
          <w:tcPr>
            <w:tcW w:w="1476" w:type="dxa"/>
          </w:tcPr>
          <w:p w14:paraId="32B991DF" w14:textId="0D886ED4" w:rsidR="00344497" w:rsidRPr="00AD497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(</w:t>
            </w:r>
            <w:r w:rsidR="001E24A0" w:rsidRPr="00AD497A">
              <w:rPr>
                <w:sz w:val="20"/>
                <w:szCs w:val="20"/>
              </w:rPr>
              <w:t>2</w:t>
            </w:r>
            <w:r w:rsidRPr="00AD497A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14:paraId="141DD4B5" w14:textId="7F74490E" w:rsidR="00344497" w:rsidRPr="00AD497A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(</w:t>
            </w:r>
            <w:r w:rsidR="001E24A0" w:rsidRPr="00AD497A">
              <w:rPr>
                <w:sz w:val="20"/>
                <w:szCs w:val="20"/>
              </w:rPr>
              <w:t>2</w:t>
            </w:r>
            <w:r w:rsidRPr="00AD497A">
              <w:rPr>
                <w:sz w:val="20"/>
                <w:szCs w:val="20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009C8DED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4E909F2C" w14:textId="04316898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95</w:t>
            </w:r>
          </w:p>
        </w:tc>
      </w:tr>
      <w:tr w:rsidR="00344497" w14:paraId="462E36CD" w14:textId="77777777">
        <w:trPr>
          <w:trHeight w:val="282"/>
        </w:trPr>
        <w:tc>
          <w:tcPr>
            <w:tcW w:w="6829" w:type="dxa"/>
          </w:tcPr>
          <w:p w14:paraId="67E72BDC" w14:textId="5A6076D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2A8A8571" w14:textId="198B2363" w:rsidR="00344497" w:rsidRPr="00AD497A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1</w:t>
            </w:r>
            <w:r w:rsidR="002C3510" w:rsidRPr="00AD497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1F2E16D2" w14:textId="49FE9558" w:rsidR="00344497" w:rsidRPr="00AD497A" w:rsidRDefault="00A46B65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6549C6E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854C2B7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01FAFC9" w14:textId="0303532B" w:rsidR="00344497" w:rsidRPr="00AD497A" w:rsidRDefault="00A46B65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25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18CEBD4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</w:t>
            </w:r>
            <w:r w:rsidRPr="00AE0091">
              <w:rPr>
                <w:i/>
                <w:sz w:val="18"/>
              </w:rPr>
              <w:t>kolokwium</w:t>
            </w:r>
          </w:p>
        </w:tc>
        <w:tc>
          <w:tcPr>
            <w:tcW w:w="1476" w:type="dxa"/>
          </w:tcPr>
          <w:p w14:paraId="04C5B182" w14:textId="32607859" w:rsidR="00344497" w:rsidRPr="00AD497A" w:rsidRDefault="00A46B65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F37866B" w14:textId="4DA28961" w:rsidR="00344497" w:rsidRPr="00AD497A" w:rsidRDefault="00A46B65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70B1324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</w:t>
            </w:r>
            <w:r w:rsidR="00AE72D3">
              <w:rPr>
                <w:i/>
                <w:sz w:val="18"/>
              </w:rPr>
              <w:t xml:space="preserve">do </w:t>
            </w:r>
            <w:r w:rsidR="001E06F1">
              <w:rPr>
                <w:i/>
                <w:sz w:val="18"/>
              </w:rPr>
              <w:t>konwersatorium</w:t>
            </w:r>
          </w:p>
        </w:tc>
        <w:tc>
          <w:tcPr>
            <w:tcW w:w="1476" w:type="dxa"/>
          </w:tcPr>
          <w:p w14:paraId="57E4131D" w14:textId="071F858A" w:rsidR="00344497" w:rsidRPr="00AD497A" w:rsidRDefault="002C3510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</w:tcPr>
          <w:p w14:paraId="63BE14CD" w14:textId="36B1424C" w:rsidR="00344497" w:rsidRPr="00AD497A" w:rsidRDefault="00A46B65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25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7467068" w:rsidR="00344497" w:rsidRPr="00AD497A" w:rsidRDefault="002C351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12</w:t>
            </w:r>
            <w:r w:rsidR="0013567D" w:rsidRPr="00AD497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A1B939C" w14:textId="18D8FDD6" w:rsidR="00344497" w:rsidRPr="00AD497A" w:rsidRDefault="002C351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12</w:t>
            </w:r>
            <w:r w:rsidR="0013567D" w:rsidRPr="00AD497A">
              <w:rPr>
                <w:sz w:val="20"/>
                <w:szCs w:val="20"/>
              </w:rPr>
              <w:t>5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0CEF700" w:rsidR="00344497" w:rsidRPr="00AD497A" w:rsidRDefault="002C351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178959FB" w14:textId="578EAB5F" w:rsidR="00344497" w:rsidRPr="00AD497A" w:rsidRDefault="002C3510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D497A">
              <w:rPr>
                <w:sz w:val="20"/>
                <w:szCs w:val="20"/>
              </w:rPr>
              <w:t>5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3794">
    <w:abstractNumId w:val="1"/>
  </w:num>
  <w:num w:numId="2" w16cid:durableId="364134126">
    <w:abstractNumId w:val="0"/>
  </w:num>
  <w:num w:numId="3" w16cid:durableId="85819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33259"/>
    <w:rsid w:val="000471FE"/>
    <w:rsid w:val="000A0741"/>
    <w:rsid w:val="000F2F1A"/>
    <w:rsid w:val="00135309"/>
    <w:rsid w:val="0013567D"/>
    <w:rsid w:val="00166C18"/>
    <w:rsid w:val="001E06F1"/>
    <w:rsid w:val="001E24A0"/>
    <w:rsid w:val="001F5072"/>
    <w:rsid w:val="002105C3"/>
    <w:rsid w:val="00237902"/>
    <w:rsid w:val="002C3510"/>
    <w:rsid w:val="002F55D9"/>
    <w:rsid w:val="00311CC7"/>
    <w:rsid w:val="00344497"/>
    <w:rsid w:val="003476D8"/>
    <w:rsid w:val="00397031"/>
    <w:rsid w:val="003A7C12"/>
    <w:rsid w:val="003F58B4"/>
    <w:rsid w:val="004273C0"/>
    <w:rsid w:val="00456AB1"/>
    <w:rsid w:val="004E78FC"/>
    <w:rsid w:val="00515D1F"/>
    <w:rsid w:val="00592971"/>
    <w:rsid w:val="005B2957"/>
    <w:rsid w:val="005B52B7"/>
    <w:rsid w:val="005C14F3"/>
    <w:rsid w:val="005D2FC8"/>
    <w:rsid w:val="005E4948"/>
    <w:rsid w:val="0060193E"/>
    <w:rsid w:val="006127F8"/>
    <w:rsid w:val="00632D76"/>
    <w:rsid w:val="006521A9"/>
    <w:rsid w:val="007516D9"/>
    <w:rsid w:val="007F4A2E"/>
    <w:rsid w:val="0080061B"/>
    <w:rsid w:val="00803D0D"/>
    <w:rsid w:val="00805A9A"/>
    <w:rsid w:val="008D13BC"/>
    <w:rsid w:val="00951795"/>
    <w:rsid w:val="009A02DA"/>
    <w:rsid w:val="009D34D3"/>
    <w:rsid w:val="009F739A"/>
    <w:rsid w:val="00A46B65"/>
    <w:rsid w:val="00AA084B"/>
    <w:rsid w:val="00AD252F"/>
    <w:rsid w:val="00AD497A"/>
    <w:rsid w:val="00AE0091"/>
    <w:rsid w:val="00AE7125"/>
    <w:rsid w:val="00AE72D3"/>
    <w:rsid w:val="00B13CD0"/>
    <w:rsid w:val="00BF19E3"/>
    <w:rsid w:val="00CE1133"/>
    <w:rsid w:val="00CF57E9"/>
    <w:rsid w:val="00D427D9"/>
    <w:rsid w:val="00D672FA"/>
    <w:rsid w:val="00D679AB"/>
    <w:rsid w:val="00D77E52"/>
    <w:rsid w:val="00DE028D"/>
    <w:rsid w:val="00DE0BAC"/>
    <w:rsid w:val="00E4347C"/>
    <w:rsid w:val="00E811DE"/>
    <w:rsid w:val="00EA7CDF"/>
    <w:rsid w:val="00EE211A"/>
    <w:rsid w:val="00F3534C"/>
    <w:rsid w:val="00F36CFE"/>
    <w:rsid w:val="00FB1452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  <w15:docId w15:val="{09D210A1-9A06-48A6-897F-8C14162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rach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36</cp:revision>
  <dcterms:created xsi:type="dcterms:W3CDTF">2022-05-31T09:04:00Z</dcterms:created>
  <dcterms:modified xsi:type="dcterms:W3CDTF">2022-06-26T19:55:00Z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