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66197" w14:textId="64D352E2" w:rsidR="00344497" w:rsidRPr="00687AB3" w:rsidRDefault="00787439">
      <w:pPr>
        <w:pStyle w:val="Tytu"/>
        <w:rPr>
          <w:rFonts w:asciiTheme="minorHAnsi" w:hAnsiTheme="minorHAnsi" w:cstheme="minorHAnsi"/>
          <w:sz w:val="22"/>
          <w:szCs w:val="22"/>
        </w:rPr>
      </w:pPr>
      <w:r w:rsidRPr="00687AB3">
        <w:rPr>
          <w:rFonts w:asciiTheme="minorHAnsi" w:hAnsiTheme="minorHAnsi" w:cstheme="minorHAnsi"/>
          <w:sz w:val="22"/>
          <w:szCs w:val="22"/>
        </w:rPr>
        <w:t>K</w:t>
      </w:r>
      <w:r w:rsidR="00F3534C" w:rsidRPr="00687AB3">
        <w:rPr>
          <w:rFonts w:asciiTheme="minorHAnsi" w:hAnsiTheme="minorHAnsi" w:cstheme="minorHAnsi"/>
          <w:sz w:val="22"/>
          <w:szCs w:val="22"/>
        </w:rPr>
        <w:t>ARTA PRZEDMIOTU</w:t>
      </w:r>
    </w:p>
    <w:p w14:paraId="550AADA7" w14:textId="77777777" w:rsidR="00344497" w:rsidRPr="00687AB3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687AB3" w14:paraId="64A9E6E7" w14:textId="77777777">
        <w:trPr>
          <w:trHeight w:val="285"/>
        </w:trPr>
        <w:tc>
          <w:tcPr>
            <w:tcW w:w="1952" w:type="dxa"/>
          </w:tcPr>
          <w:p w14:paraId="15B4CAAB" w14:textId="77777777" w:rsidR="00344497" w:rsidRPr="00687AB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077BE3DD" w14:textId="03EE9E0F" w:rsidR="006855ED" w:rsidRPr="00687AB3" w:rsidRDefault="006855ED" w:rsidP="006855E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7AB3">
              <w:rPr>
                <w:rFonts w:asciiTheme="minorHAnsi" w:hAnsiTheme="minorHAnsi" w:cstheme="minorHAnsi"/>
                <w:color w:val="000000"/>
              </w:rPr>
              <w:t>0222.</w:t>
            </w:r>
            <w:r w:rsidR="002533C3" w:rsidRPr="00687AB3">
              <w:rPr>
                <w:rFonts w:asciiTheme="minorHAnsi" w:hAnsiTheme="minorHAnsi" w:cstheme="minorHAnsi"/>
                <w:color w:val="000000"/>
              </w:rPr>
              <w:t>5</w:t>
            </w:r>
            <w:r w:rsidRPr="00687AB3">
              <w:rPr>
                <w:rFonts w:asciiTheme="minorHAnsi" w:hAnsiTheme="minorHAnsi" w:cstheme="minorHAnsi"/>
                <w:color w:val="000000"/>
              </w:rPr>
              <w:t>.HIS2.B.MH</w:t>
            </w:r>
          </w:p>
          <w:p w14:paraId="53CFC448" w14:textId="5B5971BA" w:rsidR="00344497" w:rsidRPr="00687AB3" w:rsidRDefault="00344497" w:rsidP="00AE712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4497" w:rsidRPr="00A052FE" w14:paraId="334CA950" w14:textId="77777777">
        <w:trPr>
          <w:trHeight w:val="282"/>
        </w:trPr>
        <w:tc>
          <w:tcPr>
            <w:tcW w:w="1952" w:type="dxa"/>
            <w:vMerge w:val="restart"/>
          </w:tcPr>
          <w:p w14:paraId="650C2992" w14:textId="77777777" w:rsidR="00344497" w:rsidRPr="00687AB3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1EA3B755" w14:textId="77777777" w:rsidR="00344497" w:rsidRPr="00687AB3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2CCC7DCA" w14:textId="77777777" w:rsidR="00344497" w:rsidRPr="00687AB3" w:rsidRDefault="006855ED" w:rsidP="00CE1133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687AB3">
              <w:rPr>
                <w:rFonts w:asciiTheme="minorHAnsi" w:hAnsiTheme="minorHAnsi" w:cstheme="minorHAnsi"/>
                <w:lang w:val="en-US"/>
              </w:rPr>
              <w:t>Metodologia</w:t>
            </w:r>
            <w:proofErr w:type="spellEnd"/>
            <w:r w:rsidRPr="00687AB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687AB3">
              <w:rPr>
                <w:rFonts w:asciiTheme="minorHAnsi" w:hAnsiTheme="minorHAnsi" w:cstheme="minorHAnsi"/>
                <w:lang w:val="en-US"/>
              </w:rPr>
              <w:t>historii</w:t>
            </w:r>
            <w:proofErr w:type="spellEnd"/>
          </w:p>
          <w:p w14:paraId="09BD03EF" w14:textId="2C42662F" w:rsidR="002E28BF" w:rsidRPr="00687AB3" w:rsidRDefault="002E28BF" w:rsidP="00CE1133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87AB3">
              <w:rPr>
                <w:rFonts w:asciiTheme="minorHAnsi" w:hAnsiTheme="minorHAnsi" w:cstheme="minorHAnsi"/>
                <w:lang w:val="en-US"/>
              </w:rPr>
              <w:t>Methodology of history</w:t>
            </w:r>
          </w:p>
        </w:tc>
      </w:tr>
      <w:tr w:rsidR="00344497" w:rsidRPr="00687AB3" w14:paraId="73F8658F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F083277" w14:textId="77777777" w:rsidR="00344497" w:rsidRPr="00687AB3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1884AEE3" w14:textId="58F89CFA" w:rsidR="00344497" w:rsidRPr="00687AB3" w:rsidRDefault="002E28BF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a</w:t>
            </w:r>
            <w:r w:rsidR="00F3534C" w:rsidRPr="00687AB3">
              <w:rPr>
                <w:rFonts w:asciiTheme="minorHAnsi" w:hAnsiTheme="minorHAnsi" w:cstheme="minorHAnsi"/>
              </w:rPr>
              <w:t>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35360206" w14:textId="77777777" w:rsidR="00344497" w:rsidRPr="00687AB3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1B5D26CC" w14:textId="77777777" w:rsidR="00344497" w:rsidRPr="00687AB3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5FA61FB9" w14:textId="77777777" w:rsidR="00344497" w:rsidRPr="00687AB3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687AB3">
        <w:rPr>
          <w:rFonts w:asciiTheme="minorHAnsi" w:hAnsiTheme="minorHAnsi" w:cstheme="minorHAnsi"/>
          <w:b/>
        </w:rPr>
        <w:t>USYTUOWANIE PRZEDMIOTU W SYSTEMIE</w:t>
      </w:r>
      <w:r w:rsidRPr="00687AB3">
        <w:rPr>
          <w:rFonts w:asciiTheme="minorHAnsi" w:hAnsiTheme="minorHAnsi" w:cstheme="minorHAnsi"/>
          <w:b/>
          <w:spacing w:val="-4"/>
        </w:rPr>
        <w:t xml:space="preserve"> </w:t>
      </w:r>
      <w:r w:rsidRPr="00687AB3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687AB3" w14:paraId="36A58E62" w14:textId="77777777">
        <w:trPr>
          <w:trHeight w:val="282"/>
        </w:trPr>
        <w:tc>
          <w:tcPr>
            <w:tcW w:w="4362" w:type="dxa"/>
          </w:tcPr>
          <w:p w14:paraId="031BDE38" w14:textId="77777777" w:rsidR="00344497" w:rsidRPr="00687AB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5F28ADEF" w14:textId="4C0E5C4F" w:rsidR="00344497" w:rsidRPr="00687AB3" w:rsidRDefault="006855ED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 </w:t>
            </w:r>
            <w:r w:rsidR="002533C3" w:rsidRPr="00687AB3">
              <w:rPr>
                <w:rFonts w:asciiTheme="minorHAnsi" w:hAnsiTheme="minorHAnsi" w:cstheme="minorHAnsi"/>
              </w:rPr>
              <w:t>H</w:t>
            </w:r>
            <w:r w:rsidR="00CE1133" w:rsidRPr="00687AB3">
              <w:rPr>
                <w:rFonts w:asciiTheme="minorHAnsi" w:hAnsiTheme="minorHAnsi" w:cstheme="minorHAnsi"/>
              </w:rPr>
              <w:t>istoria</w:t>
            </w:r>
          </w:p>
        </w:tc>
      </w:tr>
      <w:tr w:rsidR="00344497" w:rsidRPr="00687AB3" w14:paraId="49756759" w14:textId="77777777">
        <w:trPr>
          <w:trHeight w:val="285"/>
        </w:trPr>
        <w:tc>
          <w:tcPr>
            <w:tcW w:w="4362" w:type="dxa"/>
          </w:tcPr>
          <w:p w14:paraId="085406F1" w14:textId="77777777" w:rsidR="00344497" w:rsidRPr="00687AB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1A9B0E04" w14:textId="093E61D3" w:rsidR="00344497" w:rsidRPr="00687AB3" w:rsidRDefault="00F70E80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Studia </w:t>
            </w:r>
            <w:r w:rsidR="000E56A3" w:rsidRPr="00687AB3">
              <w:rPr>
                <w:rFonts w:asciiTheme="minorHAnsi" w:hAnsiTheme="minorHAnsi" w:cstheme="minorHAnsi"/>
              </w:rPr>
              <w:t>s</w:t>
            </w:r>
            <w:r w:rsidR="00CE1133" w:rsidRPr="00687AB3">
              <w:rPr>
                <w:rFonts w:asciiTheme="minorHAnsi" w:hAnsiTheme="minorHAnsi" w:cstheme="minorHAnsi"/>
              </w:rPr>
              <w:t>tacjonarne</w:t>
            </w:r>
            <w:r w:rsidR="00AA084B" w:rsidRPr="00687AB3">
              <w:rPr>
                <w:rFonts w:asciiTheme="minorHAnsi" w:hAnsiTheme="minorHAnsi" w:cstheme="minorHAnsi"/>
              </w:rPr>
              <w:t>/niestacjonarne</w:t>
            </w:r>
          </w:p>
        </w:tc>
      </w:tr>
      <w:tr w:rsidR="00344497" w:rsidRPr="00687AB3" w14:paraId="6F829636" w14:textId="77777777">
        <w:trPr>
          <w:trHeight w:val="282"/>
        </w:trPr>
        <w:tc>
          <w:tcPr>
            <w:tcW w:w="4362" w:type="dxa"/>
          </w:tcPr>
          <w:p w14:paraId="380AAE81" w14:textId="77777777" w:rsidR="00344497" w:rsidRPr="00687AB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0CD5574B" w14:textId="3D3F330A" w:rsidR="00344497" w:rsidRPr="00687AB3" w:rsidRDefault="00F70E80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S</w:t>
            </w:r>
            <w:r w:rsidR="009F739A" w:rsidRPr="00687AB3">
              <w:rPr>
                <w:rFonts w:asciiTheme="minorHAnsi" w:hAnsiTheme="minorHAnsi" w:cstheme="minorHAnsi"/>
              </w:rPr>
              <w:t>tudia drugiego stopnia</w:t>
            </w:r>
          </w:p>
        </w:tc>
      </w:tr>
      <w:tr w:rsidR="00344497" w:rsidRPr="00687AB3" w14:paraId="241F1A6B" w14:textId="77777777">
        <w:trPr>
          <w:trHeight w:val="285"/>
        </w:trPr>
        <w:tc>
          <w:tcPr>
            <w:tcW w:w="4362" w:type="dxa"/>
          </w:tcPr>
          <w:p w14:paraId="7FC977C5" w14:textId="3C520D9B" w:rsidR="00344497" w:rsidRPr="00687AB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6F04BEF8" w14:textId="32E0DA09" w:rsidR="00344497" w:rsidRPr="00687AB3" w:rsidRDefault="002533C3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687AB3">
              <w:rPr>
                <w:rFonts w:asciiTheme="minorHAnsi" w:hAnsiTheme="minorHAnsi" w:cstheme="minorHAnsi"/>
              </w:rPr>
              <w:t>O</w:t>
            </w:r>
            <w:r w:rsidR="009F739A" w:rsidRPr="00687AB3">
              <w:rPr>
                <w:rFonts w:asciiTheme="minorHAnsi" w:hAnsiTheme="minorHAnsi" w:cstheme="minorHAnsi"/>
              </w:rPr>
              <w:t>gólnoakademicki</w:t>
            </w:r>
            <w:proofErr w:type="spellEnd"/>
          </w:p>
        </w:tc>
      </w:tr>
      <w:tr w:rsidR="00344497" w:rsidRPr="00687AB3" w14:paraId="72637BC4" w14:textId="77777777">
        <w:trPr>
          <w:trHeight w:val="282"/>
        </w:trPr>
        <w:tc>
          <w:tcPr>
            <w:tcW w:w="4362" w:type="dxa"/>
          </w:tcPr>
          <w:p w14:paraId="58454B1E" w14:textId="77777777" w:rsidR="00344497" w:rsidRPr="00687AB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755FAC57" w14:textId="526A67FE" w:rsidR="00344497" w:rsidRPr="00687AB3" w:rsidRDefault="006474A8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D</w:t>
            </w:r>
            <w:r w:rsidR="009F739A" w:rsidRPr="00687AB3">
              <w:rPr>
                <w:rFonts w:asciiTheme="minorHAnsi" w:hAnsiTheme="minorHAnsi" w:cstheme="minorHAnsi"/>
              </w:rPr>
              <w:t>r hab. Lidia Michalska-Bracha, prof. UJK</w:t>
            </w:r>
          </w:p>
        </w:tc>
      </w:tr>
      <w:tr w:rsidR="00344497" w:rsidRPr="00687AB3" w14:paraId="049CDF50" w14:textId="77777777">
        <w:trPr>
          <w:trHeight w:val="285"/>
        </w:trPr>
        <w:tc>
          <w:tcPr>
            <w:tcW w:w="4362" w:type="dxa"/>
          </w:tcPr>
          <w:p w14:paraId="6D8FF946" w14:textId="77777777" w:rsidR="00344497" w:rsidRPr="00687AB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475AE1FF" w14:textId="31A5507C" w:rsidR="00344497" w:rsidRPr="00687AB3" w:rsidRDefault="00A052FE">
            <w:pPr>
              <w:pStyle w:val="TableParagraph"/>
              <w:rPr>
                <w:rFonts w:asciiTheme="minorHAnsi" w:hAnsiTheme="minorHAnsi" w:cstheme="minorHAnsi"/>
              </w:rPr>
            </w:pPr>
            <w:hyperlink r:id="rId6" w:history="1">
              <w:r w:rsidR="00AA084B" w:rsidRPr="00687AB3">
                <w:rPr>
                  <w:rStyle w:val="Hipercze"/>
                  <w:rFonts w:asciiTheme="minorHAnsi" w:hAnsiTheme="minorHAnsi" w:cstheme="minorHAnsi"/>
                </w:rPr>
                <w:t>lidia.bracha@ujk.edu.pl</w:t>
              </w:r>
            </w:hyperlink>
          </w:p>
        </w:tc>
      </w:tr>
    </w:tbl>
    <w:p w14:paraId="112FB437" w14:textId="77777777" w:rsidR="00344497" w:rsidRPr="00687AB3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6E2165A3" w14:textId="77777777" w:rsidR="00344497" w:rsidRPr="00687AB3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687AB3">
        <w:rPr>
          <w:rFonts w:asciiTheme="minorHAnsi" w:hAnsiTheme="minorHAnsi" w:cstheme="minorHAnsi"/>
          <w:b/>
        </w:rPr>
        <w:t>OGÓLNA CHARAKTERYSTYKA</w:t>
      </w:r>
      <w:r w:rsidRPr="00687AB3">
        <w:rPr>
          <w:rFonts w:asciiTheme="minorHAnsi" w:hAnsiTheme="minorHAnsi" w:cstheme="minorHAnsi"/>
          <w:b/>
          <w:spacing w:val="-1"/>
        </w:rPr>
        <w:t xml:space="preserve"> </w:t>
      </w:r>
      <w:r w:rsidRPr="00687AB3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687AB3" w14:paraId="3B6FBA6D" w14:textId="77777777">
        <w:trPr>
          <w:trHeight w:val="282"/>
        </w:trPr>
        <w:tc>
          <w:tcPr>
            <w:tcW w:w="4362" w:type="dxa"/>
          </w:tcPr>
          <w:p w14:paraId="12451F3F" w14:textId="77777777" w:rsidR="00344497" w:rsidRPr="00687AB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00CC5F46" w14:textId="2D8A8175" w:rsidR="00344497" w:rsidRPr="00687AB3" w:rsidRDefault="006855ED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 </w:t>
            </w:r>
            <w:r w:rsidR="00253937" w:rsidRPr="00687AB3">
              <w:rPr>
                <w:rFonts w:asciiTheme="minorHAnsi" w:hAnsiTheme="minorHAnsi" w:cstheme="minorHAnsi"/>
              </w:rPr>
              <w:t>Język p</w:t>
            </w:r>
            <w:r w:rsidR="009F739A" w:rsidRPr="00687AB3">
              <w:rPr>
                <w:rFonts w:asciiTheme="minorHAnsi" w:hAnsiTheme="minorHAnsi" w:cstheme="minorHAnsi"/>
              </w:rPr>
              <w:t>olski</w:t>
            </w:r>
          </w:p>
        </w:tc>
      </w:tr>
      <w:tr w:rsidR="00344497" w:rsidRPr="00687AB3" w14:paraId="0CC80CFD" w14:textId="77777777">
        <w:trPr>
          <w:trHeight w:val="285"/>
        </w:trPr>
        <w:tc>
          <w:tcPr>
            <w:tcW w:w="4362" w:type="dxa"/>
          </w:tcPr>
          <w:p w14:paraId="484FB1B4" w14:textId="214A8FD4" w:rsidR="00344497" w:rsidRPr="00687AB3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34611DFC" w14:textId="34B2CF1D" w:rsidR="00344497" w:rsidRPr="00687AB3" w:rsidRDefault="006855ED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 </w:t>
            </w:r>
            <w:r w:rsidR="002533C3" w:rsidRPr="00687AB3">
              <w:rPr>
                <w:rFonts w:asciiTheme="minorHAnsi" w:hAnsiTheme="minorHAnsi" w:cstheme="minorHAnsi"/>
              </w:rPr>
              <w:t>B</w:t>
            </w:r>
            <w:r w:rsidR="009F739A" w:rsidRPr="00687AB3">
              <w:rPr>
                <w:rFonts w:asciiTheme="minorHAnsi" w:hAnsiTheme="minorHAnsi" w:cstheme="minorHAnsi"/>
              </w:rPr>
              <w:t>rak</w:t>
            </w:r>
          </w:p>
        </w:tc>
      </w:tr>
    </w:tbl>
    <w:p w14:paraId="71A7017A" w14:textId="77777777" w:rsidR="00344497" w:rsidRPr="00687AB3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EF08EAC" w14:textId="77777777" w:rsidR="00344497" w:rsidRPr="00687AB3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687AB3">
        <w:rPr>
          <w:rFonts w:asciiTheme="minorHAnsi" w:hAnsiTheme="minorHAnsi" w:cstheme="minorHAnsi"/>
          <w:b/>
        </w:rPr>
        <w:t>SZCZEGÓŁOWA CHARAKTERYSTYKA</w:t>
      </w:r>
      <w:r w:rsidRPr="00687AB3">
        <w:rPr>
          <w:rFonts w:asciiTheme="minorHAnsi" w:hAnsiTheme="minorHAnsi" w:cstheme="minorHAnsi"/>
          <w:b/>
          <w:spacing w:val="-1"/>
        </w:rPr>
        <w:t xml:space="preserve"> </w:t>
      </w:r>
      <w:r w:rsidRPr="00687AB3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687AB3" w14:paraId="66446D27" w14:textId="77777777">
        <w:trPr>
          <w:trHeight w:val="285"/>
        </w:trPr>
        <w:tc>
          <w:tcPr>
            <w:tcW w:w="3294" w:type="dxa"/>
            <w:gridSpan w:val="2"/>
          </w:tcPr>
          <w:p w14:paraId="5D9E1EF2" w14:textId="77777777" w:rsidR="00344497" w:rsidRPr="00687AB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1616082D" w14:textId="61D73FAA" w:rsidR="00344497" w:rsidRPr="00687AB3" w:rsidRDefault="00253937" w:rsidP="009F739A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K</w:t>
            </w:r>
            <w:r w:rsidR="009F739A" w:rsidRPr="00687AB3">
              <w:rPr>
                <w:rFonts w:asciiTheme="minorHAnsi" w:hAnsiTheme="minorHAnsi" w:cstheme="minorHAnsi"/>
              </w:rPr>
              <w:t>onwersatorium</w:t>
            </w:r>
          </w:p>
        </w:tc>
      </w:tr>
      <w:tr w:rsidR="00344497" w:rsidRPr="00687AB3" w14:paraId="7B81A908" w14:textId="77777777">
        <w:trPr>
          <w:trHeight w:val="282"/>
        </w:trPr>
        <w:tc>
          <w:tcPr>
            <w:tcW w:w="3294" w:type="dxa"/>
            <w:gridSpan w:val="2"/>
          </w:tcPr>
          <w:p w14:paraId="6A1C63F5" w14:textId="77777777" w:rsidR="00344497" w:rsidRPr="00687AB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5E339255" w14:textId="3AA35C89" w:rsidR="00344497" w:rsidRPr="00687AB3" w:rsidRDefault="00253937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Zajęcia tradycyjne w </w:t>
            </w:r>
            <w:r w:rsidR="009F739A" w:rsidRPr="00687AB3">
              <w:rPr>
                <w:rFonts w:asciiTheme="minorHAnsi" w:hAnsiTheme="minorHAnsi" w:cstheme="minorHAnsi"/>
              </w:rPr>
              <w:t>pomieszczeni</w:t>
            </w:r>
            <w:r w:rsidRPr="00687AB3">
              <w:rPr>
                <w:rFonts w:asciiTheme="minorHAnsi" w:hAnsiTheme="minorHAnsi" w:cstheme="minorHAnsi"/>
              </w:rPr>
              <w:t>u</w:t>
            </w:r>
            <w:r w:rsidR="009F739A" w:rsidRPr="00687AB3">
              <w:rPr>
                <w:rFonts w:asciiTheme="minorHAnsi" w:hAnsiTheme="minorHAnsi" w:cstheme="minorHAnsi"/>
              </w:rPr>
              <w:t xml:space="preserve"> dydaktyczn</w:t>
            </w:r>
            <w:r w:rsidRPr="00687AB3">
              <w:rPr>
                <w:rFonts w:asciiTheme="minorHAnsi" w:hAnsiTheme="minorHAnsi" w:cstheme="minorHAnsi"/>
              </w:rPr>
              <w:t xml:space="preserve">ym </w:t>
            </w:r>
            <w:r w:rsidR="009F739A" w:rsidRPr="00687AB3">
              <w:rPr>
                <w:rFonts w:asciiTheme="minorHAnsi" w:hAnsiTheme="minorHAnsi" w:cstheme="minorHAnsi"/>
              </w:rPr>
              <w:t>UJK</w:t>
            </w:r>
          </w:p>
        </w:tc>
      </w:tr>
      <w:tr w:rsidR="00344497" w:rsidRPr="00687AB3" w14:paraId="0B06C593" w14:textId="77777777">
        <w:trPr>
          <w:trHeight w:val="285"/>
        </w:trPr>
        <w:tc>
          <w:tcPr>
            <w:tcW w:w="3294" w:type="dxa"/>
            <w:gridSpan w:val="2"/>
          </w:tcPr>
          <w:p w14:paraId="383E9629" w14:textId="77777777" w:rsidR="00344497" w:rsidRPr="00687AB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54137F48" w14:textId="353B3B70" w:rsidR="00344497" w:rsidRPr="00687AB3" w:rsidRDefault="00253937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Z</w:t>
            </w:r>
            <w:r w:rsidR="009F739A" w:rsidRPr="00687AB3">
              <w:rPr>
                <w:rFonts w:asciiTheme="minorHAnsi" w:hAnsiTheme="minorHAnsi" w:cstheme="minorHAnsi"/>
              </w:rPr>
              <w:t>aliczenie z oceną</w:t>
            </w:r>
          </w:p>
        </w:tc>
      </w:tr>
      <w:tr w:rsidR="00344497" w:rsidRPr="00687AB3" w14:paraId="124962BB" w14:textId="77777777">
        <w:trPr>
          <w:trHeight w:val="282"/>
        </w:trPr>
        <w:tc>
          <w:tcPr>
            <w:tcW w:w="3294" w:type="dxa"/>
            <w:gridSpan w:val="2"/>
          </w:tcPr>
          <w:p w14:paraId="1DD658C5" w14:textId="77777777" w:rsidR="00344497" w:rsidRPr="00687AB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4318322B" w14:textId="7C6D09C5" w:rsidR="00344497" w:rsidRPr="00687AB3" w:rsidRDefault="000428B2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Nauczanie problemowe</w:t>
            </w:r>
            <w:r w:rsidR="00253937" w:rsidRPr="00687AB3">
              <w:rPr>
                <w:rFonts w:asciiTheme="minorHAnsi" w:hAnsiTheme="minorHAnsi" w:cstheme="minorHAnsi"/>
              </w:rPr>
              <w:t>;</w:t>
            </w:r>
            <w:r w:rsidR="00311CC7" w:rsidRPr="00687AB3">
              <w:rPr>
                <w:rFonts w:asciiTheme="minorHAnsi" w:hAnsiTheme="minorHAnsi" w:cstheme="minorHAnsi"/>
              </w:rPr>
              <w:t xml:space="preserve"> dyskusja</w:t>
            </w:r>
            <w:r w:rsidRPr="00687AB3">
              <w:rPr>
                <w:rFonts w:asciiTheme="minorHAnsi" w:hAnsiTheme="minorHAnsi" w:cstheme="minorHAnsi"/>
              </w:rPr>
              <w:t>.</w:t>
            </w:r>
            <w:r w:rsidR="009F739A" w:rsidRPr="00687AB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11CC7" w:rsidRPr="00687AB3" w14:paraId="55F704A3" w14:textId="77777777">
        <w:trPr>
          <w:trHeight w:val="285"/>
        </w:trPr>
        <w:tc>
          <w:tcPr>
            <w:tcW w:w="1527" w:type="dxa"/>
            <w:vMerge w:val="restart"/>
          </w:tcPr>
          <w:p w14:paraId="245D61DF" w14:textId="77777777" w:rsidR="00311CC7" w:rsidRPr="00687AB3" w:rsidRDefault="00311CC7" w:rsidP="00311CC7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3.5. Wykaz</w:t>
            </w:r>
          </w:p>
          <w:p w14:paraId="2D807BDC" w14:textId="77777777" w:rsidR="00311CC7" w:rsidRPr="00687AB3" w:rsidRDefault="00311CC7" w:rsidP="00311CC7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351C6437" w14:textId="77777777" w:rsidR="00311CC7" w:rsidRPr="00687AB3" w:rsidRDefault="00311CC7" w:rsidP="00311CC7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45F69E74" w14:textId="77777777" w:rsidR="00253937" w:rsidRPr="00687AB3" w:rsidRDefault="00CB3698" w:rsidP="00F42BAA">
            <w:pPr>
              <w:pStyle w:val="Default"/>
              <w:spacing w:after="17"/>
              <w:rPr>
                <w:rFonts w:asciiTheme="minorHAnsi" w:hAnsiTheme="minorHAnsi" w:cstheme="minorHAnsi"/>
                <w:sz w:val="22"/>
                <w:szCs w:val="22"/>
              </w:rPr>
            </w:pPr>
            <w:r w:rsidRPr="00687A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Historia</w:t>
            </w:r>
            <w:r w:rsidR="00253937" w:rsidRPr="00687A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87A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="00253937" w:rsidRPr="00687A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87A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dziś. Teoretyczne problemy wiedzy o przeszłości</w:t>
            </w: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, red. E</w:t>
            </w:r>
            <w:r w:rsidR="00253937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Domańska, R</w:t>
            </w:r>
            <w:r w:rsidR="00253937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Stobiecki</w:t>
            </w:r>
            <w:r w:rsidR="00253937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53937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Wiślicz</w:t>
            </w:r>
            <w:proofErr w:type="spellEnd"/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, Kraków 2014</w:t>
            </w:r>
          </w:p>
          <w:p w14:paraId="5C345EB8" w14:textId="26F01E78" w:rsidR="00253937" w:rsidRPr="00687AB3" w:rsidRDefault="00CB3698" w:rsidP="00F42BAA">
            <w:pPr>
              <w:pStyle w:val="Default"/>
              <w:spacing w:after="17"/>
              <w:rPr>
                <w:rFonts w:asciiTheme="minorHAnsi" w:hAnsiTheme="minorHAnsi" w:cstheme="minorHAnsi"/>
                <w:sz w:val="22"/>
                <w:szCs w:val="22"/>
              </w:rPr>
            </w:pP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Pomorski J., Homo </w:t>
            </w:r>
            <w:proofErr w:type="spellStart"/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metahistoricus</w:t>
            </w:r>
            <w:proofErr w:type="spellEnd"/>
            <w:r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7A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Studium sześciu kultur poznających historię</w:t>
            </w: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, L</w:t>
            </w:r>
            <w:r w:rsidR="004B5547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ublin </w:t>
            </w: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  <w:r w:rsidR="00253937" w:rsidRPr="00687A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5BDE323" w14:textId="79FACD57" w:rsidR="00253937" w:rsidRPr="00687AB3" w:rsidRDefault="00253937" w:rsidP="00F42BAA">
            <w:pPr>
              <w:pStyle w:val="Default"/>
              <w:spacing w:after="17"/>
              <w:rPr>
                <w:rFonts w:asciiTheme="minorHAnsi" w:hAnsiTheme="minorHAnsi" w:cstheme="minorHAnsi"/>
                <w:sz w:val="22"/>
                <w:szCs w:val="22"/>
              </w:rPr>
            </w:pPr>
            <w:r w:rsidRPr="00687A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Wprowadzenie do metodologii historii, </w:t>
            </w: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red. E. Domańska, J. Pomorski, Warszawa 2022.</w:t>
            </w:r>
          </w:p>
          <w:p w14:paraId="1D3D5BCA" w14:textId="549BC4E6" w:rsidR="00311CC7" w:rsidRPr="00687AB3" w:rsidRDefault="00253937" w:rsidP="00F42BAA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Zamorski K., </w:t>
            </w:r>
            <w:r w:rsidRPr="00687AB3">
              <w:rPr>
                <w:rFonts w:asciiTheme="minorHAnsi" w:hAnsiTheme="minorHAnsi" w:cstheme="minorHAnsi"/>
                <w:i/>
                <w:iCs/>
              </w:rPr>
              <w:t>Dziwna rzeczywistość. Wprowadzenie do ontologii historii</w:t>
            </w:r>
            <w:r w:rsidRPr="00687AB3">
              <w:rPr>
                <w:rFonts w:asciiTheme="minorHAnsi" w:hAnsiTheme="minorHAnsi" w:cstheme="minorHAnsi"/>
              </w:rPr>
              <w:t>, Kraków 2008.</w:t>
            </w:r>
          </w:p>
        </w:tc>
      </w:tr>
      <w:tr w:rsidR="00311CC7" w:rsidRPr="00687AB3" w14:paraId="1FA71BE8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0079BA29" w14:textId="77777777" w:rsidR="00311CC7" w:rsidRPr="00687AB3" w:rsidRDefault="00311CC7" w:rsidP="00311C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58E75B4F" w14:textId="77777777" w:rsidR="00311CC7" w:rsidRPr="00687AB3" w:rsidRDefault="00311CC7" w:rsidP="00311CC7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1143B27F" w14:textId="6D2373D9" w:rsidR="00253937" w:rsidRPr="00687AB3" w:rsidRDefault="00253937" w:rsidP="00F42BAA">
            <w:pPr>
              <w:rPr>
                <w:rFonts w:asciiTheme="minorHAnsi" w:hAnsiTheme="minorHAnsi" w:cstheme="minorHAnsi"/>
              </w:rPr>
            </w:pPr>
            <w:proofErr w:type="spellStart"/>
            <w:r w:rsidRPr="00687AB3">
              <w:rPr>
                <w:rFonts w:asciiTheme="minorHAnsi" w:hAnsiTheme="minorHAnsi" w:cstheme="minorHAnsi"/>
              </w:rPr>
              <w:t>Burke</w:t>
            </w:r>
            <w:proofErr w:type="spellEnd"/>
            <w:r w:rsidRPr="00687AB3">
              <w:rPr>
                <w:rFonts w:asciiTheme="minorHAnsi" w:hAnsiTheme="minorHAnsi" w:cstheme="minorHAnsi"/>
              </w:rPr>
              <w:t xml:space="preserve"> P., </w:t>
            </w:r>
            <w:r w:rsidRPr="00687AB3">
              <w:rPr>
                <w:rFonts w:asciiTheme="minorHAnsi" w:hAnsiTheme="minorHAnsi" w:cstheme="minorHAnsi"/>
                <w:i/>
                <w:iCs/>
              </w:rPr>
              <w:t>Naoczność: materiały wizualne jako świadectwa historyczne</w:t>
            </w:r>
            <w:r w:rsidRPr="00687AB3">
              <w:rPr>
                <w:rFonts w:asciiTheme="minorHAnsi" w:hAnsiTheme="minorHAnsi" w:cstheme="minorHAnsi"/>
              </w:rPr>
              <w:t xml:space="preserve">, przeł. Justyn </w:t>
            </w:r>
            <w:proofErr w:type="spellStart"/>
            <w:r w:rsidRPr="00687AB3">
              <w:rPr>
                <w:rFonts w:asciiTheme="minorHAnsi" w:hAnsiTheme="minorHAnsi" w:cstheme="minorHAnsi"/>
              </w:rPr>
              <w:t>Hunia</w:t>
            </w:r>
            <w:proofErr w:type="spellEnd"/>
            <w:r w:rsidRPr="00687AB3">
              <w:rPr>
                <w:rFonts w:asciiTheme="minorHAnsi" w:hAnsiTheme="minorHAnsi" w:cstheme="minorHAnsi"/>
              </w:rPr>
              <w:t>, Kraków 2012.</w:t>
            </w:r>
          </w:p>
          <w:p w14:paraId="1E21DBB8" w14:textId="77777777" w:rsidR="00253937" w:rsidRPr="00687AB3" w:rsidRDefault="00253937" w:rsidP="00F42BAA">
            <w:pPr>
              <w:rPr>
                <w:rFonts w:asciiTheme="minorHAnsi" w:hAnsiTheme="minorHAnsi" w:cstheme="minorHAnsi"/>
              </w:rPr>
            </w:pPr>
            <w:proofErr w:type="spellStart"/>
            <w:r w:rsidRPr="00687AB3">
              <w:rPr>
                <w:rFonts w:asciiTheme="minorHAnsi" w:hAnsiTheme="minorHAnsi" w:cstheme="minorHAnsi"/>
              </w:rPr>
              <w:t>Chwedoruk</w:t>
            </w:r>
            <w:proofErr w:type="spellEnd"/>
            <w:r w:rsidRPr="00687AB3">
              <w:rPr>
                <w:rFonts w:asciiTheme="minorHAnsi" w:hAnsiTheme="minorHAnsi" w:cstheme="minorHAnsi"/>
              </w:rPr>
              <w:t xml:space="preserve"> R., </w:t>
            </w:r>
            <w:r w:rsidRPr="00687AB3">
              <w:rPr>
                <w:rFonts w:asciiTheme="minorHAnsi" w:hAnsiTheme="minorHAnsi" w:cstheme="minorHAnsi"/>
                <w:i/>
                <w:iCs/>
              </w:rPr>
              <w:t>Polityka historyczna</w:t>
            </w:r>
            <w:r w:rsidRPr="00687AB3">
              <w:rPr>
                <w:rFonts w:asciiTheme="minorHAnsi" w:hAnsiTheme="minorHAnsi" w:cstheme="minorHAnsi"/>
              </w:rPr>
              <w:t>, Warszawa 2018.</w:t>
            </w:r>
          </w:p>
          <w:p w14:paraId="7C934092" w14:textId="1D48E9F2" w:rsidR="00253937" w:rsidRPr="00687AB3" w:rsidRDefault="00C96B81" w:rsidP="00F42BAA">
            <w:pPr>
              <w:rPr>
                <w:rFonts w:asciiTheme="minorHAnsi" w:hAnsiTheme="minorHAnsi" w:cstheme="minorHAnsi"/>
              </w:rPr>
            </w:pPr>
            <w:proofErr w:type="spellStart"/>
            <w:r w:rsidRPr="00687AB3">
              <w:rPr>
                <w:rFonts w:asciiTheme="minorHAnsi" w:hAnsiTheme="minorHAnsi" w:cstheme="minorHAnsi"/>
              </w:rPr>
              <w:t>Koselleck</w:t>
            </w:r>
            <w:proofErr w:type="spellEnd"/>
            <w:r w:rsidRPr="00687AB3">
              <w:rPr>
                <w:rFonts w:asciiTheme="minorHAnsi" w:hAnsiTheme="minorHAnsi" w:cstheme="minorHAnsi"/>
              </w:rPr>
              <w:t xml:space="preserve"> R., </w:t>
            </w:r>
            <w:r w:rsidRPr="00687AB3">
              <w:rPr>
                <w:rFonts w:asciiTheme="minorHAnsi" w:hAnsiTheme="minorHAnsi" w:cstheme="minorHAnsi"/>
                <w:i/>
                <w:iCs/>
              </w:rPr>
              <w:t>Semantyka historyczna</w:t>
            </w:r>
            <w:r w:rsidRPr="00687AB3">
              <w:rPr>
                <w:rFonts w:asciiTheme="minorHAnsi" w:hAnsiTheme="minorHAnsi" w:cstheme="minorHAnsi"/>
              </w:rPr>
              <w:t>, Poznań 2001</w:t>
            </w:r>
            <w:r w:rsidR="00253937" w:rsidRPr="00687AB3">
              <w:rPr>
                <w:rFonts w:asciiTheme="minorHAnsi" w:hAnsiTheme="minorHAnsi" w:cstheme="minorHAnsi"/>
              </w:rPr>
              <w:t xml:space="preserve">. </w:t>
            </w:r>
          </w:p>
          <w:p w14:paraId="43817E10" w14:textId="6209D55E" w:rsidR="00253937" w:rsidRPr="00687AB3" w:rsidRDefault="00253937" w:rsidP="00F42BAA">
            <w:pPr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P</w:t>
            </w:r>
            <w:r w:rsidR="00C96B81" w:rsidRPr="00687AB3">
              <w:rPr>
                <w:rFonts w:asciiTheme="minorHAnsi" w:hAnsiTheme="minorHAnsi" w:cstheme="minorHAnsi"/>
              </w:rPr>
              <w:t xml:space="preserve">omian K., </w:t>
            </w:r>
            <w:r w:rsidR="00C96B81" w:rsidRPr="00687AB3">
              <w:rPr>
                <w:rFonts w:asciiTheme="minorHAnsi" w:hAnsiTheme="minorHAnsi" w:cstheme="minorHAnsi"/>
                <w:i/>
                <w:iCs/>
              </w:rPr>
              <w:t>Historia. Nauka wobec pamięci</w:t>
            </w:r>
            <w:r w:rsidR="00C96B81" w:rsidRPr="00687AB3">
              <w:rPr>
                <w:rFonts w:asciiTheme="minorHAnsi" w:hAnsiTheme="minorHAnsi" w:cstheme="minorHAnsi"/>
              </w:rPr>
              <w:t>, Lublin 2006</w:t>
            </w:r>
            <w:r w:rsidRPr="00687AB3">
              <w:rPr>
                <w:rFonts w:asciiTheme="minorHAnsi" w:hAnsiTheme="minorHAnsi" w:cstheme="minorHAnsi"/>
              </w:rPr>
              <w:t>.</w:t>
            </w:r>
            <w:r w:rsidR="004B5547" w:rsidRPr="00687AB3">
              <w:rPr>
                <w:rFonts w:asciiTheme="minorHAnsi" w:hAnsiTheme="minorHAnsi" w:cstheme="minorHAnsi"/>
              </w:rPr>
              <w:t xml:space="preserve"> </w:t>
            </w:r>
          </w:p>
          <w:p w14:paraId="3EA6CA2E" w14:textId="158A5B7F" w:rsidR="00311CC7" w:rsidRPr="00687AB3" w:rsidRDefault="004B5547" w:rsidP="00F42BAA">
            <w:pPr>
              <w:rPr>
                <w:rFonts w:asciiTheme="minorHAnsi" w:hAnsiTheme="minorHAnsi" w:cstheme="minorHAnsi"/>
              </w:rPr>
            </w:pPr>
            <w:proofErr w:type="spellStart"/>
            <w:r w:rsidRPr="00687AB3">
              <w:rPr>
                <w:rFonts w:asciiTheme="minorHAnsi" w:hAnsiTheme="minorHAnsi" w:cstheme="minorHAnsi"/>
              </w:rPr>
              <w:t>Wrzosek</w:t>
            </w:r>
            <w:proofErr w:type="spellEnd"/>
            <w:r w:rsidRPr="00687AB3">
              <w:rPr>
                <w:rFonts w:asciiTheme="minorHAnsi" w:hAnsiTheme="minorHAnsi" w:cstheme="minorHAnsi"/>
              </w:rPr>
              <w:t xml:space="preserve"> W., </w:t>
            </w:r>
            <w:r w:rsidRPr="00687AB3">
              <w:rPr>
                <w:rFonts w:asciiTheme="minorHAnsi" w:hAnsiTheme="minorHAnsi" w:cstheme="minorHAnsi"/>
                <w:i/>
                <w:iCs/>
              </w:rPr>
              <w:t>O myśleniu historycznym</w:t>
            </w:r>
            <w:r w:rsidRPr="00687AB3">
              <w:rPr>
                <w:rFonts w:asciiTheme="minorHAnsi" w:hAnsiTheme="minorHAnsi" w:cstheme="minorHAnsi"/>
              </w:rPr>
              <w:t xml:space="preserve">, Bydgoszcz 2009. </w:t>
            </w:r>
          </w:p>
        </w:tc>
      </w:tr>
    </w:tbl>
    <w:p w14:paraId="68E65AE9" w14:textId="77777777" w:rsidR="00344497" w:rsidRPr="00687AB3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683A8F5C" w14:textId="77777777" w:rsidR="00344497" w:rsidRPr="00687AB3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687AB3">
        <w:rPr>
          <w:rFonts w:asciiTheme="minorHAnsi" w:hAnsiTheme="minorHAnsi" w:cstheme="minorHAnsi"/>
          <w:b/>
        </w:rPr>
        <w:t>CELE, TREŚCI I EFEKTY UCZENIA</w:t>
      </w:r>
      <w:r w:rsidRPr="00687AB3">
        <w:rPr>
          <w:rFonts w:asciiTheme="minorHAnsi" w:hAnsiTheme="minorHAnsi" w:cstheme="minorHAnsi"/>
          <w:b/>
          <w:spacing w:val="5"/>
        </w:rPr>
        <w:t xml:space="preserve"> </w:t>
      </w:r>
      <w:r w:rsidRPr="00687AB3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96B81" w:rsidRPr="00687AB3" w14:paraId="33657ABE" w14:textId="77777777">
        <w:trPr>
          <w:trHeight w:val="909"/>
        </w:trPr>
        <w:tc>
          <w:tcPr>
            <w:tcW w:w="9782" w:type="dxa"/>
          </w:tcPr>
          <w:p w14:paraId="0AD4F869" w14:textId="77777777" w:rsidR="00C96B81" w:rsidRPr="00687AB3" w:rsidRDefault="00C96B81" w:rsidP="00C96B81">
            <w:pPr>
              <w:widowControl/>
              <w:numPr>
                <w:ilvl w:val="1"/>
                <w:numId w:val="2"/>
              </w:numPr>
              <w:autoSpaceDE/>
              <w:autoSpaceDN/>
              <w:ind w:left="498" w:hanging="426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Cele przedmiotu </w:t>
            </w:r>
            <w:r w:rsidRPr="00687AB3">
              <w:rPr>
                <w:rFonts w:asciiTheme="minorHAnsi" w:hAnsiTheme="minorHAnsi" w:cstheme="minorHAnsi"/>
                <w:i/>
              </w:rPr>
              <w:t>(z uwzględnieniem formy zajęć)</w:t>
            </w:r>
          </w:p>
          <w:p w14:paraId="274A77F6" w14:textId="77777777" w:rsidR="00C96B81" w:rsidRPr="00687AB3" w:rsidRDefault="00C96B81" w:rsidP="00C96B8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687AB3">
              <w:rPr>
                <w:rFonts w:asciiTheme="minorHAnsi" w:hAnsiTheme="minorHAnsi" w:cstheme="minorHAnsi"/>
                <w:b/>
                <w:bCs/>
                <w:iCs/>
              </w:rPr>
              <w:t xml:space="preserve">Konwersatorium: </w:t>
            </w:r>
          </w:p>
          <w:p w14:paraId="6EE8EB76" w14:textId="3B62D40C" w:rsidR="00C96B81" w:rsidRPr="00687AB3" w:rsidRDefault="00C96B81" w:rsidP="00C96B81">
            <w:pPr>
              <w:jc w:val="bot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C1</w:t>
            </w:r>
            <w:r w:rsidR="00E6336A" w:rsidRPr="00687AB3">
              <w:rPr>
                <w:rFonts w:asciiTheme="minorHAnsi" w:hAnsiTheme="minorHAnsi" w:cstheme="minorHAnsi"/>
              </w:rPr>
              <w:t>-</w:t>
            </w:r>
            <w:r w:rsidRPr="00687AB3">
              <w:rPr>
                <w:rFonts w:asciiTheme="minorHAnsi" w:hAnsiTheme="minorHAnsi" w:cstheme="minorHAnsi"/>
              </w:rPr>
              <w:t xml:space="preserve"> Zapoznanie z głównymi zagadnieniami wchodzącymi w zakres metod badawczych i teorii stosowanych we współczesnej refleksji historycznej i humanistyce.</w:t>
            </w:r>
          </w:p>
          <w:p w14:paraId="70A70DD8" w14:textId="77777777" w:rsidR="00B55711" w:rsidRPr="00687AB3" w:rsidRDefault="00C96B81" w:rsidP="00C96B81">
            <w:pPr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C</w:t>
            </w:r>
            <w:r w:rsidR="009864A8" w:rsidRPr="00687AB3">
              <w:rPr>
                <w:rFonts w:asciiTheme="minorHAnsi" w:hAnsiTheme="minorHAnsi" w:cstheme="minorHAnsi"/>
              </w:rPr>
              <w:t>2</w:t>
            </w:r>
            <w:r w:rsidR="00E6336A" w:rsidRPr="00687AB3">
              <w:rPr>
                <w:rFonts w:asciiTheme="minorHAnsi" w:hAnsiTheme="minorHAnsi" w:cstheme="minorHAnsi"/>
              </w:rPr>
              <w:t>-</w:t>
            </w:r>
            <w:r w:rsidRPr="00687AB3">
              <w:rPr>
                <w:rFonts w:asciiTheme="minorHAnsi" w:hAnsiTheme="minorHAnsi" w:cstheme="minorHAnsi"/>
              </w:rPr>
              <w:t xml:space="preserve"> </w:t>
            </w:r>
            <w:r w:rsidR="009864A8" w:rsidRPr="00687AB3">
              <w:rPr>
                <w:rFonts w:asciiTheme="minorHAnsi" w:hAnsiTheme="minorHAnsi" w:cstheme="minorHAnsi"/>
              </w:rPr>
              <w:t>Pogłębienie</w:t>
            </w:r>
            <w:r w:rsidRPr="00687AB3">
              <w:rPr>
                <w:rFonts w:asciiTheme="minorHAnsi" w:hAnsiTheme="minorHAnsi" w:cstheme="minorHAnsi"/>
              </w:rPr>
              <w:t xml:space="preserve"> umiejętności </w:t>
            </w:r>
            <w:r w:rsidR="009864A8" w:rsidRPr="00687AB3">
              <w:rPr>
                <w:rFonts w:asciiTheme="minorHAnsi" w:hAnsiTheme="minorHAnsi" w:cstheme="minorHAnsi"/>
              </w:rPr>
              <w:t>stosowania</w:t>
            </w:r>
            <w:r w:rsidRPr="00687AB3">
              <w:rPr>
                <w:rFonts w:asciiTheme="minorHAnsi" w:hAnsiTheme="minorHAnsi" w:cstheme="minorHAnsi"/>
              </w:rPr>
              <w:t xml:space="preserve"> kategori</w:t>
            </w:r>
            <w:r w:rsidR="009864A8" w:rsidRPr="00687AB3">
              <w:rPr>
                <w:rFonts w:asciiTheme="minorHAnsi" w:hAnsiTheme="minorHAnsi" w:cstheme="minorHAnsi"/>
              </w:rPr>
              <w:t>i</w:t>
            </w:r>
            <w:r w:rsidRPr="00687AB3">
              <w:rPr>
                <w:rFonts w:asciiTheme="minorHAnsi" w:hAnsiTheme="minorHAnsi" w:cstheme="minorHAnsi"/>
              </w:rPr>
              <w:t xml:space="preserve"> pojęciowy</w:t>
            </w:r>
            <w:r w:rsidR="009864A8" w:rsidRPr="00687AB3">
              <w:rPr>
                <w:rFonts w:asciiTheme="minorHAnsi" w:hAnsiTheme="minorHAnsi" w:cstheme="minorHAnsi"/>
              </w:rPr>
              <w:t>ch</w:t>
            </w:r>
            <w:r w:rsidRPr="00687AB3">
              <w:rPr>
                <w:rFonts w:asciiTheme="minorHAnsi" w:hAnsiTheme="minorHAnsi" w:cstheme="minorHAnsi"/>
              </w:rPr>
              <w:t xml:space="preserve"> z zakresu metodologii historii</w:t>
            </w:r>
            <w:r w:rsidR="00B55711" w:rsidRPr="00687AB3">
              <w:rPr>
                <w:rFonts w:asciiTheme="minorHAnsi" w:hAnsiTheme="minorHAnsi" w:cstheme="minorHAnsi"/>
              </w:rPr>
              <w:t>.</w:t>
            </w:r>
          </w:p>
          <w:p w14:paraId="03D23C71" w14:textId="6433198B" w:rsidR="00C96B81" w:rsidRPr="00687AB3" w:rsidRDefault="00B55711" w:rsidP="00B55711">
            <w:pPr>
              <w:rPr>
                <w:rFonts w:asciiTheme="minorHAnsi" w:hAnsiTheme="minorHAnsi" w:cstheme="minorHAnsi"/>
                <w:bCs/>
                <w:iCs/>
              </w:rPr>
            </w:pPr>
            <w:r w:rsidRPr="00687AB3">
              <w:rPr>
                <w:rFonts w:asciiTheme="minorHAnsi" w:hAnsiTheme="minorHAnsi" w:cstheme="minorHAnsi"/>
              </w:rPr>
              <w:t>C3-</w:t>
            </w:r>
            <w:r w:rsidR="00C96B81" w:rsidRPr="00687AB3">
              <w:rPr>
                <w:rFonts w:asciiTheme="minorHAnsi" w:hAnsiTheme="minorHAnsi" w:cstheme="minorHAnsi"/>
              </w:rPr>
              <w:t xml:space="preserve"> </w:t>
            </w:r>
            <w:r w:rsidRPr="00687AB3">
              <w:rPr>
                <w:rFonts w:asciiTheme="minorHAnsi" w:hAnsiTheme="minorHAnsi" w:cstheme="minorHAnsi"/>
              </w:rPr>
              <w:t>Uwrażliwienie na konieczności formuł</w:t>
            </w:r>
            <w:r w:rsidR="00C96B81" w:rsidRPr="00687AB3">
              <w:rPr>
                <w:rFonts w:asciiTheme="minorHAnsi" w:hAnsiTheme="minorHAnsi" w:cstheme="minorHAnsi"/>
              </w:rPr>
              <w:t>owania podczas dyskusji samodzielnych opinii na temat poglądów teoretycznych i stanowisk metodologicznych charakterystycznych dla nauki historycznej i nauk humanistycznych oraz samodzielnego interpretowania tekstów źródłowych z zakresu metodologii historii.</w:t>
            </w:r>
          </w:p>
        </w:tc>
      </w:tr>
      <w:tr w:rsidR="00C96B81" w:rsidRPr="00687AB3" w14:paraId="4EE2F7CA" w14:textId="77777777" w:rsidTr="007A6028">
        <w:trPr>
          <w:trHeight w:val="4243"/>
        </w:trPr>
        <w:tc>
          <w:tcPr>
            <w:tcW w:w="9782" w:type="dxa"/>
          </w:tcPr>
          <w:p w14:paraId="57228DA2" w14:textId="77777777" w:rsidR="00C96B81" w:rsidRPr="00687AB3" w:rsidRDefault="00C96B81" w:rsidP="00C96B81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687AB3">
              <w:rPr>
                <w:rFonts w:asciiTheme="minorHAnsi" w:hAnsiTheme="minorHAnsi" w:cstheme="minorHAnsi"/>
                <w:b/>
              </w:rPr>
              <w:lastRenderedPageBreak/>
              <w:t xml:space="preserve">4.2. Treści programowe </w:t>
            </w:r>
            <w:r w:rsidRPr="00687AB3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5D879AFA" w14:textId="77777777" w:rsidR="007A6028" w:rsidRPr="00687AB3" w:rsidRDefault="007A6028" w:rsidP="00C96B81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  <w:p w14:paraId="292B17B0" w14:textId="1BD1DFE8" w:rsidR="00C96B81" w:rsidRPr="00687AB3" w:rsidRDefault="00C96B81" w:rsidP="00C96B8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687AB3">
              <w:rPr>
                <w:rFonts w:asciiTheme="minorHAnsi" w:hAnsiTheme="minorHAnsi" w:cstheme="minorHAnsi"/>
                <w:b/>
                <w:bCs/>
                <w:iCs/>
              </w:rPr>
              <w:t>Konwersatorium:</w:t>
            </w:r>
          </w:p>
          <w:p w14:paraId="5BF82E07" w14:textId="4658AC65" w:rsidR="00034A69" w:rsidRPr="00687AB3" w:rsidRDefault="009864A8" w:rsidP="009864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A6028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 Zajęcia organizacyjne: z</w:t>
            </w:r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>apoznanie z kartą przedmiotu</w:t>
            </w:r>
            <w:r w:rsidR="007A6028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 i warunkami zaliczenia</w:t>
            </w:r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0AAC0A" w14:textId="52DA7947" w:rsidR="00034A69" w:rsidRPr="00687AB3" w:rsidRDefault="009864A8" w:rsidP="00034A69">
            <w:pPr>
              <w:pStyle w:val="Default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7A6028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>Zwroty badawcze w</w:t>
            </w:r>
            <w:r w:rsidR="008D2B78" w:rsidRPr="00687AB3">
              <w:rPr>
                <w:rFonts w:asciiTheme="minorHAnsi" w:hAnsiTheme="minorHAnsi" w:cstheme="minorHAnsi"/>
                <w:sz w:val="22"/>
                <w:szCs w:val="22"/>
              </w:rPr>
              <w:t>e współczesnej humanistyce i historii.</w:t>
            </w:r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76F23F" w14:textId="1291BA91" w:rsidR="00034A69" w:rsidRPr="00687AB3" w:rsidRDefault="007A6028" w:rsidP="00034A69">
            <w:pPr>
              <w:pStyle w:val="Default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>. Paradygmatyczna struktura historiografii</w:t>
            </w:r>
            <w:r w:rsidR="008D2B78" w:rsidRPr="00687A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303FC" w14:textId="4A90080D" w:rsidR="008D2B78" w:rsidRPr="00687AB3" w:rsidRDefault="007A6028" w:rsidP="008D2B78">
            <w:pPr>
              <w:jc w:val="bot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4 </w:t>
            </w:r>
            <w:r w:rsidR="008D2B78" w:rsidRPr="00687AB3">
              <w:rPr>
                <w:rFonts w:asciiTheme="minorHAnsi" w:hAnsiTheme="minorHAnsi" w:cstheme="minorHAnsi"/>
              </w:rPr>
              <w:t>.Doświadczenie i reprezentacja historii we współczesnej refleksji humanistycznej – konce</w:t>
            </w:r>
            <w:r w:rsidR="002C15F6" w:rsidRPr="00687AB3">
              <w:rPr>
                <w:rFonts w:asciiTheme="minorHAnsi" w:hAnsiTheme="minorHAnsi" w:cstheme="minorHAnsi"/>
              </w:rPr>
              <w:t>p</w:t>
            </w:r>
            <w:r w:rsidR="008D2B78" w:rsidRPr="00687AB3">
              <w:rPr>
                <w:rFonts w:asciiTheme="minorHAnsi" w:hAnsiTheme="minorHAnsi" w:cstheme="minorHAnsi"/>
              </w:rPr>
              <w:t xml:space="preserve">cje metodologiczne F. </w:t>
            </w:r>
            <w:proofErr w:type="spellStart"/>
            <w:r w:rsidR="008D2B78" w:rsidRPr="00687AB3">
              <w:rPr>
                <w:rFonts w:asciiTheme="minorHAnsi" w:hAnsiTheme="minorHAnsi" w:cstheme="minorHAnsi"/>
              </w:rPr>
              <w:t>Ankersmita</w:t>
            </w:r>
            <w:proofErr w:type="spellEnd"/>
            <w:r w:rsidR="008D2B78" w:rsidRPr="00687AB3">
              <w:rPr>
                <w:rFonts w:asciiTheme="minorHAnsi" w:hAnsiTheme="minorHAnsi" w:cstheme="minorHAnsi"/>
              </w:rPr>
              <w:t>.</w:t>
            </w:r>
          </w:p>
          <w:p w14:paraId="7757BE10" w14:textId="79F14AAF" w:rsidR="008D2B78" w:rsidRPr="00687AB3" w:rsidRDefault="007A6028" w:rsidP="008D2B78">
            <w:pPr>
              <w:tabs>
                <w:tab w:val="left" w:pos="2655"/>
              </w:tabs>
              <w:ind w:left="498" w:hanging="498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5</w:t>
            </w:r>
            <w:r w:rsidR="008D2B78" w:rsidRPr="00687AB3">
              <w:rPr>
                <w:rFonts w:asciiTheme="minorHAnsi" w:hAnsiTheme="minorHAnsi" w:cstheme="minorHAnsi"/>
              </w:rPr>
              <w:t>. Historia i pamięć we współczesnej humanistyce.</w:t>
            </w:r>
          </w:p>
          <w:p w14:paraId="15A253E5" w14:textId="61DBBFB6" w:rsidR="00034A69" w:rsidRPr="00687AB3" w:rsidRDefault="007A6028" w:rsidP="00034A69">
            <w:pPr>
              <w:pStyle w:val="Default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D2B78" w:rsidRPr="00687A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 Polityka historyczna. Historia jako dyskurs władzy </w:t>
            </w:r>
          </w:p>
          <w:p w14:paraId="0F793CD4" w14:textId="03ECF483" w:rsidR="00034A69" w:rsidRPr="00687AB3" w:rsidRDefault="007A6028" w:rsidP="00034A69">
            <w:pPr>
              <w:pStyle w:val="Default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. Współczesna krytyka antropocentrycznego </w:t>
            </w:r>
            <w:r w:rsidR="008D2B78" w:rsidRPr="00687AB3">
              <w:rPr>
                <w:rFonts w:asciiTheme="minorHAnsi" w:hAnsiTheme="minorHAnsi" w:cstheme="minorHAnsi"/>
                <w:sz w:val="22"/>
                <w:szCs w:val="22"/>
              </w:rPr>
              <w:t>charakteru nauki historycznej.</w:t>
            </w:r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1F532E" w14:textId="36F460D9" w:rsidR="00034A69" w:rsidRPr="00687AB3" w:rsidRDefault="007A6028" w:rsidP="00034A69">
            <w:pPr>
              <w:pStyle w:val="Default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>. Obiektywistyczny i konstruktywistyczny model poznania</w:t>
            </w: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C6CE1A" w14:textId="58343E4C" w:rsidR="00034A69" w:rsidRPr="00687AB3" w:rsidRDefault="007A6028" w:rsidP="00034A69">
            <w:pPr>
              <w:pStyle w:val="Default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>. Teoria źródła historycznego (w tym cyfrowego) we współczesnej refleksji metodologicznej</w:t>
            </w: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9369CE" w14:textId="6746BECD" w:rsidR="00034A69" w:rsidRPr="00687AB3" w:rsidRDefault="007A6028" w:rsidP="00034A69">
            <w:pPr>
              <w:pStyle w:val="Default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. Problem reprezentacji historycznej (język, tekst, obraz, </w:t>
            </w:r>
            <w:proofErr w:type="spellStart"/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>performans</w:t>
            </w:r>
            <w:proofErr w:type="spellEnd"/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 i sieć w warsztacie historyka)</w:t>
            </w: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34A69"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FC979D" w14:textId="714D7848" w:rsidR="00034A69" w:rsidRPr="00687AB3" w:rsidRDefault="00034A69" w:rsidP="00034A69">
            <w:pPr>
              <w:pStyle w:val="Default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A6028" w:rsidRPr="00687A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92041" w:rsidRPr="00687AB3">
              <w:rPr>
                <w:rFonts w:asciiTheme="minorHAnsi" w:hAnsiTheme="minorHAnsi" w:cstheme="minorHAnsi"/>
                <w:sz w:val="22"/>
                <w:szCs w:val="22"/>
              </w:rPr>
              <w:t>-12</w:t>
            </w: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. Modele i strategie interpretacji w badaniach historycznych</w:t>
            </w:r>
            <w:r w:rsidR="007A6028" w:rsidRPr="00687A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513342" w14:textId="27C1F0CB" w:rsidR="00034A69" w:rsidRPr="00687AB3" w:rsidRDefault="00034A69" w:rsidP="00034A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92041" w:rsidRPr="00687AB3">
              <w:rPr>
                <w:rFonts w:asciiTheme="minorHAnsi" w:hAnsiTheme="minorHAnsi" w:cstheme="minorHAnsi"/>
                <w:sz w:val="22"/>
                <w:szCs w:val="22"/>
              </w:rPr>
              <w:t>3-14</w:t>
            </w: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>. Wartości i wartościowanie w pracy badawczej historyka</w:t>
            </w:r>
            <w:r w:rsidR="007A6028" w:rsidRPr="00687A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87A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028CDD" w14:textId="57251FFD" w:rsidR="00C96B81" w:rsidRPr="00687AB3" w:rsidRDefault="00C96B81" w:rsidP="00A9204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/>
              </w:rPr>
            </w:pPr>
            <w:r w:rsidRPr="00687AB3">
              <w:rPr>
                <w:rFonts w:asciiTheme="minorHAnsi" w:hAnsiTheme="minorHAnsi" w:cstheme="minorHAnsi"/>
              </w:rPr>
              <w:t>1</w:t>
            </w:r>
            <w:r w:rsidR="00A92041" w:rsidRPr="00687AB3">
              <w:rPr>
                <w:rFonts w:asciiTheme="minorHAnsi" w:hAnsiTheme="minorHAnsi" w:cstheme="minorHAnsi"/>
              </w:rPr>
              <w:t>5</w:t>
            </w:r>
            <w:r w:rsidRPr="00687AB3">
              <w:rPr>
                <w:rFonts w:asciiTheme="minorHAnsi" w:hAnsiTheme="minorHAnsi" w:cstheme="minorHAnsi"/>
              </w:rPr>
              <w:t>. Zaliczenie przedmiotu.</w:t>
            </w:r>
          </w:p>
        </w:tc>
      </w:tr>
    </w:tbl>
    <w:p w14:paraId="7448E3CF" w14:textId="77777777" w:rsidR="00344497" w:rsidRPr="00687AB3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2B587DD4" w14:textId="77777777" w:rsidR="00344497" w:rsidRPr="00687AB3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687AB3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687AB3" w14:paraId="0847D706" w14:textId="77777777">
        <w:trPr>
          <w:trHeight w:val="918"/>
        </w:trPr>
        <w:tc>
          <w:tcPr>
            <w:tcW w:w="795" w:type="dxa"/>
            <w:textDirection w:val="btLr"/>
          </w:tcPr>
          <w:p w14:paraId="353EE069" w14:textId="77777777" w:rsidR="00344497" w:rsidRPr="00687AB3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4833E965" w14:textId="77777777" w:rsidR="00344497" w:rsidRPr="00687AB3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0A8DABF3" w14:textId="77777777" w:rsidR="00344497" w:rsidRPr="00687AB3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780A3E19" w14:textId="77777777" w:rsidR="00344497" w:rsidRPr="00687AB3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3BFD4775" w14:textId="77777777" w:rsidR="00344497" w:rsidRPr="00687AB3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7EAB2F70" w14:textId="77777777" w:rsidR="00344497" w:rsidRPr="00687AB3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687AB3" w14:paraId="66D863BC" w14:textId="77777777">
        <w:trPr>
          <w:trHeight w:val="282"/>
        </w:trPr>
        <w:tc>
          <w:tcPr>
            <w:tcW w:w="9782" w:type="dxa"/>
            <w:gridSpan w:val="3"/>
          </w:tcPr>
          <w:p w14:paraId="4710B40E" w14:textId="77777777" w:rsidR="00344497" w:rsidRPr="00687AB3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</w:rPr>
              <w:t xml:space="preserve">w zakresie </w:t>
            </w:r>
            <w:r w:rsidRPr="00687AB3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5C14F3" w:rsidRPr="00687AB3" w14:paraId="1B7C7D5D" w14:textId="77777777">
        <w:trPr>
          <w:trHeight w:val="285"/>
        </w:trPr>
        <w:tc>
          <w:tcPr>
            <w:tcW w:w="795" w:type="dxa"/>
          </w:tcPr>
          <w:p w14:paraId="16771DA8" w14:textId="40400C08" w:rsidR="005C14F3" w:rsidRPr="00687AB3" w:rsidRDefault="005C14F3" w:rsidP="005C14F3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W0</w:t>
            </w:r>
            <w:r w:rsidR="002105C3" w:rsidRPr="00687A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60" w:type="dxa"/>
          </w:tcPr>
          <w:p w14:paraId="72B98142" w14:textId="5BF4F160" w:rsidR="005C14F3" w:rsidRPr="00687AB3" w:rsidRDefault="002C15F6" w:rsidP="00FD247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Zna terminologię z zakresu </w:t>
            </w:r>
            <w:r w:rsidR="002533C3" w:rsidRPr="00687AB3">
              <w:rPr>
                <w:rFonts w:asciiTheme="minorHAnsi" w:hAnsiTheme="minorHAnsi" w:cstheme="minorHAnsi"/>
              </w:rPr>
              <w:t>metodologii historii</w:t>
            </w:r>
            <w:r w:rsidRPr="00687AB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51A0A8E7" w14:textId="20F3E361" w:rsidR="005C14F3" w:rsidRPr="00687AB3" w:rsidRDefault="002105C3" w:rsidP="007A602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HIS2A_W0</w:t>
            </w:r>
            <w:r w:rsidR="002C15F6" w:rsidRPr="00687AB3">
              <w:rPr>
                <w:rFonts w:asciiTheme="minorHAnsi" w:hAnsiTheme="minorHAnsi" w:cstheme="minorHAnsi"/>
              </w:rPr>
              <w:t>2</w:t>
            </w:r>
          </w:p>
        </w:tc>
      </w:tr>
      <w:tr w:rsidR="002105C3" w:rsidRPr="00687AB3" w14:paraId="5D84BE45" w14:textId="77777777">
        <w:trPr>
          <w:trHeight w:val="282"/>
        </w:trPr>
        <w:tc>
          <w:tcPr>
            <w:tcW w:w="795" w:type="dxa"/>
          </w:tcPr>
          <w:p w14:paraId="11E20B4A" w14:textId="3E5A91D8" w:rsidR="002105C3" w:rsidRPr="00687AB3" w:rsidRDefault="002105C3" w:rsidP="002105C3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7360" w:type="dxa"/>
          </w:tcPr>
          <w:p w14:paraId="27D7D9B2" w14:textId="63E788EF" w:rsidR="002105C3" w:rsidRPr="00687AB3" w:rsidRDefault="002C15F6" w:rsidP="00FD247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Posiada pogłębioną i rozszerzoną wiedzę na temat </w:t>
            </w:r>
            <w:r w:rsidR="00755DDF" w:rsidRPr="00687AB3">
              <w:rPr>
                <w:rFonts w:asciiTheme="minorHAnsi" w:hAnsiTheme="minorHAnsi" w:cstheme="minorHAnsi"/>
              </w:rPr>
              <w:t xml:space="preserve">różnych </w:t>
            </w:r>
            <w:r w:rsidRPr="00687AB3">
              <w:rPr>
                <w:rFonts w:asciiTheme="minorHAnsi" w:hAnsiTheme="minorHAnsi" w:cstheme="minorHAnsi"/>
              </w:rPr>
              <w:t>metod badawczych i narzędzi warsztatowych pozwalających na analizę i interpretację źródeł historycznych oraz innych wytworów cywilizacji przydatnych dla poznania danej epoki historycznej.</w:t>
            </w:r>
          </w:p>
        </w:tc>
        <w:tc>
          <w:tcPr>
            <w:tcW w:w="1627" w:type="dxa"/>
          </w:tcPr>
          <w:p w14:paraId="1EC743E7" w14:textId="5D340BFA" w:rsidR="002105C3" w:rsidRPr="00687AB3" w:rsidRDefault="002105C3" w:rsidP="007A602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HIS2A_W0</w:t>
            </w:r>
            <w:r w:rsidR="002C15F6" w:rsidRPr="00687AB3">
              <w:rPr>
                <w:rFonts w:asciiTheme="minorHAnsi" w:hAnsiTheme="minorHAnsi" w:cstheme="minorHAnsi"/>
              </w:rPr>
              <w:t>7</w:t>
            </w:r>
          </w:p>
        </w:tc>
      </w:tr>
      <w:tr w:rsidR="002105C3" w:rsidRPr="00687AB3" w14:paraId="17FB1D40" w14:textId="77777777">
        <w:trPr>
          <w:trHeight w:val="285"/>
        </w:trPr>
        <w:tc>
          <w:tcPr>
            <w:tcW w:w="9782" w:type="dxa"/>
            <w:gridSpan w:val="3"/>
          </w:tcPr>
          <w:p w14:paraId="4884569A" w14:textId="0D0C9DD4" w:rsidR="002105C3" w:rsidRPr="00687AB3" w:rsidRDefault="002105C3" w:rsidP="00DE0BAC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</w:rPr>
              <w:t xml:space="preserve">w zakresie </w:t>
            </w:r>
            <w:r w:rsidRPr="00687AB3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2C15F6" w:rsidRPr="00687AB3" w14:paraId="72BDB735" w14:textId="77777777" w:rsidTr="00337C70">
        <w:trPr>
          <w:trHeight w:val="839"/>
        </w:trPr>
        <w:tc>
          <w:tcPr>
            <w:tcW w:w="795" w:type="dxa"/>
          </w:tcPr>
          <w:p w14:paraId="179DE8C9" w14:textId="3E408565" w:rsidR="002C15F6" w:rsidRPr="00687AB3" w:rsidRDefault="002C15F6" w:rsidP="002C15F6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1FF813E7" w14:textId="52529F41" w:rsidR="002C15F6" w:rsidRPr="00687AB3" w:rsidRDefault="002C15F6" w:rsidP="00FD247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Samodzielnie w trafny sposób dobiera metody i konstruuje narzędzia badawcze oraz opracowuje i prezentuje wyniki kwerendy bibliotecznej i archiwalnej, w tym także w postaci przygotowanych przez siebie tekstów historycznych.</w:t>
            </w:r>
          </w:p>
        </w:tc>
        <w:tc>
          <w:tcPr>
            <w:tcW w:w="1627" w:type="dxa"/>
          </w:tcPr>
          <w:p w14:paraId="0B205731" w14:textId="28514F0E" w:rsidR="002C15F6" w:rsidRPr="00687AB3" w:rsidRDefault="002C15F6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HIS2A_U03</w:t>
            </w:r>
          </w:p>
        </w:tc>
      </w:tr>
      <w:tr w:rsidR="002C15F6" w:rsidRPr="00687AB3" w14:paraId="0970A0EE" w14:textId="77777777">
        <w:trPr>
          <w:trHeight w:val="285"/>
        </w:trPr>
        <w:tc>
          <w:tcPr>
            <w:tcW w:w="795" w:type="dxa"/>
          </w:tcPr>
          <w:p w14:paraId="732A663C" w14:textId="359D2DE4" w:rsidR="002C15F6" w:rsidRPr="00687AB3" w:rsidRDefault="002C15F6" w:rsidP="002C15F6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3CA100E9" w14:textId="4B693A3A" w:rsidR="002C15F6" w:rsidRPr="00687AB3" w:rsidRDefault="00337C70" w:rsidP="00FD247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Posiada umiejętność zdobywania i integrowania wiedzy z różnych dyscyplin nauk humanistycznych, </w:t>
            </w:r>
            <w:r w:rsidR="004525FE" w:rsidRPr="00687AB3">
              <w:rPr>
                <w:rFonts w:asciiTheme="minorHAnsi" w:hAnsiTheme="minorHAnsi" w:cstheme="minorHAnsi"/>
              </w:rPr>
              <w:t xml:space="preserve">w tym metodologii historii, </w:t>
            </w:r>
            <w:r w:rsidRPr="00687AB3">
              <w:rPr>
                <w:rFonts w:asciiTheme="minorHAnsi" w:hAnsiTheme="minorHAnsi" w:cstheme="minorHAnsi"/>
              </w:rPr>
              <w:t>a także poszerza umiejętności badawcze, wykorzystując je sytuacjach profesjonalnych.</w:t>
            </w:r>
          </w:p>
        </w:tc>
        <w:tc>
          <w:tcPr>
            <w:tcW w:w="1627" w:type="dxa"/>
          </w:tcPr>
          <w:p w14:paraId="062BF5E0" w14:textId="0294E464" w:rsidR="002C15F6" w:rsidRPr="00687AB3" w:rsidRDefault="002C15F6" w:rsidP="00FF0735">
            <w:pPr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HIS2A_U0</w:t>
            </w:r>
            <w:r w:rsidR="00337C70" w:rsidRPr="00687AB3">
              <w:rPr>
                <w:rFonts w:asciiTheme="minorHAnsi" w:hAnsiTheme="minorHAnsi" w:cstheme="minorHAnsi"/>
              </w:rPr>
              <w:t>5</w:t>
            </w:r>
          </w:p>
          <w:p w14:paraId="07ACC0E4" w14:textId="77777777" w:rsidR="002C15F6" w:rsidRPr="00687AB3" w:rsidRDefault="002C15F6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15F6" w:rsidRPr="00687AB3" w14:paraId="19F2E84B" w14:textId="77777777">
        <w:trPr>
          <w:trHeight w:val="282"/>
        </w:trPr>
        <w:tc>
          <w:tcPr>
            <w:tcW w:w="9782" w:type="dxa"/>
            <w:gridSpan w:val="3"/>
          </w:tcPr>
          <w:p w14:paraId="40DA837B" w14:textId="77777777" w:rsidR="002C15F6" w:rsidRPr="00687AB3" w:rsidRDefault="002C15F6" w:rsidP="002C15F6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</w:rPr>
              <w:t xml:space="preserve">w zakresie </w:t>
            </w:r>
            <w:r w:rsidRPr="00687AB3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2C15F6" w:rsidRPr="00687AB3" w14:paraId="3E6D6E0B" w14:textId="77777777">
        <w:trPr>
          <w:trHeight w:val="285"/>
        </w:trPr>
        <w:tc>
          <w:tcPr>
            <w:tcW w:w="795" w:type="dxa"/>
          </w:tcPr>
          <w:p w14:paraId="492BE01D" w14:textId="1D7B1E04" w:rsidR="002C15F6" w:rsidRPr="00687AB3" w:rsidRDefault="002C15F6" w:rsidP="002C15F6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K0</w:t>
            </w:r>
            <w:r w:rsidR="00337C70" w:rsidRPr="00687A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60" w:type="dxa"/>
          </w:tcPr>
          <w:p w14:paraId="33418E67" w14:textId="1B903946" w:rsidR="002C15F6" w:rsidRPr="00687AB3" w:rsidRDefault="00A457EC" w:rsidP="00A457EC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Po zajęciach z metodologii historii, d</w:t>
            </w:r>
            <w:r w:rsidR="002C15F6" w:rsidRPr="00687AB3">
              <w:rPr>
                <w:rFonts w:asciiTheme="minorHAnsi" w:hAnsiTheme="minorHAnsi" w:cstheme="minorHAnsi"/>
              </w:rPr>
              <w:t>ba o dorobek i tradycję zawodu historyka, przestrzega zasad jego etyki i działa na rzecz przestrzegania tych zasad przez innych</w:t>
            </w:r>
            <w:r w:rsidR="00FF0735" w:rsidRPr="00687AB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1EF80809" w14:textId="77777777" w:rsidR="002C15F6" w:rsidRPr="00687AB3" w:rsidRDefault="002C15F6" w:rsidP="00FF0735">
            <w:pPr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HIS2A_K04</w:t>
            </w:r>
          </w:p>
          <w:p w14:paraId="7500E566" w14:textId="77777777" w:rsidR="002C15F6" w:rsidRPr="00687AB3" w:rsidRDefault="002C15F6" w:rsidP="002C15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7237CBB" w14:textId="77777777" w:rsidR="00344497" w:rsidRPr="00687AB3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774D883" w14:textId="77777777" w:rsidR="00344497" w:rsidRPr="00687AB3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4BC8B83" w14:textId="77777777" w:rsidR="00344497" w:rsidRPr="00687AB3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687AB3" w14:paraId="6433A967" w14:textId="77777777">
        <w:trPr>
          <w:trHeight w:val="285"/>
        </w:trPr>
        <w:tc>
          <w:tcPr>
            <w:tcW w:w="9792" w:type="dxa"/>
            <w:gridSpan w:val="22"/>
          </w:tcPr>
          <w:p w14:paraId="5040E23A" w14:textId="77777777" w:rsidR="00344497" w:rsidRPr="00687AB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687AB3" w14:paraId="1CC57C45" w14:textId="77777777">
        <w:trPr>
          <w:trHeight w:val="282"/>
        </w:trPr>
        <w:tc>
          <w:tcPr>
            <w:tcW w:w="1832" w:type="dxa"/>
            <w:vMerge w:val="restart"/>
          </w:tcPr>
          <w:p w14:paraId="2CF6C88F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278DE42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1F34851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D2A2A10" w14:textId="77777777" w:rsidR="00344497" w:rsidRPr="00687AB3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87AB3">
              <w:rPr>
                <w:rFonts w:asciiTheme="minorHAnsi" w:hAnsiTheme="minorHAnsi" w:cstheme="minorHAnsi"/>
                <w:b/>
              </w:rPr>
              <w:t xml:space="preserve">Efekty </w:t>
            </w:r>
            <w:r w:rsidRPr="00687AB3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687AB3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459C6B19" w14:textId="77777777" w:rsidR="00344497" w:rsidRPr="00687AB3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687AB3" w14:paraId="3AD8A296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5F3D22E7" w14:textId="77777777" w:rsidR="00344497" w:rsidRPr="00687AB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770EED4" w14:textId="77777777" w:rsidR="00344497" w:rsidRPr="00687AB3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52871EF8" w14:textId="77777777" w:rsidR="00344497" w:rsidRPr="00687AB3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4BBF5C6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9D07310" w14:textId="77777777" w:rsidR="00344497" w:rsidRPr="00687AB3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CDB0741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9B2054E" w14:textId="77777777" w:rsidR="00344497" w:rsidRPr="00687AB3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6D82601E" w14:textId="77777777" w:rsidR="00344497" w:rsidRPr="00687AB3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DAE567C" w14:textId="6F1F231E" w:rsidR="00344497" w:rsidRPr="00687AB3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6438A8FD" w14:textId="77777777" w:rsidR="00344497" w:rsidRPr="00687AB3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CB7D8DC" w14:textId="6E0C7631" w:rsidR="00344497" w:rsidRPr="00687AB3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64075FCA" w14:textId="77777777" w:rsidR="00344497" w:rsidRPr="00687AB3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9F2A992" w14:textId="61289C99" w:rsidR="00344497" w:rsidRPr="00687AB3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Praca w</w:t>
            </w:r>
            <w:r w:rsidRPr="00687AB3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687AB3">
              <w:rPr>
                <w:rFonts w:asciiTheme="minorHAnsi" w:hAnsiTheme="minorHAnsi" w:cstheme="minorHAnsi"/>
                <w:b/>
                <w:spacing w:val="-3"/>
              </w:rPr>
              <w:t>grupie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D5FE9B5" w14:textId="77777777" w:rsidR="00344497" w:rsidRPr="00687AB3" w:rsidRDefault="00F3534C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 xml:space="preserve">Inne </w:t>
            </w:r>
            <w:r w:rsidRPr="00687AB3">
              <w:rPr>
                <w:rFonts w:asciiTheme="minorHAnsi" w:hAnsiTheme="minorHAnsi" w:cstheme="minorHAnsi"/>
                <w:b/>
                <w:i/>
              </w:rPr>
              <w:t>(jakie?)</w:t>
            </w:r>
            <w:r w:rsidRPr="00687AB3">
              <w:rPr>
                <w:rFonts w:asciiTheme="minorHAnsi" w:hAnsiTheme="minorHAnsi" w:cstheme="minorHAnsi"/>
                <w:b/>
              </w:rPr>
              <w:t>* np. test -</w:t>
            </w:r>
          </w:p>
          <w:p w14:paraId="239589EA" w14:textId="77777777" w:rsidR="00344497" w:rsidRPr="00687AB3" w:rsidRDefault="00F3534C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stosowany w e-learningu</w:t>
            </w:r>
          </w:p>
        </w:tc>
      </w:tr>
      <w:tr w:rsidR="00344497" w:rsidRPr="00687AB3" w14:paraId="096FA97D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23E22066" w14:textId="77777777" w:rsidR="00344497" w:rsidRPr="00687AB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5019C9B" w14:textId="77777777" w:rsidR="00344497" w:rsidRPr="00687AB3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687AB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19E1BEF4" w14:textId="77777777" w:rsidR="00344497" w:rsidRPr="00687AB3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687AB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467458D" w14:textId="77777777" w:rsidR="00344497" w:rsidRPr="00687AB3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687AB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08E3DA76" w14:textId="77777777" w:rsidR="00344497" w:rsidRPr="00687AB3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687AB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2840A91A" w14:textId="77777777" w:rsidR="00344497" w:rsidRPr="00687AB3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687AB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3A401D1" w14:textId="77777777" w:rsidR="00344497" w:rsidRPr="00687AB3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687AB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5E691AE" w14:textId="77777777" w:rsidR="00344497" w:rsidRPr="00687AB3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687AB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687AB3" w14:paraId="1D89F1BC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1BC5DBC2" w14:textId="77777777" w:rsidR="00344497" w:rsidRPr="00687AB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08C4F90" w14:textId="77777777" w:rsidR="00344497" w:rsidRPr="00687AB3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1D4EF9F" w14:textId="77777777" w:rsidR="00344497" w:rsidRPr="00687AB3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0F99C54" w14:textId="5D32AF58" w:rsidR="00344497" w:rsidRPr="00687AB3" w:rsidRDefault="003476D8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2EEF5D7" w14:textId="77777777" w:rsidR="00344497" w:rsidRPr="00687AB3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45A2334" w14:textId="77777777" w:rsidR="00344497" w:rsidRPr="00687AB3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1056387" w14:textId="0D7008D9" w:rsidR="00344497" w:rsidRPr="00687AB3" w:rsidRDefault="00592971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6C7D928" w14:textId="77777777" w:rsidR="00344497" w:rsidRPr="00687AB3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BE2A653" w14:textId="77777777" w:rsidR="00344497" w:rsidRPr="00687AB3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113BECE" w14:textId="3E03B4D5" w:rsidR="00344497" w:rsidRPr="00687AB3" w:rsidRDefault="00592971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D8BBA08" w14:textId="77777777" w:rsidR="00344497" w:rsidRPr="00687AB3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46C8C89" w14:textId="77777777" w:rsidR="00344497" w:rsidRPr="00687AB3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358567C" w14:textId="2418FCD3" w:rsidR="00344497" w:rsidRPr="00687AB3" w:rsidRDefault="00592971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EFAB068" w14:textId="77777777" w:rsidR="00344497" w:rsidRPr="00687AB3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24E6C0F" w14:textId="77777777" w:rsidR="00344497" w:rsidRPr="00687AB3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59452F8" w14:textId="00DABD5F" w:rsidR="00344497" w:rsidRPr="00687AB3" w:rsidRDefault="00AA084B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63FAD90" w14:textId="77777777" w:rsidR="00344497" w:rsidRPr="00687AB3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3F2535E" w14:textId="77777777" w:rsidR="00344497" w:rsidRPr="00687AB3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5274FFC2" w14:textId="2290ADD3" w:rsidR="00344497" w:rsidRPr="00687AB3" w:rsidRDefault="00AA084B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D84A1AC" w14:textId="77777777" w:rsidR="00344497" w:rsidRPr="00687AB3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43B286A" w14:textId="77777777" w:rsidR="00344497" w:rsidRPr="00687AB3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C8A37C2" w14:textId="77777777" w:rsidR="00344497" w:rsidRPr="00687AB3" w:rsidRDefault="00F3534C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</w:rPr>
              <w:t>...</w:t>
            </w:r>
          </w:p>
        </w:tc>
      </w:tr>
      <w:tr w:rsidR="00344497" w:rsidRPr="00687AB3" w14:paraId="1B404653" w14:textId="77777777">
        <w:trPr>
          <w:trHeight w:val="294"/>
        </w:trPr>
        <w:tc>
          <w:tcPr>
            <w:tcW w:w="1832" w:type="dxa"/>
          </w:tcPr>
          <w:p w14:paraId="500B6E1F" w14:textId="5CD60840" w:rsidR="00344497" w:rsidRPr="00687AB3" w:rsidRDefault="00F3534C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lastRenderedPageBreak/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18C7746" w14:textId="173B3DA5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4C8945D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DF0AF1D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157AEAFE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2795C4B4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37A7EA3C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FD1C628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DABB582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6F5F3948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33255F24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3BBFB5C8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4AD7AFE" w14:textId="08D169AC" w:rsidR="00344497" w:rsidRPr="00687AB3" w:rsidRDefault="00FF0735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E544B19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2D1DC58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7FEE2C7" w14:textId="77777777" w:rsidR="00344497" w:rsidRPr="00687AB3" w:rsidRDefault="00344497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284EB8B9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6F114F2C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06172D25" w14:textId="645C00AD" w:rsidR="00344497" w:rsidRPr="00687AB3" w:rsidRDefault="00FF0735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22B961E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D2AE726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1F26603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687AB3" w14:paraId="5AEAE9CD" w14:textId="77777777">
        <w:trPr>
          <w:trHeight w:val="282"/>
        </w:trPr>
        <w:tc>
          <w:tcPr>
            <w:tcW w:w="1832" w:type="dxa"/>
          </w:tcPr>
          <w:p w14:paraId="0BD6B1B3" w14:textId="07C389C5" w:rsidR="00344497" w:rsidRPr="00687AB3" w:rsidRDefault="003476D8" w:rsidP="003476D8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66BE7CF" w14:textId="56B8B3A3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A8CA7D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A6CF287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0A10C12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D58DF03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5705313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12FE9B4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6256426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7FE3C4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51A77F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393B669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4C9BCFA" w14:textId="4E5642EF" w:rsidR="00344497" w:rsidRPr="00687AB3" w:rsidRDefault="00344497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A638CB3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8198C9E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73437DB" w14:textId="73DBBC75" w:rsidR="00344497" w:rsidRPr="00687AB3" w:rsidRDefault="00FF0735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94F97B7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D7C0214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9686E64" w14:textId="77777777" w:rsidR="00344497" w:rsidRPr="00687AB3" w:rsidRDefault="00344497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65FC3D9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2E94DA6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B54AFD8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687AB3" w14:paraId="19E0E9F7" w14:textId="77777777">
        <w:trPr>
          <w:trHeight w:val="285"/>
        </w:trPr>
        <w:tc>
          <w:tcPr>
            <w:tcW w:w="1832" w:type="dxa"/>
          </w:tcPr>
          <w:p w14:paraId="011852BD" w14:textId="605F2ABE" w:rsidR="00344497" w:rsidRPr="00687AB3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D2ADA67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0096EAC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4E785E0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107CC36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3321014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29FAEA7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2FBF8E9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788DDFB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8B8D022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5157C32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44A6DD1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663DB19" w14:textId="2B70AFC1" w:rsidR="00344497" w:rsidRPr="00687AB3" w:rsidRDefault="00FF0735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D8FE57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2A2022F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C3A8FDA" w14:textId="70C24C85" w:rsidR="00344497" w:rsidRPr="00687AB3" w:rsidRDefault="00FF0735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DAD82AD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47AF0A7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B6F0D4A" w14:textId="77777777" w:rsidR="00344497" w:rsidRPr="00687AB3" w:rsidRDefault="00344497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E5D8276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62B3A6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992A56C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687AB3" w14:paraId="286C3A89" w14:textId="77777777">
        <w:trPr>
          <w:trHeight w:val="282"/>
        </w:trPr>
        <w:tc>
          <w:tcPr>
            <w:tcW w:w="1832" w:type="dxa"/>
          </w:tcPr>
          <w:p w14:paraId="647C7861" w14:textId="2946F463" w:rsidR="00344497" w:rsidRPr="00687AB3" w:rsidRDefault="00592971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622FE4D" w14:textId="06D0661C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7829A60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8693CE0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8513BB7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F6C82E5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0E6537F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F1E13D7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EBFDBD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B722550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50E25E2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AD0354E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99C1E2" w14:textId="0571720E" w:rsidR="00344497" w:rsidRPr="00687AB3" w:rsidRDefault="00FF0735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5AFDF0E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70D01C4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9098256" w14:textId="77777777" w:rsidR="00344497" w:rsidRPr="00687AB3" w:rsidRDefault="00344497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CD9F7AE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0FFB145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C405C7D" w14:textId="77777777" w:rsidR="00344497" w:rsidRPr="00687AB3" w:rsidRDefault="00344497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C28F8A3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AD734CC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D1136B2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687AB3" w14:paraId="7AA1FFCA" w14:textId="77777777">
        <w:trPr>
          <w:trHeight w:val="285"/>
        </w:trPr>
        <w:tc>
          <w:tcPr>
            <w:tcW w:w="1832" w:type="dxa"/>
          </w:tcPr>
          <w:p w14:paraId="5B0E5483" w14:textId="0047DC8A" w:rsidR="00344497" w:rsidRPr="00687AB3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FCD0F03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8C5D5BD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8A55980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A6752EC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8E51642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7939262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3637A1D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50936E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034EE8E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B0805A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338AA1A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FE29282" w14:textId="38AD90F9" w:rsidR="00344497" w:rsidRPr="00687AB3" w:rsidRDefault="00FF0735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21B656F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00F35DB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291E702" w14:textId="040170F0" w:rsidR="00344497" w:rsidRPr="00687AB3" w:rsidRDefault="00FF0735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257E00A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03AAED5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6521200" w14:textId="741EE59D" w:rsidR="00344497" w:rsidRPr="00687AB3" w:rsidRDefault="00FF0735" w:rsidP="00FF07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5893DC6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D13C279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A188B39" w14:textId="77777777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D89C66A" w14:textId="77777777" w:rsidR="00344497" w:rsidRPr="00687AB3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687AB3">
        <w:rPr>
          <w:rFonts w:asciiTheme="minorHAnsi" w:hAnsiTheme="minorHAnsi" w:cstheme="minorHAnsi"/>
          <w:b/>
          <w:i/>
        </w:rPr>
        <w:t>*niepotrzebne usunąć</w:t>
      </w:r>
    </w:p>
    <w:p w14:paraId="298DBD28" w14:textId="77777777" w:rsidR="00344497" w:rsidRPr="00687AB3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687AB3" w14:paraId="0149940E" w14:textId="77777777">
        <w:trPr>
          <w:trHeight w:val="285"/>
        </w:trPr>
        <w:tc>
          <w:tcPr>
            <w:tcW w:w="9782" w:type="dxa"/>
            <w:gridSpan w:val="3"/>
          </w:tcPr>
          <w:p w14:paraId="3D9E69B2" w14:textId="77777777" w:rsidR="00344497" w:rsidRPr="00687AB3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687AB3" w14:paraId="012D939B" w14:textId="77777777">
        <w:trPr>
          <w:trHeight w:val="457"/>
        </w:trPr>
        <w:tc>
          <w:tcPr>
            <w:tcW w:w="792" w:type="dxa"/>
          </w:tcPr>
          <w:p w14:paraId="7EC18E03" w14:textId="77777777" w:rsidR="00344497" w:rsidRPr="00687AB3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687AB3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6271FA61" w14:textId="77777777" w:rsidR="00344497" w:rsidRPr="00687AB3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499F5931" w14:textId="77777777" w:rsidR="00344497" w:rsidRPr="00687AB3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344497" w:rsidRPr="00687AB3" w14:paraId="0F803802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4C845CE0" w14:textId="77777777" w:rsidR="00344497" w:rsidRPr="00687AB3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0CEBE6BB" w14:textId="1E4694A0" w:rsidR="00344497" w:rsidRPr="00687AB3" w:rsidRDefault="00143979">
            <w:pPr>
              <w:pStyle w:val="TableParagraph"/>
              <w:ind w:left="94" w:right="94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W</w:t>
            </w:r>
            <w:r w:rsidR="00F3534C" w:rsidRPr="00687AB3">
              <w:rPr>
                <w:rFonts w:asciiTheme="minorHAnsi" w:hAnsiTheme="minorHAnsi" w:cstheme="minorHAnsi"/>
                <w:b/>
              </w:rPr>
              <w:t>ykład (W)</w:t>
            </w:r>
          </w:p>
          <w:p w14:paraId="50FF3B58" w14:textId="77777777" w:rsidR="00344497" w:rsidRPr="00687AB3" w:rsidRDefault="00F3534C">
            <w:pPr>
              <w:pStyle w:val="TableParagraph"/>
              <w:spacing w:before="7"/>
              <w:ind w:left="95" w:right="94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(w tym e-learning)</w:t>
            </w:r>
          </w:p>
        </w:tc>
        <w:tc>
          <w:tcPr>
            <w:tcW w:w="720" w:type="dxa"/>
          </w:tcPr>
          <w:p w14:paraId="6A948DA3" w14:textId="77777777" w:rsidR="00344497" w:rsidRPr="00687AB3" w:rsidRDefault="00F3534C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600A8AEB" w14:textId="416A60E8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687AB3" w14:paraId="168EAF67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F16803" w14:textId="77777777" w:rsidR="00344497" w:rsidRPr="00687AB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C301945" w14:textId="77777777" w:rsidR="00344497" w:rsidRPr="00687AB3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5C4678A1" w14:textId="2A071E64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687AB3" w14:paraId="47E2DC51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AEBC001" w14:textId="77777777" w:rsidR="00344497" w:rsidRPr="00687AB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131F268" w14:textId="77777777" w:rsidR="00344497" w:rsidRPr="00687AB3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342D45FD" w14:textId="7AA59262" w:rsidR="00344497" w:rsidRPr="00687AB3" w:rsidRDefault="00805A9A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44497" w:rsidRPr="00687AB3" w14:paraId="299237B8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52AEE5C" w14:textId="77777777" w:rsidR="00344497" w:rsidRPr="00687AB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B071E95" w14:textId="77777777" w:rsidR="00344497" w:rsidRPr="00687AB3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1B2D07D5" w14:textId="0C68B97C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687AB3" w14:paraId="5A9B3AC1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970504E" w14:textId="77777777" w:rsidR="00344497" w:rsidRPr="00687AB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4C59E99" w14:textId="77777777" w:rsidR="00344497" w:rsidRPr="00687AB3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7C621A63" w14:textId="6225C6EC" w:rsidR="00344497" w:rsidRPr="00687AB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687AB3" w14:paraId="20D69090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1029E272" w14:textId="77777777" w:rsidR="00344497" w:rsidRPr="00687AB3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31E0EB35" w14:textId="7AC3E75F" w:rsidR="00344497" w:rsidRPr="00687AB3" w:rsidRDefault="00DE59A3">
            <w:pPr>
              <w:pStyle w:val="TableParagraph"/>
              <w:spacing w:line="247" w:lineRule="auto"/>
              <w:ind w:left="115" w:right="94" w:firstLine="137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  <w:spacing w:val="-5"/>
              </w:rPr>
              <w:t>Konwersatorium</w:t>
            </w:r>
            <w:r w:rsidR="00F3534C" w:rsidRPr="00687AB3">
              <w:rPr>
                <w:rFonts w:asciiTheme="minorHAnsi" w:hAnsiTheme="minorHAnsi" w:cstheme="minorHAnsi"/>
                <w:b/>
                <w:spacing w:val="-5"/>
              </w:rPr>
              <w:t xml:space="preserve"> (</w:t>
            </w:r>
            <w:r w:rsidR="00AA084B" w:rsidRPr="00687AB3">
              <w:rPr>
                <w:rFonts w:asciiTheme="minorHAnsi" w:hAnsiTheme="minorHAnsi" w:cstheme="minorHAnsi"/>
                <w:b/>
                <w:spacing w:val="-5"/>
              </w:rPr>
              <w:t>K</w:t>
            </w:r>
            <w:r w:rsidR="00F3534C" w:rsidRPr="00687AB3">
              <w:rPr>
                <w:rFonts w:asciiTheme="minorHAnsi" w:hAnsiTheme="minorHAnsi" w:cstheme="minorHAnsi"/>
                <w:b/>
                <w:spacing w:val="-5"/>
              </w:rPr>
              <w:t xml:space="preserve">) </w:t>
            </w:r>
          </w:p>
        </w:tc>
        <w:tc>
          <w:tcPr>
            <w:tcW w:w="720" w:type="dxa"/>
          </w:tcPr>
          <w:p w14:paraId="1CAC2826" w14:textId="77777777" w:rsidR="00344497" w:rsidRPr="00687AB3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138CEFC2" w14:textId="2291C659" w:rsidR="00344497" w:rsidRPr="00687AB3" w:rsidRDefault="00AA084B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51-60% prawidłowo wykonanych zadań </w:t>
            </w:r>
            <w:r w:rsidR="002E28BF" w:rsidRPr="00687AB3">
              <w:rPr>
                <w:rFonts w:asciiTheme="minorHAnsi" w:hAnsiTheme="minorHAnsi" w:cstheme="minorHAnsi"/>
              </w:rPr>
              <w:t xml:space="preserve">w skali 100% </w:t>
            </w:r>
            <w:r w:rsidRPr="00687AB3">
              <w:rPr>
                <w:rFonts w:asciiTheme="minorHAnsi" w:hAnsiTheme="minorHAnsi" w:cstheme="minorHAnsi"/>
              </w:rPr>
              <w:t>(</w:t>
            </w:r>
            <w:r w:rsidR="000F2F1A" w:rsidRPr="00687AB3">
              <w:rPr>
                <w:rFonts w:asciiTheme="minorHAnsi" w:hAnsiTheme="minorHAnsi" w:cstheme="minorHAnsi"/>
              </w:rPr>
              <w:t xml:space="preserve">przygotowanie do konwersatorium, </w:t>
            </w:r>
            <w:r w:rsidR="002E28BF" w:rsidRPr="00687AB3">
              <w:rPr>
                <w:rFonts w:asciiTheme="minorHAnsi" w:hAnsiTheme="minorHAnsi" w:cstheme="minorHAnsi"/>
              </w:rPr>
              <w:t xml:space="preserve">aktywny </w:t>
            </w:r>
            <w:r w:rsidR="00F36CFE" w:rsidRPr="00687AB3">
              <w:rPr>
                <w:rFonts w:asciiTheme="minorHAnsi" w:hAnsiTheme="minorHAnsi" w:cstheme="minorHAnsi"/>
              </w:rPr>
              <w:t xml:space="preserve">udział w dyskusji, opracowanie </w:t>
            </w:r>
            <w:r w:rsidR="000F2F1A" w:rsidRPr="00687AB3">
              <w:rPr>
                <w:rFonts w:asciiTheme="minorHAnsi" w:hAnsiTheme="minorHAnsi" w:cstheme="minorHAnsi"/>
              </w:rPr>
              <w:t xml:space="preserve">i zaprezentowanie </w:t>
            </w:r>
            <w:r w:rsidR="00F36CFE" w:rsidRPr="00687AB3">
              <w:rPr>
                <w:rFonts w:asciiTheme="minorHAnsi" w:hAnsiTheme="minorHAnsi" w:cstheme="minorHAnsi"/>
              </w:rPr>
              <w:t>referatu</w:t>
            </w:r>
            <w:r w:rsidRPr="00687AB3">
              <w:rPr>
                <w:rFonts w:asciiTheme="minorHAnsi" w:hAnsiTheme="minorHAnsi" w:cstheme="minorHAnsi"/>
              </w:rPr>
              <w:t>)</w:t>
            </w:r>
            <w:r w:rsidR="00604618" w:rsidRPr="00687AB3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687AB3" w14:paraId="59332092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274A8CC" w14:textId="77777777" w:rsidR="00344497" w:rsidRPr="00687AB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07C74B3" w14:textId="77777777" w:rsidR="00344497" w:rsidRPr="00687AB3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3195C1A8" w14:textId="5237283A" w:rsidR="00344497" w:rsidRPr="00687AB3" w:rsidRDefault="00AA084B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61-70% prawidłowo wykonanych zadań </w:t>
            </w:r>
            <w:r w:rsidR="002E28BF" w:rsidRPr="00687AB3">
              <w:rPr>
                <w:rFonts w:asciiTheme="minorHAnsi" w:hAnsiTheme="minorHAnsi" w:cstheme="minorHAnsi"/>
              </w:rPr>
              <w:t xml:space="preserve">w skali 100% </w:t>
            </w:r>
            <w:r w:rsidR="00F36CFE" w:rsidRPr="00687AB3">
              <w:rPr>
                <w:rFonts w:asciiTheme="minorHAnsi" w:hAnsiTheme="minorHAnsi" w:cstheme="minorHAnsi"/>
              </w:rPr>
              <w:t>(</w:t>
            </w:r>
            <w:r w:rsidR="000F2F1A" w:rsidRPr="00687AB3">
              <w:rPr>
                <w:rFonts w:asciiTheme="minorHAnsi" w:hAnsiTheme="minorHAnsi" w:cstheme="minorHAnsi"/>
              </w:rPr>
              <w:t xml:space="preserve">przygotowanie do konwersatorium, </w:t>
            </w:r>
            <w:r w:rsidR="002E28BF" w:rsidRPr="00687AB3">
              <w:rPr>
                <w:rFonts w:asciiTheme="minorHAnsi" w:hAnsiTheme="minorHAnsi" w:cstheme="minorHAnsi"/>
              </w:rPr>
              <w:t xml:space="preserve">aktywny </w:t>
            </w:r>
            <w:r w:rsidR="00F36CFE" w:rsidRPr="00687AB3">
              <w:rPr>
                <w:rFonts w:asciiTheme="minorHAnsi" w:hAnsiTheme="minorHAnsi" w:cstheme="minorHAnsi"/>
              </w:rPr>
              <w:t xml:space="preserve">udział w dyskusji, opracowanie </w:t>
            </w:r>
            <w:r w:rsidR="000F2F1A" w:rsidRPr="00687AB3">
              <w:rPr>
                <w:rFonts w:asciiTheme="minorHAnsi" w:hAnsiTheme="minorHAnsi" w:cstheme="minorHAnsi"/>
              </w:rPr>
              <w:t xml:space="preserve">i zaprezentowanie </w:t>
            </w:r>
            <w:r w:rsidR="00F36CFE" w:rsidRPr="00687AB3">
              <w:rPr>
                <w:rFonts w:asciiTheme="minorHAnsi" w:hAnsiTheme="minorHAnsi" w:cstheme="minorHAnsi"/>
              </w:rPr>
              <w:t>referatu</w:t>
            </w:r>
            <w:r w:rsidRPr="00687AB3">
              <w:rPr>
                <w:rFonts w:asciiTheme="minorHAnsi" w:hAnsiTheme="minorHAnsi" w:cstheme="minorHAnsi"/>
              </w:rPr>
              <w:t>)</w:t>
            </w:r>
            <w:r w:rsidR="00604618" w:rsidRPr="00687AB3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687AB3" w14:paraId="363E4C86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9757960" w14:textId="77777777" w:rsidR="00344497" w:rsidRPr="00687AB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ABE26C6" w14:textId="77777777" w:rsidR="00344497" w:rsidRPr="00687AB3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7BE25E08" w14:textId="449FABEF" w:rsidR="00344497" w:rsidRPr="00687AB3" w:rsidRDefault="00AA084B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71-80% prawidłowo wykonanych zadań </w:t>
            </w:r>
            <w:r w:rsidR="002E28BF" w:rsidRPr="00687AB3">
              <w:rPr>
                <w:rFonts w:asciiTheme="minorHAnsi" w:hAnsiTheme="minorHAnsi" w:cstheme="minorHAnsi"/>
              </w:rPr>
              <w:t xml:space="preserve">w skali 100% </w:t>
            </w:r>
            <w:r w:rsidRPr="00687AB3">
              <w:rPr>
                <w:rFonts w:asciiTheme="minorHAnsi" w:hAnsiTheme="minorHAnsi" w:cstheme="minorHAnsi"/>
              </w:rPr>
              <w:t>(</w:t>
            </w:r>
            <w:r w:rsidR="000F2F1A" w:rsidRPr="00687AB3">
              <w:rPr>
                <w:rFonts w:asciiTheme="minorHAnsi" w:hAnsiTheme="minorHAnsi" w:cstheme="minorHAnsi"/>
              </w:rPr>
              <w:t xml:space="preserve">przygotowanie do konwersatorium, </w:t>
            </w:r>
            <w:r w:rsidR="002E28BF" w:rsidRPr="00687AB3">
              <w:rPr>
                <w:rFonts w:asciiTheme="minorHAnsi" w:hAnsiTheme="minorHAnsi" w:cstheme="minorHAnsi"/>
              </w:rPr>
              <w:t xml:space="preserve">aktywny </w:t>
            </w:r>
            <w:r w:rsidR="00F36CFE" w:rsidRPr="00687AB3">
              <w:rPr>
                <w:rFonts w:asciiTheme="minorHAnsi" w:hAnsiTheme="minorHAnsi" w:cstheme="minorHAnsi"/>
              </w:rPr>
              <w:t xml:space="preserve">udział w dyskusji, opracowanie </w:t>
            </w:r>
            <w:r w:rsidR="000F2F1A" w:rsidRPr="00687AB3">
              <w:rPr>
                <w:rFonts w:asciiTheme="minorHAnsi" w:hAnsiTheme="minorHAnsi" w:cstheme="minorHAnsi"/>
              </w:rPr>
              <w:t xml:space="preserve">i zaprezentowanie </w:t>
            </w:r>
            <w:r w:rsidR="00F36CFE" w:rsidRPr="00687AB3">
              <w:rPr>
                <w:rFonts w:asciiTheme="minorHAnsi" w:hAnsiTheme="minorHAnsi" w:cstheme="minorHAnsi"/>
              </w:rPr>
              <w:t>referatu</w:t>
            </w:r>
            <w:r w:rsidRPr="00687AB3">
              <w:rPr>
                <w:rFonts w:asciiTheme="minorHAnsi" w:hAnsiTheme="minorHAnsi" w:cstheme="minorHAnsi"/>
              </w:rPr>
              <w:t>)</w:t>
            </w:r>
            <w:r w:rsidR="00604618" w:rsidRPr="00687AB3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687AB3" w14:paraId="7A544CC4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F0A6EA6" w14:textId="77777777" w:rsidR="00344497" w:rsidRPr="00687AB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E43921A" w14:textId="77777777" w:rsidR="00344497" w:rsidRPr="00687AB3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2148A0FA" w14:textId="0D198B85" w:rsidR="00344497" w:rsidRPr="00687AB3" w:rsidRDefault="00AA084B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81-90% prawidłowo wykonanych zadań </w:t>
            </w:r>
            <w:r w:rsidR="002E28BF" w:rsidRPr="00687AB3">
              <w:rPr>
                <w:rFonts w:asciiTheme="minorHAnsi" w:hAnsiTheme="minorHAnsi" w:cstheme="minorHAnsi"/>
              </w:rPr>
              <w:t xml:space="preserve">w skali 100% </w:t>
            </w:r>
            <w:r w:rsidRPr="00687AB3">
              <w:rPr>
                <w:rFonts w:asciiTheme="minorHAnsi" w:hAnsiTheme="minorHAnsi" w:cstheme="minorHAnsi"/>
              </w:rPr>
              <w:t>(</w:t>
            </w:r>
            <w:r w:rsidR="000F2F1A" w:rsidRPr="00687AB3">
              <w:rPr>
                <w:rFonts w:asciiTheme="minorHAnsi" w:hAnsiTheme="minorHAnsi" w:cstheme="minorHAnsi"/>
              </w:rPr>
              <w:t xml:space="preserve">przygotowanie do konwersatorium, </w:t>
            </w:r>
            <w:r w:rsidR="002E28BF" w:rsidRPr="00687AB3">
              <w:rPr>
                <w:rFonts w:asciiTheme="minorHAnsi" w:hAnsiTheme="minorHAnsi" w:cstheme="minorHAnsi"/>
              </w:rPr>
              <w:t xml:space="preserve">aktywny </w:t>
            </w:r>
            <w:r w:rsidR="00F36CFE" w:rsidRPr="00687AB3">
              <w:rPr>
                <w:rFonts w:asciiTheme="minorHAnsi" w:hAnsiTheme="minorHAnsi" w:cstheme="minorHAnsi"/>
              </w:rPr>
              <w:t>udział w dyskusji, opracowanie</w:t>
            </w:r>
            <w:r w:rsidR="000F2F1A" w:rsidRPr="00687AB3">
              <w:rPr>
                <w:rFonts w:asciiTheme="minorHAnsi" w:hAnsiTheme="minorHAnsi" w:cstheme="minorHAnsi"/>
              </w:rPr>
              <w:t xml:space="preserve"> i zaprezentowanie</w:t>
            </w:r>
            <w:r w:rsidR="00F36CFE" w:rsidRPr="00687AB3">
              <w:rPr>
                <w:rFonts w:asciiTheme="minorHAnsi" w:hAnsiTheme="minorHAnsi" w:cstheme="minorHAnsi"/>
              </w:rPr>
              <w:t xml:space="preserve"> referatu</w:t>
            </w:r>
            <w:r w:rsidRPr="00687AB3">
              <w:rPr>
                <w:rFonts w:asciiTheme="minorHAnsi" w:hAnsiTheme="minorHAnsi" w:cstheme="minorHAnsi"/>
              </w:rPr>
              <w:t>)</w:t>
            </w:r>
            <w:r w:rsidR="00604618" w:rsidRPr="00687AB3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687AB3" w14:paraId="418BB7D0" w14:textId="77777777">
        <w:trPr>
          <w:trHeight w:val="501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F11F304" w14:textId="77777777" w:rsidR="00344497" w:rsidRPr="00687AB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EA4A503" w14:textId="77777777" w:rsidR="00344497" w:rsidRPr="00687AB3" w:rsidRDefault="00F3534C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4D5B45A5" w14:textId="270EE3A1" w:rsidR="00344497" w:rsidRPr="00687AB3" w:rsidRDefault="00AA084B">
            <w:pPr>
              <w:pStyle w:val="TableParagraph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 xml:space="preserve">91-100% prawidłowo wykonanych zadań </w:t>
            </w:r>
            <w:r w:rsidR="002E28BF" w:rsidRPr="00687AB3">
              <w:rPr>
                <w:rFonts w:asciiTheme="minorHAnsi" w:hAnsiTheme="minorHAnsi" w:cstheme="minorHAnsi"/>
              </w:rPr>
              <w:t xml:space="preserve">w skali 100% </w:t>
            </w:r>
            <w:r w:rsidRPr="00687AB3">
              <w:rPr>
                <w:rFonts w:asciiTheme="minorHAnsi" w:hAnsiTheme="minorHAnsi" w:cstheme="minorHAnsi"/>
              </w:rPr>
              <w:t>(</w:t>
            </w:r>
            <w:r w:rsidR="00480380" w:rsidRPr="00687AB3">
              <w:rPr>
                <w:rFonts w:asciiTheme="minorHAnsi" w:hAnsiTheme="minorHAnsi" w:cstheme="minorHAnsi"/>
              </w:rPr>
              <w:t xml:space="preserve">przygotowanie do konwersatorium, </w:t>
            </w:r>
            <w:r w:rsidR="002E28BF" w:rsidRPr="00687AB3">
              <w:rPr>
                <w:rFonts w:asciiTheme="minorHAnsi" w:hAnsiTheme="minorHAnsi" w:cstheme="minorHAnsi"/>
              </w:rPr>
              <w:t xml:space="preserve">aktywny </w:t>
            </w:r>
            <w:r w:rsidR="00F36CFE" w:rsidRPr="00687AB3">
              <w:rPr>
                <w:rFonts w:asciiTheme="minorHAnsi" w:hAnsiTheme="minorHAnsi" w:cstheme="minorHAnsi"/>
              </w:rPr>
              <w:t>udział w dyskusji, opracowanie referatu</w:t>
            </w:r>
            <w:r w:rsidRPr="00687AB3">
              <w:rPr>
                <w:rFonts w:asciiTheme="minorHAnsi" w:hAnsiTheme="minorHAnsi" w:cstheme="minorHAnsi"/>
              </w:rPr>
              <w:t>)</w:t>
            </w:r>
            <w:r w:rsidR="00604618" w:rsidRPr="00687AB3">
              <w:rPr>
                <w:rFonts w:asciiTheme="minorHAnsi" w:hAnsiTheme="minorHAnsi" w:cstheme="minorHAnsi"/>
              </w:rPr>
              <w:t>.</w:t>
            </w:r>
          </w:p>
        </w:tc>
      </w:tr>
    </w:tbl>
    <w:p w14:paraId="5727A3E7" w14:textId="77777777" w:rsidR="00344497" w:rsidRPr="00687AB3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26C7C6BC" w14:textId="77777777" w:rsidR="00344497" w:rsidRPr="00687AB3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687AB3">
        <w:rPr>
          <w:rFonts w:asciiTheme="minorHAnsi" w:hAnsiTheme="minorHAnsi" w:cstheme="minorHAnsi"/>
          <w:b/>
        </w:rPr>
        <w:t>BILANS PUNKTÓW ECTS – NAKŁAD PRACY</w:t>
      </w:r>
      <w:r w:rsidRPr="00687AB3">
        <w:rPr>
          <w:rFonts w:asciiTheme="minorHAnsi" w:hAnsiTheme="minorHAnsi" w:cstheme="minorHAnsi"/>
          <w:b/>
          <w:spacing w:val="2"/>
        </w:rPr>
        <w:t xml:space="preserve"> </w:t>
      </w:r>
      <w:r w:rsidRPr="00687AB3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687AB3" w14:paraId="52F73F29" w14:textId="77777777">
        <w:trPr>
          <w:trHeight w:val="282"/>
        </w:trPr>
        <w:tc>
          <w:tcPr>
            <w:tcW w:w="6829" w:type="dxa"/>
            <w:vMerge w:val="restart"/>
          </w:tcPr>
          <w:p w14:paraId="591FF0C3" w14:textId="77777777" w:rsidR="00344497" w:rsidRPr="00687AB3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39645A35" w14:textId="77777777" w:rsidR="00344497" w:rsidRPr="00687AB3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59E57646" w14:textId="77777777" w:rsidR="00344497" w:rsidRPr="00687AB3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687AB3" w14:paraId="00A77BB0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723ED8AA" w14:textId="77777777" w:rsidR="00344497" w:rsidRPr="00687AB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700AEA9D" w14:textId="77777777" w:rsidR="00344497" w:rsidRPr="00687AB3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6DD788C9" w14:textId="77777777" w:rsidR="00344497" w:rsidRPr="00687AB3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 xml:space="preserve">Studia </w:t>
            </w:r>
            <w:r w:rsidRPr="00687AB3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687AB3" w14:paraId="7ED5DF45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3260FA57" w14:textId="77777777" w:rsidR="00344497" w:rsidRPr="00687AB3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4D709DE1" w14:textId="77777777" w:rsidR="00344497" w:rsidRPr="00687AB3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7465A0C2" w14:textId="05FB12A7" w:rsidR="00344497" w:rsidRPr="00687AB3" w:rsidRDefault="00337C70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  <w:shd w:val="clear" w:color="auto" w:fill="D9D9D9"/>
          </w:tcPr>
          <w:p w14:paraId="79D516BA" w14:textId="0C91DF58" w:rsidR="00344497" w:rsidRPr="00687AB3" w:rsidRDefault="00337C70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2</w:t>
            </w:r>
            <w:r w:rsidR="00D427D9" w:rsidRPr="00687AB3">
              <w:rPr>
                <w:rFonts w:asciiTheme="minorHAnsi" w:hAnsiTheme="minorHAnsi" w:cstheme="minorHAnsi"/>
              </w:rPr>
              <w:t>0</w:t>
            </w:r>
          </w:p>
        </w:tc>
      </w:tr>
      <w:tr w:rsidR="00344497" w:rsidRPr="00687AB3" w14:paraId="2F4CF1E4" w14:textId="77777777">
        <w:trPr>
          <w:trHeight w:val="282"/>
        </w:trPr>
        <w:tc>
          <w:tcPr>
            <w:tcW w:w="6829" w:type="dxa"/>
          </w:tcPr>
          <w:p w14:paraId="7AFC78E6" w14:textId="669063B4" w:rsidR="00344497" w:rsidRPr="00687AB3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</w:rPr>
              <w:t>Udział w konwersatoriach</w:t>
            </w:r>
          </w:p>
        </w:tc>
        <w:tc>
          <w:tcPr>
            <w:tcW w:w="1476" w:type="dxa"/>
          </w:tcPr>
          <w:p w14:paraId="42B6FE26" w14:textId="2C5400C5" w:rsidR="00344497" w:rsidRPr="00687AB3" w:rsidRDefault="00FC22D9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</w:tcPr>
          <w:p w14:paraId="0140D58B" w14:textId="117A822C" w:rsidR="00344497" w:rsidRPr="00687AB3" w:rsidRDefault="00337C70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20</w:t>
            </w:r>
          </w:p>
        </w:tc>
      </w:tr>
      <w:tr w:rsidR="00344497" w:rsidRPr="00687AB3" w14:paraId="1D372730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4EFACA73" w14:textId="77777777" w:rsidR="00344497" w:rsidRPr="00687AB3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06358735" w14:textId="194AC8B5" w:rsidR="00344497" w:rsidRPr="00687AB3" w:rsidRDefault="0014239C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75" w:type="dxa"/>
            <w:shd w:val="clear" w:color="auto" w:fill="DFDFDF"/>
          </w:tcPr>
          <w:p w14:paraId="4E909F2C" w14:textId="116985E1" w:rsidR="00344497" w:rsidRPr="00687AB3" w:rsidRDefault="0014239C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3</w:t>
            </w:r>
            <w:r w:rsidR="000E56A3" w:rsidRPr="00687AB3">
              <w:rPr>
                <w:rFonts w:asciiTheme="minorHAnsi" w:hAnsiTheme="minorHAnsi" w:cstheme="minorHAnsi"/>
              </w:rPr>
              <w:t>0</w:t>
            </w:r>
          </w:p>
        </w:tc>
      </w:tr>
      <w:tr w:rsidR="00344497" w:rsidRPr="00687AB3" w14:paraId="7AA785DC" w14:textId="77777777">
        <w:trPr>
          <w:trHeight w:val="285"/>
        </w:trPr>
        <w:tc>
          <w:tcPr>
            <w:tcW w:w="6829" w:type="dxa"/>
          </w:tcPr>
          <w:p w14:paraId="75F93F5F" w14:textId="0B683B2D" w:rsidR="00344497" w:rsidRPr="00687AB3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</w:rPr>
              <w:t>Przygotowanie do konwersatorium</w:t>
            </w:r>
          </w:p>
        </w:tc>
        <w:tc>
          <w:tcPr>
            <w:tcW w:w="1476" w:type="dxa"/>
          </w:tcPr>
          <w:p w14:paraId="760104BD" w14:textId="3106E5F5" w:rsidR="00344497" w:rsidRPr="00687AB3" w:rsidRDefault="0014239C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75" w:type="dxa"/>
          </w:tcPr>
          <w:p w14:paraId="201FAFC9" w14:textId="652F8EBD" w:rsidR="00344497" w:rsidRPr="00687AB3" w:rsidRDefault="0014239C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15</w:t>
            </w:r>
          </w:p>
        </w:tc>
      </w:tr>
      <w:tr w:rsidR="00344497" w:rsidRPr="00687AB3" w14:paraId="0E30F170" w14:textId="77777777">
        <w:trPr>
          <w:trHeight w:val="285"/>
        </w:trPr>
        <w:tc>
          <w:tcPr>
            <w:tcW w:w="6829" w:type="dxa"/>
          </w:tcPr>
          <w:p w14:paraId="4759B791" w14:textId="496D146D" w:rsidR="00344497" w:rsidRPr="00687AB3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687AB3">
              <w:rPr>
                <w:rFonts w:asciiTheme="minorHAnsi" w:hAnsiTheme="minorHAnsi" w:cstheme="minorHAnsi"/>
                <w:i/>
              </w:rPr>
              <w:t xml:space="preserve">Zebranie materiałów do </w:t>
            </w:r>
            <w:r w:rsidR="00E326BF" w:rsidRPr="00687AB3">
              <w:rPr>
                <w:rFonts w:asciiTheme="minorHAnsi" w:hAnsiTheme="minorHAnsi" w:cstheme="minorHAnsi"/>
                <w:i/>
              </w:rPr>
              <w:t>pracy własnej</w:t>
            </w:r>
          </w:p>
        </w:tc>
        <w:tc>
          <w:tcPr>
            <w:tcW w:w="1476" w:type="dxa"/>
          </w:tcPr>
          <w:p w14:paraId="57E4131D" w14:textId="78C6039F" w:rsidR="00344497" w:rsidRPr="00687AB3" w:rsidRDefault="0014239C" w:rsidP="0014239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75" w:type="dxa"/>
          </w:tcPr>
          <w:p w14:paraId="63BE14CD" w14:textId="5B4EE1DC" w:rsidR="00344497" w:rsidRPr="00687AB3" w:rsidRDefault="0014239C" w:rsidP="00FC22D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15</w:t>
            </w:r>
          </w:p>
        </w:tc>
      </w:tr>
      <w:tr w:rsidR="00344497" w:rsidRPr="00687AB3" w14:paraId="3EFAACE6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224223A7" w14:textId="77777777" w:rsidR="00344497" w:rsidRPr="00687AB3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687AB3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5E5E7E2E" w14:textId="1342BD1C" w:rsidR="00344497" w:rsidRPr="00687AB3" w:rsidRDefault="00F36CFE" w:rsidP="00F36CF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75" w:type="dxa"/>
            <w:shd w:val="clear" w:color="auto" w:fill="DFDFDF"/>
          </w:tcPr>
          <w:p w14:paraId="6A1B939C" w14:textId="7C3B8B76" w:rsidR="00344497" w:rsidRPr="00687AB3" w:rsidRDefault="00F36CFE" w:rsidP="00F36CF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50</w:t>
            </w:r>
          </w:p>
        </w:tc>
      </w:tr>
      <w:tr w:rsidR="00344497" w:rsidRPr="00687AB3" w14:paraId="0B4DBFBD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31C7DC9B" w14:textId="77777777" w:rsidR="00344497" w:rsidRPr="00687AB3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687AB3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5B66F31C" w14:textId="2B87C950" w:rsidR="00344497" w:rsidRPr="00687AB3" w:rsidRDefault="00337C70" w:rsidP="00F36CF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5" w:type="dxa"/>
            <w:shd w:val="clear" w:color="auto" w:fill="DFDFDF"/>
          </w:tcPr>
          <w:p w14:paraId="178959FB" w14:textId="5AF9BF2E" w:rsidR="00344497" w:rsidRPr="00687AB3" w:rsidRDefault="00337C70" w:rsidP="00F36CF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87AB3">
              <w:rPr>
                <w:rFonts w:asciiTheme="minorHAnsi" w:hAnsiTheme="minorHAnsi" w:cstheme="minorHAnsi"/>
              </w:rPr>
              <w:t>2</w:t>
            </w:r>
          </w:p>
        </w:tc>
      </w:tr>
    </w:tbl>
    <w:p w14:paraId="40C16910" w14:textId="77777777" w:rsidR="00344497" w:rsidRPr="00687AB3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687AB3">
        <w:rPr>
          <w:rFonts w:asciiTheme="minorHAnsi" w:hAnsiTheme="minorHAnsi" w:cstheme="minorHAnsi"/>
          <w:b/>
          <w:i/>
        </w:rPr>
        <w:t>*niepotrzebne usunąć</w:t>
      </w:r>
    </w:p>
    <w:p w14:paraId="56E85584" w14:textId="77777777" w:rsidR="00344497" w:rsidRPr="00687AB3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2A258677" w14:textId="77777777" w:rsidR="00344497" w:rsidRPr="00687AB3" w:rsidRDefault="00F3534C">
      <w:pPr>
        <w:ind w:left="258"/>
        <w:rPr>
          <w:rFonts w:asciiTheme="minorHAnsi" w:hAnsiTheme="minorHAnsi" w:cstheme="minorHAnsi"/>
          <w:i/>
        </w:rPr>
      </w:pPr>
      <w:r w:rsidRPr="00687AB3">
        <w:rPr>
          <w:rFonts w:asciiTheme="minorHAnsi" w:hAnsiTheme="minorHAnsi" w:cstheme="minorHAnsi"/>
          <w:b/>
          <w:i/>
        </w:rPr>
        <w:t xml:space="preserve">Przyjmuję do realizacji </w:t>
      </w:r>
      <w:r w:rsidRPr="00687AB3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CA45114" w14:textId="77777777" w:rsidR="00344497" w:rsidRPr="00687AB3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46C761E7" w14:textId="77777777" w:rsidR="00344497" w:rsidRPr="00687AB3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6A03BBA6" w14:textId="77777777" w:rsidR="00344497" w:rsidRPr="00687AB3" w:rsidRDefault="00F3534C">
      <w:pPr>
        <w:ind w:left="2195"/>
        <w:rPr>
          <w:rFonts w:asciiTheme="minorHAnsi" w:hAnsiTheme="minorHAnsi" w:cstheme="minorHAnsi"/>
          <w:i/>
        </w:rPr>
      </w:pPr>
      <w:r w:rsidRPr="00687AB3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sectPr w:rsidR="00344497" w:rsidRPr="00687AB3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2">
    <w:nsid w:val="2E16302F"/>
    <w:multiLevelType w:val="hybridMultilevel"/>
    <w:tmpl w:val="AF5029BA"/>
    <w:lvl w:ilvl="0" w:tplc="4EAC7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34A69"/>
    <w:rsid w:val="000428B2"/>
    <w:rsid w:val="000471FE"/>
    <w:rsid w:val="000E56A3"/>
    <w:rsid w:val="000F2F1A"/>
    <w:rsid w:val="0014239C"/>
    <w:rsid w:val="00143979"/>
    <w:rsid w:val="001C093C"/>
    <w:rsid w:val="002105C3"/>
    <w:rsid w:val="00237902"/>
    <w:rsid w:val="002533C3"/>
    <w:rsid w:val="00253937"/>
    <w:rsid w:val="002847E2"/>
    <w:rsid w:val="002C15F6"/>
    <w:rsid w:val="002E28BF"/>
    <w:rsid w:val="00311CC7"/>
    <w:rsid w:val="00337C70"/>
    <w:rsid w:val="00344497"/>
    <w:rsid w:val="003476D8"/>
    <w:rsid w:val="003A7C12"/>
    <w:rsid w:val="004525FE"/>
    <w:rsid w:val="00480380"/>
    <w:rsid w:val="004B5547"/>
    <w:rsid w:val="004C0147"/>
    <w:rsid w:val="00515D1F"/>
    <w:rsid w:val="00592971"/>
    <w:rsid w:val="005B52B7"/>
    <w:rsid w:val="005B63A1"/>
    <w:rsid w:val="005C14F3"/>
    <w:rsid w:val="005E35BD"/>
    <w:rsid w:val="00604618"/>
    <w:rsid w:val="006474A8"/>
    <w:rsid w:val="006521A9"/>
    <w:rsid w:val="006855ED"/>
    <w:rsid w:val="00687AB3"/>
    <w:rsid w:val="00755DDF"/>
    <w:rsid w:val="00787439"/>
    <w:rsid w:val="007A6028"/>
    <w:rsid w:val="007F4A2E"/>
    <w:rsid w:val="00805A9A"/>
    <w:rsid w:val="00861E05"/>
    <w:rsid w:val="008D2B78"/>
    <w:rsid w:val="009864A8"/>
    <w:rsid w:val="009B2CDD"/>
    <w:rsid w:val="009F739A"/>
    <w:rsid w:val="00A052FE"/>
    <w:rsid w:val="00A457EC"/>
    <w:rsid w:val="00A67E66"/>
    <w:rsid w:val="00A92041"/>
    <w:rsid w:val="00AA084B"/>
    <w:rsid w:val="00AA1429"/>
    <w:rsid w:val="00AD252F"/>
    <w:rsid w:val="00AE7125"/>
    <w:rsid w:val="00B55711"/>
    <w:rsid w:val="00BC327E"/>
    <w:rsid w:val="00C96B81"/>
    <w:rsid w:val="00CB3698"/>
    <w:rsid w:val="00CE1133"/>
    <w:rsid w:val="00D427D9"/>
    <w:rsid w:val="00DD612C"/>
    <w:rsid w:val="00DE028D"/>
    <w:rsid w:val="00DE0BAC"/>
    <w:rsid w:val="00DE59A3"/>
    <w:rsid w:val="00E326BF"/>
    <w:rsid w:val="00E6336A"/>
    <w:rsid w:val="00EE1773"/>
    <w:rsid w:val="00F3534C"/>
    <w:rsid w:val="00F36CFE"/>
    <w:rsid w:val="00F42BAA"/>
    <w:rsid w:val="00F70E80"/>
    <w:rsid w:val="00FC22D9"/>
    <w:rsid w:val="00FD2474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C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Bodytext3">
    <w:name w:val="Body text (3)_"/>
    <w:link w:val="Bodytext30"/>
    <w:rsid w:val="00CE113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E1133"/>
    <w:pPr>
      <w:widowControl/>
      <w:shd w:val="clear" w:color="auto" w:fill="FFFFFF"/>
      <w:autoSpaceDE/>
      <w:autoSpaceDN/>
      <w:spacing w:before="120" w:line="293" w:lineRule="exact"/>
      <w:ind w:hanging="420"/>
      <w:jc w:val="both"/>
    </w:pPr>
    <w:rPr>
      <w:sz w:val="21"/>
      <w:szCs w:val="21"/>
      <w:lang w:val="en-US"/>
    </w:rPr>
  </w:style>
  <w:style w:type="character" w:customStyle="1" w:styleId="apple-converted-space">
    <w:name w:val="apple-converted-space"/>
    <w:uiPriority w:val="99"/>
    <w:rsid w:val="00CE1133"/>
    <w:rPr>
      <w:rFonts w:cs="Times New Roman"/>
    </w:rPr>
  </w:style>
  <w:style w:type="paragraph" w:styleId="Tekstprzypisudolnego">
    <w:name w:val="footnote text"/>
    <w:basedOn w:val="Normalny"/>
    <w:link w:val="TekstprzypisudolnegoZnak"/>
    <w:unhideWhenUsed/>
    <w:rsid w:val="00311CC7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1CC7"/>
    <w:rPr>
      <w:rFonts w:ascii="Calibri" w:eastAsia="Calibri" w:hAnsi="Calibri" w:cs="Times New Roman"/>
      <w:sz w:val="20"/>
      <w:szCs w:val="20"/>
      <w:lang w:val="pl-PL"/>
    </w:rPr>
  </w:style>
  <w:style w:type="character" w:styleId="Uwydatnienie">
    <w:name w:val="Emphasis"/>
    <w:basedOn w:val="Domylnaczcionkaakapitu"/>
    <w:uiPriority w:val="20"/>
    <w:qFormat/>
    <w:rsid w:val="00311CC7"/>
    <w:rPr>
      <w:i/>
      <w:iCs/>
    </w:rPr>
  </w:style>
  <w:style w:type="character" w:styleId="Hipercze">
    <w:name w:val="Hyperlink"/>
    <w:basedOn w:val="Domylnaczcionkaakapitu"/>
    <w:uiPriority w:val="99"/>
    <w:unhideWhenUsed/>
    <w:rsid w:val="00AA084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084B"/>
    <w:rPr>
      <w:color w:val="605E5C"/>
      <w:shd w:val="clear" w:color="auto" w:fill="E1DFDD"/>
    </w:rPr>
  </w:style>
  <w:style w:type="character" w:customStyle="1" w:styleId="Bodytext2105ptBold">
    <w:name w:val="Body text (2) + 10;5 pt;Bold"/>
    <w:rsid w:val="00C96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C96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Default">
    <w:name w:val="Default"/>
    <w:rsid w:val="00034A69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Bodytext3">
    <w:name w:val="Body text (3)_"/>
    <w:link w:val="Bodytext30"/>
    <w:rsid w:val="00CE113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E1133"/>
    <w:pPr>
      <w:widowControl/>
      <w:shd w:val="clear" w:color="auto" w:fill="FFFFFF"/>
      <w:autoSpaceDE/>
      <w:autoSpaceDN/>
      <w:spacing w:before="120" w:line="293" w:lineRule="exact"/>
      <w:ind w:hanging="420"/>
      <w:jc w:val="both"/>
    </w:pPr>
    <w:rPr>
      <w:sz w:val="21"/>
      <w:szCs w:val="21"/>
      <w:lang w:val="en-US"/>
    </w:rPr>
  </w:style>
  <w:style w:type="character" w:customStyle="1" w:styleId="apple-converted-space">
    <w:name w:val="apple-converted-space"/>
    <w:uiPriority w:val="99"/>
    <w:rsid w:val="00CE1133"/>
    <w:rPr>
      <w:rFonts w:cs="Times New Roman"/>
    </w:rPr>
  </w:style>
  <w:style w:type="paragraph" w:styleId="Tekstprzypisudolnego">
    <w:name w:val="footnote text"/>
    <w:basedOn w:val="Normalny"/>
    <w:link w:val="TekstprzypisudolnegoZnak"/>
    <w:unhideWhenUsed/>
    <w:rsid w:val="00311CC7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1CC7"/>
    <w:rPr>
      <w:rFonts w:ascii="Calibri" w:eastAsia="Calibri" w:hAnsi="Calibri" w:cs="Times New Roman"/>
      <w:sz w:val="20"/>
      <w:szCs w:val="20"/>
      <w:lang w:val="pl-PL"/>
    </w:rPr>
  </w:style>
  <w:style w:type="character" w:styleId="Uwydatnienie">
    <w:name w:val="Emphasis"/>
    <w:basedOn w:val="Domylnaczcionkaakapitu"/>
    <w:uiPriority w:val="20"/>
    <w:qFormat/>
    <w:rsid w:val="00311CC7"/>
    <w:rPr>
      <w:i/>
      <w:iCs/>
    </w:rPr>
  </w:style>
  <w:style w:type="character" w:styleId="Hipercze">
    <w:name w:val="Hyperlink"/>
    <w:basedOn w:val="Domylnaczcionkaakapitu"/>
    <w:uiPriority w:val="99"/>
    <w:unhideWhenUsed/>
    <w:rsid w:val="00AA084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084B"/>
    <w:rPr>
      <w:color w:val="605E5C"/>
      <w:shd w:val="clear" w:color="auto" w:fill="E1DFDD"/>
    </w:rPr>
  </w:style>
  <w:style w:type="character" w:customStyle="1" w:styleId="Bodytext2105ptBold">
    <w:name w:val="Body text (2) + 10;5 pt;Bold"/>
    <w:rsid w:val="00C96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C96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Default">
    <w:name w:val="Default"/>
    <w:rsid w:val="00034A69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ia.bracha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43</cp:revision>
  <dcterms:created xsi:type="dcterms:W3CDTF">2022-05-31T09:04:00Z</dcterms:created>
  <dcterms:modified xsi:type="dcterms:W3CDTF">2023-09-04T09:46:00Z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