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9C31C" w14:textId="77777777" w:rsidR="00344497" w:rsidRPr="00367055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367055">
        <w:rPr>
          <w:rFonts w:asciiTheme="minorHAnsi" w:hAnsiTheme="minorHAnsi" w:cstheme="minorHAnsi"/>
          <w:sz w:val="22"/>
          <w:szCs w:val="22"/>
        </w:rPr>
        <w:t>KARTA PRZEDMIOTU</w:t>
      </w:r>
    </w:p>
    <w:p w14:paraId="7959C31D" w14:textId="77777777" w:rsidR="00344497" w:rsidRPr="00367055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367055" w14:paraId="7959C320" w14:textId="77777777">
        <w:trPr>
          <w:trHeight w:val="285"/>
        </w:trPr>
        <w:tc>
          <w:tcPr>
            <w:tcW w:w="1952" w:type="dxa"/>
          </w:tcPr>
          <w:p w14:paraId="7959C31E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7959C31F" w14:textId="77777777" w:rsidR="00344497" w:rsidRPr="00367055" w:rsidRDefault="00620F49" w:rsidP="000D576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0222.</w:t>
            </w:r>
            <w:r w:rsidR="000D5762" w:rsidRPr="00367055">
              <w:rPr>
                <w:rFonts w:asciiTheme="minorHAnsi" w:hAnsiTheme="minorHAnsi" w:cstheme="minorHAnsi"/>
              </w:rPr>
              <w:t>5</w:t>
            </w:r>
            <w:r w:rsidRPr="00367055">
              <w:rPr>
                <w:rFonts w:asciiTheme="minorHAnsi" w:hAnsiTheme="minorHAnsi" w:cstheme="minorHAnsi"/>
              </w:rPr>
              <w:t>.HIS2.D.HKA</w:t>
            </w:r>
          </w:p>
        </w:tc>
      </w:tr>
      <w:tr w:rsidR="00344497" w:rsidRPr="00367055" w14:paraId="7959C325" w14:textId="77777777">
        <w:trPr>
          <w:trHeight w:val="282"/>
        </w:trPr>
        <w:tc>
          <w:tcPr>
            <w:tcW w:w="1952" w:type="dxa"/>
            <w:vMerge w:val="restart"/>
          </w:tcPr>
          <w:p w14:paraId="7959C321" w14:textId="77777777" w:rsidR="00344497" w:rsidRPr="00367055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7959C322" w14:textId="77777777" w:rsidR="00344497" w:rsidRPr="00367055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7959C323" w14:textId="77777777" w:rsidR="00620F49" w:rsidRPr="00367055" w:rsidRDefault="00620F49" w:rsidP="00620F49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67055">
              <w:rPr>
                <w:rFonts w:asciiTheme="minorHAnsi" w:hAnsiTheme="minorHAnsi" w:cstheme="minorHAnsi"/>
                <w:lang w:val="en-US"/>
              </w:rPr>
              <w:t>Historia</w:t>
            </w:r>
            <w:proofErr w:type="spellEnd"/>
            <w:r w:rsidRPr="0036705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67055">
              <w:rPr>
                <w:rFonts w:asciiTheme="minorHAnsi" w:hAnsiTheme="minorHAnsi" w:cstheme="minorHAnsi"/>
                <w:lang w:val="en-US"/>
              </w:rPr>
              <w:t>kultury</w:t>
            </w:r>
            <w:proofErr w:type="spellEnd"/>
            <w:r w:rsidRPr="0036705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67055">
              <w:rPr>
                <w:rFonts w:asciiTheme="minorHAnsi" w:hAnsiTheme="minorHAnsi" w:cstheme="minorHAnsi"/>
                <w:lang w:val="en-US"/>
              </w:rPr>
              <w:t>antycznej</w:t>
            </w:r>
            <w:proofErr w:type="spellEnd"/>
          </w:p>
          <w:p w14:paraId="7959C324" w14:textId="77777777" w:rsidR="00344497" w:rsidRPr="00367055" w:rsidRDefault="00620F49" w:rsidP="00620F49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67055">
              <w:rPr>
                <w:rFonts w:asciiTheme="minorHAnsi" w:hAnsiTheme="minorHAnsi" w:cstheme="minorHAnsi"/>
                <w:lang w:val="en-US"/>
              </w:rPr>
              <w:t>History of Ancient Culture</w:t>
            </w:r>
          </w:p>
        </w:tc>
      </w:tr>
      <w:tr w:rsidR="00344497" w:rsidRPr="00367055" w14:paraId="7959C329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7959C326" w14:textId="77777777" w:rsidR="00344497" w:rsidRPr="00367055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7959C327" w14:textId="77777777" w:rsidR="00344497" w:rsidRPr="00367055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959C328" w14:textId="77777777" w:rsidR="00344497" w:rsidRPr="00367055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7959C32A" w14:textId="77777777" w:rsidR="00344497" w:rsidRPr="0036705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959C32B" w14:textId="77777777" w:rsidR="00344497" w:rsidRPr="0036705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67055">
        <w:rPr>
          <w:rFonts w:asciiTheme="minorHAnsi" w:hAnsiTheme="minorHAnsi" w:cstheme="minorHAnsi"/>
          <w:b/>
        </w:rPr>
        <w:t>USYTUOWANIE PRZEDMIOTU W SYSTEMIE</w:t>
      </w:r>
      <w:r w:rsidRPr="00367055">
        <w:rPr>
          <w:rFonts w:asciiTheme="minorHAnsi" w:hAnsiTheme="minorHAnsi" w:cstheme="minorHAnsi"/>
          <w:b/>
          <w:spacing w:val="-4"/>
        </w:rPr>
        <w:t xml:space="preserve"> </w:t>
      </w:r>
      <w:r w:rsidRPr="00367055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367055" w14:paraId="7959C32E" w14:textId="77777777">
        <w:trPr>
          <w:trHeight w:val="282"/>
        </w:trPr>
        <w:tc>
          <w:tcPr>
            <w:tcW w:w="4362" w:type="dxa"/>
          </w:tcPr>
          <w:p w14:paraId="7959C32C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7959C32D" w14:textId="77777777" w:rsidR="00344497" w:rsidRPr="0036705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367055" w14:paraId="7959C331" w14:textId="77777777">
        <w:trPr>
          <w:trHeight w:val="285"/>
        </w:trPr>
        <w:tc>
          <w:tcPr>
            <w:tcW w:w="4362" w:type="dxa"/>
          </w:tcPr>
          <w:p w14:paraId="7959C32F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7959C330" w14:textId="77777777" w:rsidR="00344497" w:rsidRPr="0036705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367055" w14:paraId="7959C334" w14:textId="77777777">
        <w:trPr>
          <w:trHeight w:val="282"/>
        </w:trPr>
        <w:tc>
          <w:tcPr>
            <w:tcW w:w="4362" w:type="dxa"/>
          </w:tcPr>
          <w:p w14:paraId="7959C332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7959C333" w14:textId="77777777" w:rsidR="00344497" w:rsidRPr="00367055" w:rsidRDefault="00D05A64" w:rsidP="00620F49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Studia </w:t>
            </w:r>
            <w:r w:rsidR="00620F49" w:rsidRPr="00367055">
              <w:rPr>
                <w:rFonts w:asciiTheme="minorHAnsi" w:hAnsiTheme="minorHAnsi" w:cstheme="minorHAnsi"/>
              </w:rPr>
              <w:t>drugiego</w:t>
            </w:r>
            <w:r w:rsidRPr="00367055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367055" w14:paraId="7959C337" w14:textId="77777777">
        <w:trPr>
          <w:trHeight w:val="285"/>
        </w:trPr>
        <w:tc>
          <w:tcPr>
            <w:tcW w:w="4362" w:type="dxa"/>
          </w:tcPr>
          <w:p w14:paraId="7959C335" w14:textId="092BD223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7959C336" w14:textId="77777777" w:rsidR="00344497" w:rsidRPr="0036705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67055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367055" w14:paraId="7959C33A" w14:textId="77777777">
        <w:trPr>
          <w:trHeight w:val="282"/>
        </w:trPr>
        <w:tc>
          <w:tcPr>
            <w:tcW w:w="4362" w:type="dxa"/>
          </w:tcPr>
          <w:p w14:paraId="7959C338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7959C339" w14:textId="3F55C35D" w:rsidR="00344497" w:rsidRPr="00367055" w:rsidRDefault="002424CD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D</w:t>
            </w:r>
            <w:r w:rsidR="00D05A64" w:rsidRPr="00367055">
              <w:rPr>
                <w:rFonts w:asciiTheme="minorHAnsi" w:hAnsiTheme="minorHAnsi" w:cstheme="minorHAnsi"/>
              </w:rPr>
              <w:t>r hab. Szymon Orzechowski, prof. UJK</w:t>
            </w:r>
          </w:p>
        </w:tc>
      </w:tr>
      <w:tr w:rsidR="00344497" w:rsidRPr="00367055" w14:paraId="7959C33D" w14:textId="77777777">
        <w:trPr>
          <w:trHeight w:val="285"/>
        </w:trPr>
        <w:tc>
          <w:tcPr>
            <w:tcW w:w="4362" w:type="dxa"/>
          </w:tcPr>
          <w:p w14:paraId="7959C33B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7959C33C" w14:textId="77777777" w:rsidR="00344497" w:rsidRPr="0036705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simon@ujk.edu.pl</w:t>
            </w:r>
          </w:p>
        </w:tc>
      </w:tr>
    </w:tbl>
    <w:p w14:paraId="7959C33E" w14:textId="77777777" w:rsidR="00344497" w:rsidRPr="0036705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959C33F" w14:textId="77777777" w:rsidR="00344497" w:rsidRPr="0036705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67055">
        <w:rPr>
          <w:rFonts w:asciiTheme="minorHAnsi" w:hAnsiTheme="minorHAnsi" w:cstheme="minorHAnsi"/>
          <w:b/>
        </w:rPr>
        <w:t>OGÓLNA CHARAKTERYSTYKA</w:t>
      </w:r>
      <w:r w:rsidRPr="00367055">
        <w:rPr>
          <w:rFonts w:asciiTheme="minorHAnsi" w:hAnsiTheme="minorHAnsi" w:cstheme="minorHAnsi"/>
          <w:b/>
          <w:spacing w:val="-1"/>
        </w:rPr>
        <w:t xml:space="preserve"> </w:t>
      </w:r>
      <w:r w:rsidRPr="00367055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367055" w14:paraId="7959C342" w14:textId="77777777">
        <w:trPr>
          <w:trHeight w:val="282"/>
        </w:trPr>
        <w:tc>
          <w:tcPr>
            <w:tcW w:w="4362" w:type="dxa"/>
          </w:tcPr>
          <w:p w14:paraId="7959C340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959C341" w14:textId="77777777" w:rsidR="00344497" w:rsidRPr="0036705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367055" w14:paraId="7959C345" w14:textId="77777777">
        <w:trPr>
          <w:trHeight w:val="285"/>
        </w:trPr>
        <w:tc>
          <w:tcPr>
            <w:tcW w:w="4362" w:type="dxa"/>
          </w:tcPr>
          <w:p w14:paraId="7959C343" w14:textId="71293D03" w:rsidR="00344497" w:rsidRPr="00367055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7959C344" w14:textId="77777777" w:rsidR="00344497" w:rsidRPr="0036705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7959C346" w14:textId="77777777" w:rsidR="00344497" w:rsidRPr="0036705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959C347" w14:textId="77777777" w:rsidR="00344497" w:rsidRPr="0036705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367055">
        <w:rPr>
          <w:rFonts w:asciiTheme="minorHAnsi" w:hAnsiTheme="minorHAnsi" w:cstheme="minorHAnsi"/>
          <w:b/>
        </w:rPr>
        <w:t>SZCZEGÓŁOWA CHARAKTERYSTYKA</w:t>
      </w:r>
      <w:r w:rsidRPr="00367055">
        <w:rPr>
          <w:rFonts w:asciiTheme="minorHAnsi" w:hAnsiTheme="minorHAnsi" w:cstheme="minorHAnsi"/>
          <w:b/>
          <w:spacing w:val="-1"/>
        </w:rPr>
        <w:t xml:space="preserve"> </w:t>
      </w:r>
      <w:r w:rsidRPr="00367055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367055" w14:paraId="7959C34A" w14:textId="77777777">
        <w:trPr>
          <w:trHeight w:val="285"/>
        </w:trPr>
        <w:tc>
          <w:tcPr>
            <w:tcW w:w="3294" w:type="dxa"/>
            <w:gridSpan w:val="2"/>
          </w:tcPr>
          <w:p w14:paraId="7959C348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7959C349" w14:textId="0DE86D35" w:rsidR="00344497" w:rsidRPr="00367055" w:rsidRDefault="00931A63" w:rsidP="00D774C4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W</w:t>
            </w:r>
            <w:r w:rsidR="00620F49" w:rsidRPr="00367055">
              <w:rPr>
                <w:rFonts w:asciiTheme="minorHAnsi" w:hAnsiTheme="minorHAnsi" w:cstheme="minorHAnsi"/>
              </w:rPr>
              <w:t>ykład</w:t>
            </w:r>
            <w:r w:rsidR="00D774C4" w:rsidRPr="00367055">
              <w:rPr>
                <w:rFonts w:asciiTheme="minorHAnsi" w:hAnsiTheme="minorHAnsi" w:cstheme="minorHAnsi"/>
              </w:rPr>
              <w:t>;</w:t>
            </w:r>
            <w:r w:rsidR="00620F49" w:rsidRPr="00367055">
              <w:rPr>
                <w:rFonts w:asciiTheme="minorHAnsi" w:hAnsiTheme="minorHAnsi" w:cstheme="minorHAnsi"/>
              </w:rPr>
              <w:t xml:space="preserve"> k</w:t>
            </w:r>
            <w:r w:rsidR="00D05A64" w:rsidRPr="00367055">
              <w:rPr>
                <w:rFonts w:asciiTheme="minorHAnsi" w:hAnsiTheme="minorHAnsi" w:cstheme="minorHAnsi"/>
              </w:rPr>
              <w:t>onwersatorium</w:t>
            </w:r>
            <w:r w:rsidR="00620F49" w:rsidRPr="003670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4497" w:rsidRPr="00367055" w14:paraId="7959C34D" w14:textId="77777777">
        <w:trPr>
          <w:trHeight w:val="282"/>
        </w:trPr>
        <w:tc>
          <w:tcPr>
            <w:tcW w:w="3294" w:type="dxa"/>
            <w:gridSpan w:val="2"/>
          </w:tcPr>
          <w:p w14:paraId="7959C34B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7959C34C" w14:textId="26904ECD" w:rsidR="00344497" w:rsidRPr="00367055" w:rsidRDefault="00D05A64" w:rsidP="00931A63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Zajęcia tradycyjne w pomieszczeni</w:t>
            </w:r>
            <w:r w:rsidR="00D774C4" w:rsidRPr="00367055">
              <w:rPr>
                <w:rFonts w:asciiTheme="minorHAnsi" w:hAnsiTheme="minorHAnsi" w:cstheme="minorHAnsi"/>
              </w:rPr>
              <w:t>u</w:t>
            </w:r>
            <w:r w:rsidRPr="00367055">
              <w:rPr>
                <w:rFonts w:asciiTheme="minorHAnsi" w:hAnsiTheme="minorHAnsi" w:cstheme="minorHAnsi"/>
              </w:rPr>
              <w:t xml:space="preserve"> dydaktyczny</w:t>
            </w:r>
            <w:r w:rsidR="00D774C4" w:rsidRPr="00367055">
              <w:rPr>
                <w:rFonts w:asciiTheme="minorHAnsi" w:hAnsiTheme="minorHAnsi" w:cstheme="minorHAnsi"/>
              </w:rPr>
              <w:t>m</w:t>
            </w:r>
            <w:r w:rsidRPr="00367055">
              <w:rPr>
                <w:rFonts w:asciiTheme="minorHAnsi" w:hAnsiTheme="minorHAnsi" w:cstheme="minorHAnsi"/>
              </w:rPr>
              <w:t xml:space="preserve"> UJK</w:t>
            </w:r>
          </w:p>
        </w:tc>
      </w:tr>
      <w:tr w:rsidR="00344497" w:rsidRPr="00367055" w14:paraId="7959C350" w14:textId="77777777">
        <w:trPr>
          <w:trHeight w:val="285"/>
        </w:trPr>
        <w:tc>
          <w:tcPr>
            <w:tcW w:w="3294" w:type="dxa"/>
            <w:gridSpan w:val="2"/>
          </w:tcPr>
          <w:p w14:paraId="7959C34E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7959C34F" w14:textId="64E6C38F" w:rsidR="00344497" w:rsidRPr="00367055" w:rsidRDefault="00620F49" w:rsidP="00620F49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Egzamin</w:t>
            </w:r>
            <w:r w:rsidR="00D774C4" w:rsidRPr="00367055">
              <w:rPr>
                <w:rFonts w:asciiTheme="minorHAnsi" w:hAnsiTheme="minorHAnsi" w:cstheme="minorHAnsi"/>
              </w:rPr>
              <w:t>;</w:t>
            </w:r>
            <w:r w:rsidRPr="00367055">
              <w:rPr>
                <w:rFonts w:asciiTheme="minorHAnsi" w:hAnsiTheme="minorHAnsi" w:cstheme="minorHAnsi"/>
              </w:rPr>
              <w:t xml:space="preserve"> z</w:t>
            </w:r>
            <w:r w:rsidR="00A70921" w:rsidRPr="00367055">
              <w:rPr>
                <w:rFonts w:asciiTheme="minorHAnsi" w:hAnsiTheme="minorHAnsi" w:cstheme="minorHAnsi"/>
              </w:rPr>
              <w:t xml:space="preserve">aliczenie z oceną </w:t>
            </w:r>
          </w:p>
        </w:tc>
      </w:tr>
      <w:tr w:rsidR="00344497" w:rsidRPr="00367055" w14:paraId="7959C353" w14:textId="77777777">
        <w:trPr>
          <w:trHeight w:val="282"/>
        </w:trPr>
        <w:tc>
          <w:tcPr>
            <w:tcW w:w="3294" w:type="dxa"/>
            <w:gridSpan w:val="2"/>
          </w:tcPr>
          <w:p w14:paraId="7959C351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7959C352" w14:textId="7A740F99" w:rsidR="00344497" w:rsidRPr="00367055" w:rsidRDefault="00A70921" w:rsidP="00D90E49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Wykład</w:t>
            </w:r>
            <w:r w:rsidR="00D90E49" w:rsidRPr="00367055">
              <w:rPr>
                <w:rFonts w:asciiTheme="minorHAnsi" w:hAnsiTheme="minorHAnsi" w:cstheme="minorHAnsi"/>
              </w:rPr>
              <w:t>,</w:t>
            </w:r>
            <w:r w:rsidR="00D774C4" w:rsidRPr="00367055">
              <w:rPr>
                <w:rFonts w:asciiTheme="minorHAnsi" w:hAnsiTheme="minorHAnsi" w:cstheme="minorHAnsi"/>
              </w:rPr>
              <w:t xml:space="preserve"> </w:t>
            </w:r>
            <w:r w:rsidR="00D90E49" w:rsidRPr="00367055">
              <w:rPr>
                <w:rFonts w:asciiTheme="minorHAnsi" w:hAnsiTheme="minorHAnsi" w:cstheme="minorHAnsi"/>
              </w:rPr>
              <w:t>pokaz</w:t>
            </w:r>
            <w:r w:rsidR="00D774C4" w:rsidRPr="00367055">
              <w:rPr>
                <w:rFonts w:asciiTheme="minorHAnsi" w:hAnsiTheme="minorHAnsi" w:cstheme="minorHAnsi"/>
              </w:rPr>
              <w:t>;</w:t>
            </w:r>
            <w:r w:rsidRPr="00367055">
              <w:rPr>
                <w:rFonts w:asciiTheme="minorHAnsi" w:hAnsiTheme="minorHAnsi" w:cstheme="minorHAnsi"/>
              </w:rPr>
              <w:t xml:space="preserve"> praca z</w:t>
            </w:r>
            <w:r w:rsidR="00D6255A" w:rsidRPr="00367055">
              <w:rPr>
                <w:rFonts w:asciiTheme="minorHAnsi" w:hAnsiTheme="minorHAnsi" w:cstheme="minorHAnsi"/>
              </w:rPr>
              <w:t xml:space="preserve">e źródłami </w:t>
            </w:r>
            <w:r w:rsidR="00020F22" w:rsidRPr="00367055">
              <w:rPr>
                <w:rFonts w:asciiTheme="minorHAnsi" w:hAnsiTheme="minorHAnsi" w:cstheme="minorHAnsi"/>
              </w:rPr>
              <w:t>drukowanymi</w:t>
            </w:r>
            <w:r w:rsidR="00AE108D" w:rsidRPr="00367055">
              <w:rPr>
                <w:rFonts w:asciiTheme="minorHAnsi" w:hAnsiTheme="minorHAnsi" w:cstheme="minorHAnsi"/>
              </w:rPr>
              <w:t xml:space="preserve"> i ikonograficznymi</w:t>
            </w:r>
            <w:r w:rsidR="00D774C4" w:rsidRPr="00367055">
              <w:rPr>
                <w:rFonts w:asciiTheme="minorHAnsi" w:hAnsiTheme="minorHAnsi" w:cstheme="minorHAnsi"/>
              </w:rPr>
              <w:t>;</w:t>
            </w:r>
            <w:r w:rsidRPr="00367055">
              <w:rPr>
                <w:rFonts w:asciiTheme="minorHAnsi" w:hAnsiTheme="minorHAnsi" w:cstheme="minorHAnsi"/>
              </w:rPr>
              <w:t xml:space="preserve"> dyskusja</w:t>
            </w:r>
            <w:r w:rsidR="00D6230B">
              <w:rPr>
                <w:rFonts w:asciiTheme="minorHAnsi" w:hAnsiTheme="minorHAnsi" w:cstheme="minorHAnsi"/>
              </w:rPr>
              <w:t xml:space="preserve"> (burza mózgów)</w:t>
            </w:r>
            <w:bookmarkStart w:id="0" w:name="_GoBack"/>
            <w:bookmarkEnd w:id="0"/>
          </w:p>
        </w:tc>
      </w:tr>
      <w:tr w:rsidR="00344497" w:rsidRPr="00367055" w14:paraId="7959C35F" w14:textId="77777777">
        <w:trPr>
          <w:trHeight w:val="285"/>
        </w:trPr>
        <w:tc>
          <w:tcPr>
            <w:tcW w:w="1527" w:type="dxa"/>
            <w:vMerge w:val="restart"/>
          </w:tcPr>
          <w:p w14:paraId="7959C354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3.5. Wykaz</w:t>
            </w:r>
          </w:p>
          <w:p w14:paraId="7959C355" w14:textId="77777777" w:rsidR="00344497" w:rsidRPr="00367055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7959C356" w14:textId="77777777" w:rsidR="00344497" w:rsidRPr="0036705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7959C357" w14:textId="77777777" w:rsidR="001D13FB" w:rsidRPr="00367055" w:rsidRDefault="001D13FB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367055">
              <w:rPr>
                <w:rFonts w:asciiTheme="minorHAnsi" w:hAnsiTheme="minorHAnsi" w:cstheme="minorHAnsi"/>
              </w:rPr>
              <w:t xml:space="preserve">Bernhard M., </w:t>
            </w:r>
            <w:r w:rsidRPr="00367055">
              <w:rPr>
                <w:rFonts w:asciiTheme="minorHAnsi" w:hAnsiTheme="minorHAnsi" w:cstheme="minorHAnsi"/>
                <w:i/>
              </w:rPr>
              <w:t>Sztuka grecka</w:t>
            </w:r>
            <w:r w:rsidRPr="00367055">
              <w:rPr>
                <w:rFonts w:asciiTheme="minorHAnsi" w:hAnsiTheme="minorHAnsi" w:cstheme="minorHAnsi"/>
                <w:iCs/>
              </w:rPr>
              <w:t>, Warszawa 1981.</w:t>
            </w:r>
          </w:p>
          <w:p w14:paraId="7959C358" w14:textId="77777777" w:rsidR="001D13FB" w:rsidRPr="00367055" w:rsidRDefault="001D13FB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367055">
              <w:rPr>
                <w:rFonts w:asciiTheme="minorHAnsi" w:hAnsiTheme="minorHAnsi" w:cstheme="minorHAnsi"/>
              </w:rPr>
              <w:t xml:space="preserve">Lewandowski I., </w:t>
            </w:r>
            <w:r w:rsidRPr="00367055">
              <w:rPr>
                <w:rFonts w:asciiTheme="minorHAnsi" w:hAnsiTheme="minorHAnsi" w:cstheme="minorHAnsi"/>
                <w:i/>
                <w:iCs/>
              </w:rPr>
              <w:t>Historiografia rzymska</w:t>
            </w:r>
            <w:r w:rsidRPr="00367055">
              <w:rPr>
                <w:rFonts w:asciiTheme="minorHAnsi" w:hAnsiTheme="minorHAnsi" w:cstheme="minorHAnsi"/>
              </w:rPr>
              <w:t>, Poznań 2007.</w:t>
            </w:r>
          </w:p>
          <w:p w14:paraId="7959C359" w14:textId="77777777" w:rsidR="001D13FB" w:rsidRPr="00367055" w:rsidRDefault="001D13FB" w:rsidP="001D13FB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Papuci-Władyka</w:t>
            </w:r>
            <w:r w:rsidR="00931A63" w:rsidRPr="00367055">
              <w:rPr>
                <w:rFonts w:asciiTheme="minorHAnsi" w:hAnsiTheme="minorHAnsi" w:cstheme="minorHAnsi"/>
              </w:rPr>
              <w:t xml:space="preserve"> E.</w:t>
            </w:r>
            <w:r w:rsidRPr="00367055">
              <w:rPr>
                <w:rFonts w:asciiTheme="minorHAnsi" w:hAnsiTheme="minorHAnsi" w:cstheme="minorHAnsi"/>
              </w:rPr>
              <w:t xml:space="preserve">, </w:t>
            </w:r>
            <w:r w:rsidRPr="00367055">
              <w:rPr>
                <w:rFonts w:asciiTheme="minorHAnsi" w:hAnsiTheme="minorHAnsi" w:cstheme="minorHAnsi"/>
                <w:i/>
                <w:iCs/>
              </w:rPr>
              <w:t>Sztuka starożytnej Grecji</w:t>
            </w:r>
            <w:r w:rsidRPr="00367055">
              <w:rPr>
                <w:rFonts w:asciiTheme="minorHAnsi" w:hAnsiTheme="minorHAnsi" w:cstheme="minorHAnsi"/>
              </w:rPr>
              <w:t xml:space="preserve">, Warszawa-Kraków 2001. </w:t>
            </w:r>
          </w:p>
          <w:p w14:paraId="7959C35A" w14:textId="77777777" w:rsidR="00931A63" w:rsidRPr="00367055" w:rsidRDefault="00931A63" w:rsidP="00931A63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Sadurska A., </w:t>
            </w:r>
            <w:r w:rsidRPr="00367055">
              <w:rPr>
                <w:rFonts w:asciiTheme="minorHAnsi" w:hAnsiTheme="minorHAnsi" w:cstheme="minorHAnsi"/>
                <w:i/>
              </w:rPr>
              <w:t>Archeologia starożytnego Rzymu</w:t>
            </w:r>
            <w:r w:rsidRPr="00367055">
              <w:rPr>
                <w:rFonts w:asciiTheme="minorHAnsi" w:hAnsiTheme="minorHAnsi" w:cstheme="minorHAnsi"/>
              </w:rPr>
              <w:t xml:space="preserve">, t. 2, Warszawa 1980. </w:t>
            </w:r>
          </w:p>
          <w:p w14:paraId="7959C35D" w14:textId="77777777" w:rsidR="00235AE7" w:rsidRPr="00367055" w:rsidRDefault="00235AE7" w:rsidP="00235AE7">
            <w:pPr>
              <w:shd w:val="clear" w:color="auto" w:fill="FFFFFF"/>
              <w:outlineLvl w:val="0"/>
              <w:rPr>
                <w:rFonts w:asciiTheme="minorHAnsi" w:hAnsiTheme="minorHAnsi" w:cstheme="minorHAnsi"/>
                <w:kern w:val="36"/>
              </w:rPr>
            </w:pPr>
            <w:r w:rsidRPr="00367055">
              <w:rPr>
                <w:rFonts w:asciiTheme="minorHAnsi" w:hAnsiTheme="minorHAnsi" w:cstheme="minorHAnsi"/>
                <w:kern w:val="36"/>
              </w:rPr>
              <w:t xml:space="preserve">Śliwa J., </w:t>
            </w:r>
            <w:r w:rsidRPr="00367055">
              <w:rPr>
                <w:rFonts w:asciiTheme="minorHAnsi" w:hAnsiTheme="minorHAnsi" w:cstheme="minorHAnsi"/>
                <w:i/>
                <w:iCs/>
                <w:kern w:val="36"/>
              </w:rPr>
              <w:t>Badacze, kolekcjonerzy, podróżnicy. Studia z dziejów zainteresowań starożytniczych</w:t>
            </w:r>
            <w:r w:rsidRPr="00367055">
              <w:rPr>
                <w:rFonts w:asciiTheme="minorHAnsi" w:hAnsiTheme="minorHAnsi" w:cstheme="minorHAnsi"/>
                <w:kern w:val="36"/>
              </w:rPr>
              <w:t>, Kraków 2012.</w:t>
            </w:r>
          </w:p>
          <w:p w14:paraId="7959C35E" w14:textId="3F9D4C51" w:rsidR="00407220" w:rsidRPr="00367055" w:rsidRDefault="00407220" w:rsidP="00407220">
            <w:pPr>
              <w:pStyle w:val="TableParagraph"/>
              <w:rPr>
                <w:rFonts w:asciiTheme="minorHAnsi" w:eastAsia="TimesNewRomanPSMT" w:hAnsiTheme="minorHAnsi" w:cstheme="minorHAnsi"/>
              </w:rPr>
            </w:pPr>
            <w:r w:rsidRPr="00367055">
              <w:rPr>
                <w:rFonts w:asciiTheme="minorHAnsi" w:eastAsia="TimesNewRomanPSMT" w:hAnsiTheme="minorHAnsi" w:cstheme="minorHAnsi"/>
                <w:i/>
              </w:rPr>
              <w:t>Vademecum historyka starożytnej Grecji i Rzymu</w:t>
            </w:r>
            <w:r w:rsidRPr="00367055">
              <w:rPr>
                <w:rFonts w:asciiTheme="minorHAnsi" w:eastAsia="TimesNewRomanPSMT" w:hAnsiTheme="minorHAnsi" w:cstheme="minorHAnsi"/>
              </w:rPr>
              <w:t>,  t. 1</w:t>
            </w:r>
            <w:r w:rsidR="00D774C4" w:rsidRPr="00367055">
              <w:rPr>
                <w:rFonts w:asciiTheme="minorHAnsi" w:eastAsia="TimesNewRomanPSMT" w:hAnsiTheme="minorHAnsi" w:cstheme="minorHAnsi"/>
              </w:rPr>
              <w:t>-</w:t>
            </w:r>
            <w:r w:rsidRPr="00367055">
              <w:rPr>
                <w:rFonts w:asciiTheme="minorHAnsi" w:eastAsia="TimesNewRomanPSMT" w:hAnsiTheme="minorHAnsi" w:cstheme="minorHAnsi"/>
              </w:rPr>
              <w:t xml:space="preserve">3, </w:t>
            </w:r>
            <w:r w:rsidR="00D774C4" w:rsidRPr="00367055">
              <w:rPr>
                <w:rFonts w:asciiTheme="minorHAnsi" w:eastAsia="TimesNewRomanPSMT" w:hAnsiTheme="minorHAnsi" w:cstheme="minorHAnsi"/>
              </w:rPr>
              <w:t xml:space="preserve">red. E. </w:t>
            </w:r>
            <w:proofErr w:type="spellStart"/>
            <w:r w:rsidR="00D774C4" w:rsidRPr="00367055">
              <w:rPr>
                <w:rFonts w:asciiTheme="minorHAnsi" w:eastAsia="TimesNewRomanPSMT" w:hAnsiTheme="minorHAnsi" w:cstheme="minorHAnsi"/>
              </w:rPr>
              <w:t>Wipszycka</w:t>
            </w:r>
            <w:proofErr w:type="spellEnd"/>
            <w:r w:rsidR="00D774C4" w:rsidRPr="00367055">
              <w:rPr>
                <w:rFonts w:asciiTheme="minorHAnsi" w:eastAsia="TimesNewRomanPSMT" w:hAnsiTheme="minorHAnsi" w:cstheme="minorHAnsi"/>
              </w:rPr>
              <w:t xml:space="preserve">, </w:t>
            </w:r>
            <w:r w:rsidRPr="00367055">
              <w:rPr>
                <w:rFonts w:asciiTheme="minorHAnsi" w:eastAsia="TimesNewRomanPSMT" w:hAnsiTheme="minorHAnsi" w:cstheme="minorHAnsi"/>
              </w:rPr>
              <w:t>Warszawa 1982, 1986, 1999.</w:t>
            </w:r>
          </w:p>
        </w:tc>
      </w:tr>
      <w:tr w:rsidR="00344497" w:rsidRPr="00367055" w14:paraId="7959C3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7959C360" w14:textId="77777777" w:rsidR="00344497" w:rsidRPr="0036705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7959C361" w14:textId="77777777" w:rsidR="00344497" w:rsidRPr="0036705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7959C363" w14:textId="1156B20C" w:rsidR="00235AE7" w:rsidRPr="00367055" w:rsidRDefault="00235AE7" w:rsidP="002424CD">
            <w:pPr>
              <w:rPr>
                <w:rFonts w:asciiTheme="minorHAnsi" w:hAnsiTheme="minorHAnsi" w:cstheme="minorHAnsi"/>
              </w:rPr>
            </w:pPr>
            <w:proofErr w:type="spellStart"/>
            <w:r w:rsidRPr="00367055">
              <w:rPr>
                <w:rFonts w:asciiTheme="minorHAnsi" w:hAnsiTheme="minorHAnsi" w:cstheme="minorHAnsi"/>
              </w:rPr>
              <w:t>Ceram</w:t>
            </w:r>
            <w:proofErr w:type="spellEnd"/>
            <w:r w:rsidRPr="00367055">
              <w:rPr>
                <w:rFonts w:asciiTheme="minorHAnsi" w:hAnsiTheme="minorHAnsi" w:cstheme="minorHAnsi"/>
              </w:rPr>
              <w:t xml:space="preserve"> C.W., </w:t>
            </w:r>
            <w:r w:rsidRPr="00367055">
              <w:rPr>
                <w:rFonts w:asciiTheme="minorHAnsi" w:hAnsiTheme="minorHAnsi" w:cstheme="minorHAnsi"/>
                <w:i/>
                <w:iCs/>
              </w:rPr>
              <w:t>Bogowie</w:t>
            </w:r>
            <w:r w:rsidR="00C04C29" w:rsidRPr="00367055">
              <w:rPr>
                <w:rFonts w:asciiTheme="minorHAnsi" w:hAnsiTheme="minorHAnsi" w:cstheme="minorHAnsi"/>
                <w:i/>
                <w:iCs/>
              </w:rPr>
              <w:t>,</w:t>
            </w:r>
            <w:r w:rsidRPr="00367055">
              <w:rPr>
                <w:rFonts w:asciiTheme="minorHAnsi" w:hAnsiTheme="minorHAnsi" w:cstheme="minorHAnsi"/>
                <w:i/>
                <w:iCs/>
              </w:rPr>
              <w:t xml:space="preserve"> groby i uczeni</w:t>
            </w:r>
            <w:r w:rsidRPr="00367055">
              <w:rPr>
                <w:rFonts w:asciiTheme="minorHAnsi" w:hAnsiTheme="minorHAnsi" w:cstheme="minorHAnsi"/>
              </w:rPr>
              <w:t>, Warszawa 1974.</w:t>
            </w:r>
          </w:p>
          <w:p w14:paraId="7959C364" w14:textId="77777777" w:rsidR="00407220" w:rsidRPr="00367055" w:rsidRDefault="00407220" w:rsidP="002424CD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367055">
              <w:rPr>
                <w:rFonts w:asciiTheme="minorHAnsi" w:hAnsiTheme="minorHAnsi" w:cstheme="minorHAnsi"/>
              </w:rPr>
              <w:t>Cytowska</w:t>
            </w:r>
            <w:proofErr w:type="spellEnd"/>
            <w:r w:rsidRPr="00367055">
              <w:rPr>
                <w:rFonts w:asciiTheme="minorHAnsi" w:hAnsiTheme="minorHAnsi" w:cstheme="minorHAnsi"/>
              </w:rPr>
              <w:t xml:space="preserve"> M., Szelest H., </w:t>
            </w:r>
            <w:r w:rsidRPr="00367055">
              <w:rPr>
                <w:rFonts w:asciiTheme="minorHAnsi" w:hAnsiTheme="minorHAnsi" w:cstheme="minorHAnsi"/>
                <w:i/>
              </w:rPr>
              <w:t>Literatura grecka i rzymska w zarysie</w:t>
            </w:r>
            <w:r w:rsidRPr="00367055">
              <w:rPr>
                <w:rFonts w:asciiTheme="minorHAnsi" w:hAnsiTheme="minorHAnsi" w:cstheme="minorHAnsi"/>
                <w:iCs/>
              </w:rPr>
              <w:t>, Warszawa 1981.</w:t>
            </w:r>
          </w:p>
          <w:p w14:paraId="7959C366" w14:textId="77777777" w:rsidR="001D13FB" w:rsidRPr="00367055" w:rsidRDefault="001D13FB" w:rsidP="002424CD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eastAsia="TimesNewRomanPSMT" w:hAnsiTheme="minorHAnsi" w:cstheme="minorHAnsi"/>
              </w:rPr>
              <w:t xml:space="preserve">Kubiak Z., </w:t>
            </w:r>
            <w:r w:rsidRPr="00367055">
              <w:rPr>
                <w:rFonts w:asciiTheme="minorHAnsi" w:eastAsia="TimesNewRomanPSMT" w:hAnsiTheme="minorHAnsi" w:cstheme="minorHAnsi"/>
                <w:i/>
                <w:iCs/>
              </w:rPr>
              <w:t>Dzieje Greków i Rzymian</w:t>
            </w:r>
            <w:r w:rsidRPr="00367055">
              <w:rPr>
                <w:rFonts w:asciiTheme="minorHAnsi" w:eastAsia="TimesNewRomanPSMT" w:hAnsiTheme="minorHAnsi" w:cstheme="minorHAnsi"/>
              </w:rPr>
              <w:t>, Warszawa 2003.</w:t>
            </w:r>
          </w:p>
          <w:p w14:paraId="7959C367" w14:textId="64DE37BC" w:rsidR="001D13FB" w:rsidRPr="00367055" w:rsidRDefault="001D13FB" w:rsidP="002424CD">
            <w:pPr>
              <w:rPr>
                <w:rFonts w:asciiTheme="minorHAnsi" w:hAnsiTheme="minorHAnsi" w:cstheme="minorHAnsi"/>
                <w:iCs/>
              </w:rPr>
            </w:pPr>
            <w:r w:rsidRPr="00367055">
              <w:rPr>
                <w:rFonts w:asciiTheme="minorHAnsi" w:hAnsiTheme="minorHAnsi" w:cstheme="minorHAnsi"/>
                <w:iCs/>
              </w:rPr>
              <w:t>Müller-Wiener</w:t>
            </w:r>
            <w:r w:rsidR="003E0E2F" w:rsidRPr="00367055">
              <w:rPr>
                <w:rFonts w:asciiTheme="minorHAnsi" w:hAnsiTheme="minorHAnsi" w:cstheme="minorHAnsi"/>
                <w:iCs/>
              </w:rPr>
              <w:t xml:space="preserve"> W.</w:t>
            </w:r>
            <w:r w:rsidRPr="00367055">
              <w:rPr>
                <w:rFonts w:asciiTheme="minorHAnsi" w:hAnsiTheme="minorHAnsi" w:cstheme="minorHAnsi"/>
                <w:iCs/>
              </w:rPr>
              <w:t xml:space="preserve">, </w:t>
            </w:r>
            <w:r w:rsidRPr="00367055">
              <w:rPr>
                <w:rFonts w:asciiTheme="minorHAnsi" w:hAnsiTheme="minorHAnsi" w:cstheme="minorHAnsi"/>
                <w:i/>
              </w:rPr>
              <w:t>Greckie budownictwo antyczne</w:t>
            </w:r>
            <w:r w:rsidRPr="00367055">
              <w:rPr>
                <w:rFonts w:asciiTheme="minorHAnsi" w:hAnsiTheme="minorHAnsi" w:cstheme="minorHAnsi"/>
                <w:iCs/>
              </w:rPr>
              <w:t>, Kryspinów 2004.</w:t>
            </w:r>
          </w:p>
          <w:p w14:paraId="7959C369" w14:textId="77777777" w:rsidR="00344497" w:rsidRPr="00367055" w:rsidRDefault="005F4C85" w:rsidP="002424CD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Winniczuk L., </w:t>
            </w:r>
            <w:r w:rsidRPr="00367055">
              <w:rPr>
                <w:rFonts w:asciiTheme="minorHAnsi" w:hAnsiTheme="minorHAnsi" w:cstheme="minorHAnsi"/>
                <w:i/>
                <w:iCs/>
              </w:rPr>
              <w:t>Ludzie, zwyczaje i obyczaje starożytnej Grecji i Rzymu</w:t>
            </w:r>
            <w:r w:rsidRPr="00367055">
              <w:rPr>
                <w:rFonts w:asciiTheme="minorHAnsi" w:hAnsiTheme="minorHAnsi" w:cstheme="minorHAnsi"/>
              </w:rPr>
              <w:t>, Warszawa 2012.</w:t>
            </w:r>
          </w:p>
        </w:tc>
      </w:tr>
    </w:tbl>
    <w:p w14:paraId="7959C36B" w14:textId="77777777" w:rsidR="00344497" w:rsidRPr="00367055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7959C36C" w14:textId="77777777" w:rsidR="00344497" w:rsidRPr="00367055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367055">
        <w:rPr>
          <w:rFonts w:asciiTheme="minorHAnsi" w:hAnsiTheme="minorHAnsi" w:cstheme="minorHAnsi"/>
          <w:b/>
        </w:rPr>
        <w:t>CELE, TREŚCI I EFEKTY UCZENIA</w:t>
      </w:r>
      <w:r w:rsidRPr="00367055">
        <w:rPr>
          <w:rFonts w:asciiTheme="minorHAnsi" w:hAnsiTheme="minorHAnsi" w:cstheme="minorHAnsi"/>
          <w:b/>
          <w:spacing w:val="5"/>
        </w:rPr>
        <w:t xml:space="preserve"> </w:t>
      </w:r>
      <w:r w:rsidRPr="00367055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367055" w14:paraId="7959C37B" w14:textId="77777777">
        <w:trPr>
          <w:trHeight w:val="909"/>
        </w:trPr>
        <w:tc>
          <w:tcPr>
            <w:tcW w:w="9782" w:type="dxa"/>
          </w:tcPr>
          <w:p w14:paraId="7959C36D" w14:textId="77777777" w:rsidR="00344497" w:rsidRPr="00367055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367055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959C36F" w14:textId="77777777" w:rsidR="00344497" w:rsidRPr="00367055" w:rsidRDefault="006E607C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Wykład:</w:t>
            </w:r>
          </w:p>
          <w:p w14:paraId="7959C370" w14:textId="1DC2912E" w:rsidR="006E607C" w:rsidRPr="00367055" w:rsidRDefault="006E607C" w:rsidP="005A6DE8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C1</w:t>
            </w:r>
            <w:r w:rsidR="00AA5EC2" w:rsidRPr="00367055">
              <w:rPr>
                <w:rFonts w:asciiTheme="minorHAnsi" w:hAnsiTheme="minorHAnsi" w:cstheme="minorHAnsi"/>
              </w:rPr>
              <w:t>-</w:t>
            </w:r>
            <w:r w:rsidR="005F4C85" w:rsidRPr="00367055">
              <w:rPr>
                <w:rFonts w:asciiTheme="minorHAnsi" w:hAnsiTheme="minorHAnsi" w:cstheme="minorHAnsi"/>
              </w:rPr>
              <w:t xml:space="preserve"> </w:t>
            </w:r>
            <w:r w:rsidR="004E751D" w:rsidRPr="00367055">
              <w:rPr>
                <w:rFonts w:asciiTheme="minorHAnsi" w:hAnsiTheme="minorHAnsi" w:cstheme="minorHAnsi"/>
              </w:rPr>
              <w:t xml:space="preserve">Zapoznanie </w:t>
            </w:r>
            <w:r w:rsidRPr="00367055">
              <w:rPr>
                <w:rFonts w:asciiTheme="minorHAnsi" w:hAnsiTheme="minorHAnsi" w:cstheme="minorHAnsi"/>
              </w:rPr>
              <w:t>studentów</w:t>
            </w:r>
            <w:r w:rsidR="005F4C85" w:rsidRPr="00367055">
              <w:rPr>
                <w:rFonts w:asciiTheme="minorHAnsi" w:hAnsiTheme="minorHAnsi" w:cstheme="minorHAnsi"/>
              </w:rPr>
              <w:t xml:space="preserve"> </w:t>
            </w:r>
            <w:r w:rsidR="004E751D" w:rsidRPr="00367055">
              <w:rPr>
                <w:rFonts w:asciiTheme="minorHAnsi" w:hAnsiTheme="minorHAnsi" w:cstheme="minorHAnsi"/>
              </w:rPr>
              <w:t xml:space="preserve">z wybranymi </w:t>
            </w:r>
            <w:r w:rsidRPr="00367055">
              <w:rPr>
                <w:rFonts w:asciiTheme="minorHAnsi" w:hAnsiTheme="minorHAnsi" w:cstheme="minorHAnsi"/>
              </w:rPr>
              <w:t>problem</w:t>
            </w:r>
            <w:r w:rsidR="004E751D" w:rsidRPr="00367055">
              <w:rPr>
                <w:rFonts w:asciiTheme="minorHAnsi" w:hAnsiTheme="minorHAnsi" w:cstheme="minorHAnsi"/>
              </w:rPr>
              <w:t>ami</w:t>
            </w:r>
            <w:r w:rsidRPr="00367055">
              <w:rPr>
                <w:rFonts w:asciiTheme="minorHAnsi" w:hAnsiTheme="minorHAnsi" w:cstheme="minorHAnsi"/>
              </w:rPr>
              <w:t xml:space="preserve"> historii kultury antyczne</w:t>
            </w:r>
            <w:r w:rsidR="004E751D" w:rsidRPr="00367055">
              <w:rPr>
                <w:rFonts w:asciiTheme="minorHAnsi" w:hAnsiTheme="minorHAnsi" w:cstheme="minorHAnsi"/>
              </w:rPr>
              <w:t>j</w:t>
            </w:r>
            <w:r w:rsidR="005F4C85" w:rsidRPr="00367055">
              <w:rPr>
                <w:rFonts w:asciiTheme="minorHAnsi" w:hAnsiTheme="minorHAnsi" w:cstheme="minorHAnsi"/>
              </w:rPr>
              <w:t>,</w:t>
            </w:r>
            <w:r w:rsidRPr="00367055">
              <w:rPr>
                <w:rFonts w:asciiTheme="minorHAnsi" w:hAnsiTheme="minorHAnsi" w:cstheme="minorHAnsi"/>
              </w:rPr>
              <w:t xml:space="preserve"> ze szczególnym uwzględnieniem</w:t>
            </w:r>
            <w:r w:rsidR="005F4C85" w:rsidRPr="00367055">
              <w:rPr>
                <w:rFonts w:asciiTheme="minorHAnsi" w:hAnsiTheme="minorHAnsi" w:cstheme="minorHAnsi"/>
              </w:rPr>
              <w:t xml:space="preserve"> źródłoznawstwa antycznego, sposobów mierzenia czasu oraz </w:t>
            </w:r>
            <w:r w:rsidR="00923D60" w:rsidRPr="00367055">
              <w:rPr>
                <w:rFonts w:asciiTheme="minorHAnsi" w:hAnsiTheme="minorHAnsi" w:cstheme="minorHAnsi"/>
              </w:rPr>
              <w:t>różnych modeli ustrojowych w antycznym świecie</w:t>
            </w:r>
            <w:r w:rsidRPr="00367055">
              <w:rPr>
                <w:rFonts w:asciiTheme="minorHAnsi" w:hAnsiTheme="minorHAnsi" w:cstheme="minorHAnsi"/>
              </w:rPr>
              <w:t xml:space="preserve">. </w:t>
            </w:r>
          </w:p>
          <w:p w14:paraId="7959C371" w14:textId="2E60900A" w:rsidR="006E607C" w:rsidRPr="00367055" w:rsidRDefault="006E607C" w:rsidP="005A6DE8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C2</w:t>
            </w:r>
            <w:r w:rsidR="00AA5EC2" w:rsidRPr="00367055">
              <w:rPr>
                <w:rFonts w:asciiTheme="minorHAnsi" w:hAnsiTheme="minorHAnsi" w:cstheme="minorHAnsi"/>
              </w:rPr>
              <w:t>-</w:t>
            </w:r>
            <w:r w:rsidR="00923D60" w:rsidRPr="00367055">
              <w:rPr>
                <w:rFonts w:asciiTheme="minorHAnsi" w:hAnsiTheme="minorHAnsi" w:cstheme="minorHAnsi"/>
              </w:rPr>
              <w:t xml:space="preserve"> </w:t>
            </w:r>
            <w:r w:rsidR="004E751D" w:rsidRPr="00367055">
              <w:rPr>
                <w:rFonts w:asciiTheme="minorHAnsi" w:hAnsiTheme="minorHAnsi" w:cstheme="minorHAnsi"/>
              </w:rPr>
              <w:t>Kształ</w:t>
            </w:r>
            <w:r w:rsidR="009D16CB" w:rsidRPr="00367055">
              <w:rPr>
                <w:rFonts w:asciiTheme="minorHAnsi" w:hAnsiTheme="minorHAnsi" w:cstheme="minorHAnsi"/>
              </w:rPr>
              <w:t>cenie</w:t>
            </w:r>
            <w:r w:rsidR="004E751D" w:rsidRPr="00367055">
              <w:rPr>
                <w:rFonts w:asciiTheme="minorHAnsi" w:hAnsiTheme="minorHAnsi" w:cstheme="minorHAnsi"/>
              </w:rPr>
              <w:t xml:space="preserve"> umiejętności analizy zjawisk z zakresu historii kultury antycznej i jej wpływu na kulturę                                                                      współczesnego świata. </w:t>
            </w:r>
          </w:p>
          <w:p w14:paraId="7959C372" w14:textId="173A0868" w:rsidR="006E607C" w:rsidRPr="00367055" w:rsidRDefault="006E607C" w:rsidP="005A6DE8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C3</w:t>
            </w:r>
            <w:r w:rsidR="00AA5EC2" w:rsidRPr="00367055">
              <w:rPr>
                <w:rFonts w:asciiTheme="minorHAnsi" w:hAnsiTheme="minorHAnsi" w:cstheme="minorHAnsi"/>
              </w:rPr>
              <w:t xml:space="preserve">- </w:t>
            </w:r>
            <w:r w:rsidR="004E751D" w:rsidRPr="00367055">
              <w:rPr>
                <w:rFonts w:asciiTheme="minorHAnsi" w:hAnsiTheme="minorHAnsi" w:cstheme="minorHAnsi"/>
              </w:rPr>
              <w:t>Zwrócenie uwagi studentów na uwarunkowania środowiskowe życia w starożytności, często odbiegające od obecnych  realiów.</w:t>
            </w:r>
          </w:p>
          <w:p w14:paraId="7959C376" w14:textId="77777777" w:rsidR="005F4C85" w:rsidRPr="00367055" w:rsidRDefault="005F4C85" w:rsidP="006E607C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Konwersatorium:</w:t>
            </w:r>
          </w:p>
          <w:p w14:paraId="7959C377" w14:textId="78102C12" w:rsidR="0093520B" w:rsidRPr="00367055" w:rsidRDefault="005F4C85" w:rsidP="005A6DE8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C1</w:t>
            </w:r>
            <w:r w:rsidR="00AA5EC2" w:rsidRPr="00367055">
              <w:rPr>
                <w:rFonts w:asciiTheme="minorHAnsi" w:hAnsiTheme="minorHAnsi" w:cstheme="minorHAnsi"/>
              </w:rPr>
              <w:t>-</w:t>
            </w:r>
            <w:r w:rsidRPr="00367055">
              <w:rPr>
                <w:rFonts w:asciiTheme="minorHAnsi" w:hAnsiTheme="minorHAnsi" w:cstheme="minorHAnsi"/>
              </w:rPr>
              <w:t xml:space="preserve"> </w:t>
            </w:r>
            <w:r w:rsidR="0093520B" w:rsidRPr="00367055">
              <w:rPr>
                <w:rFonts w:asciiTheme="minorHAnsi" w:hAnsiTheme="minorHAnsi" w:cstheme="minorHAnsi"/>
              </w:rPr>
              <w:t xml:space="preserve">Zwrócenie uwagi na specyfikę źródeł starożytnych i rolę badań archeologicznych w poznawaniu antyku.  </w:t>
            </w:r>
          </w:p>
          <w:p w14:paraId="7959C378" w14:textId="393310AE" w:rsidR="005F4C85" w:rsidRPr="00367055" w:rsidRDefault="005F4C85" w:rsidP="005A6DE8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C2</w:t>
            </w:r>
            <w:r w:rsidR="00AA5EC2" w:rsidRPr="00367055">
              <w:rPr>
                <w:rFonts w:asciiTheme="minorHAnsi" w:hAnsiTheme="minorHAnsi" w:cstheme="minorHAnsi"/>
              </w:rPr>
              <w:t>-</w:t>
            </w:r>
            <w:r w:rsidR="0093520B" w:rsidRPr="00367055">
              <w:rPr>
                <w:rFonts w:asciiTheme="minorHAnsi" w:hAnsiTheme="minorHAnsi" w:cstheme="minorHAnsi"/>
              </w:rPr>
              <w:t xml:space="preserve"> </w:t>
            </w:r>
            <w:r w:rsidR="009D16CB" w:rsidRPr="00367055">
              <w:rPr>
                <w:rFonts w:asciiTheme="minorHAnsi" w:hAnsiTheme="minorHAnsi" w:cstheme="minorHAnsi"/>
              </w:rPr>
              <w:t xml:space="preserve">Kształcenie w zakresie </w:t>
            </w:r>
            <w:r w:rsidRPr="00367055">
              <w:rPr>
                <w:rFonts w:asciiTheme="minorHAnsi" w:hAnsiTheme="minorHAnsi" w:cstheme="minorHAnsi"/>
              </w:rPr>
              <w:t>różny</w:t>
            </w:r>
            <w:r w:rsidR="009D16CB" w:rsidRPr="00367055">
              <w:rPr>
                <w:rFonts w:asciiTheme="minorHAnsi" w:hAnsiTheme="minorHAnsi" w:cstheme="minorHAnsi"/>
              </w:rPr>
              <w:t>ch</w:t>
            </w:r>
            <w:r w:rsidRPr="00367055">
              <w:rPr>
                <w:rFonts w:asciiTheme="minorHAnsi" w:hAnsiTheme="minorHAnsi" w:cstheme="minorHAnsi"/>
              </w:rPr>
              <w:t xml:space="preserve"> aspekt</w:t>
            </w:r>
            <w:r w:rsidR="009D16CB" w:rsidRPr="00367055">
              <w:rPr>
                <w:rFonts w:asciiTheme="minorHAnsi" w:hAnsiTheme="minorHAnsi" w:cstheme="minorHAnsi"/>
              </w:rPr>
              <w:t>ów</w:t>
            </w:r>
            <w:r w:rsidRPr="00367055">
              <w:rPr>
                <w:rFonts w:asciiTheme="minorHAnsi" w:hAnsiTheme="minorHAnsi" w:cstheme="minorHAnsi"/>
              </w:rPr>
              <w:t xml:space="preserve"> wierzeń w starożytnej Grecji i Rzymie -  kulturowa i polityczna rola sanktuariów pogańskich  (Delfy, Olimpia, Pergamon, Kos, Efez, </w:t>
            </w:r>
            <w:proofErr w:type="spellStart"/>
            <w:r w:rsidRPr="00367055">
              <w:rPr>
                <w:rFonts w:asciiTheme="minorHAnsi" w:hAnsiTheme="minorHAnsi" w:cstheme="minorHAnsi"/>
              </w:rPr>
              <w:t>Sardes</w:t>
            </w:r>
            <w:proofErr w:type="spellEnd"/>
            <w:r w:rsidRPr="00367055">
              <w:rPr>
                <w:rFonts w:asciiTheme="minorHAnsi" w:hAnsiTheme="minorHAnsi" w:cstheme="minorHAnsi"/>
              </w:rPr>
              <w:t xml:space="preserve">), wczesne chrześcijaństwo – jego ideologiczne i źródłowe podstawy. </w:t>
            </w:r>
          </w:p>
          <w:p w14:paraId="7959C37A" w14:textId="6FAC7427" w:rsidR="005F4C85" w:rsidRPr="00367055" w:rsidRDefault="005F4C85" w:rsidP="00974894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C3</w:t>
            </w:r>
            <w:r w:rsidR="00AA5EC2" w:rsidRPr="00367055">
              <w:rPr>
                <w:rFonts w:asciiTheme="minorHAnsi" w:hAnsiTheme="minorHAnsi" w:cstheme="minorHAnsi"/>
              </w:rPr>
              <w:t>-</w:t>
            </w:r>
            <w:r w:rsidR="0093520B" w:rsidRPr="00367055">
              <w:rPr>
                <w:rFonts w:asciiTheme="minorHAnsi" w:hAnsiTheme="minorHAnsi" w:cstheme="minorHAnsi"/>
              </w:rPr>
              <w:t xml:space="preserve"> </w:t>
            </w:r>
            <w:r w:rsidR="00974894" w:rsidRPr="00367055">
              <w:rPr>
                <w:rFonts w:asciiTheme="minorHAnsi" w:hAnsiTheme="minorHAnsi" w:cstheme="minorHAnsi"/>
              </w:rPr>
              <w:t>Zachęcanie do ciągłego p</w:t>
            </w:r>
            <w:r w:rsidRPr="00367055">
              <w:rPr>
                <w:rFonts w:asciiTheme="minorHAnsi" w:hAnsiTheme="minorHAnsi" w:cstheme="minorHAnsi"/>
              </w:rPr>
              <w:t>ozn</w:t>
            </w:r>
            <w:r w:rsidR="00974894" w:rsidRPr="00367055">
              <w:rPr>
                <w:rFonts w:asciiTheme="minorHAnsi" w:hAnsiTheme="minorHAnsi" w:cstheme="minorHAnsi"/>
              </w:rPr>
              <w:t>awania</w:t>
            </w:r>
            <w:r w:rsidRPr="00367055">
              <w:rPr>
                <w:rFonts w:asciiTheme="minorHAnsi" w:hAnsiTheme="minorHAnsi" w:cstheme="minorHAnsi"/>
              </w:rPr>
              <w:t xml:space="preserve"> realiów życia codziennego w starożytności w zakresie </w:t>
            </w:r>
            <w:r w:rsidR="0093520B" w:rsidRPr="00367055">
              <w:rPr>
                <w:rFonts w:asciiTheme="minorHAnsi" w:hAnsiTheme="minorHAnsi" w:cstheme="minorHAnsi"/>
              </w:rPr>
              <w:t xml:space="preserve">numizmatyki </w:t>
            </w:r>
            <w:r w:rsidR="001D2EFE" w:rsidRPr="00367055">
              <w:rPr>
                <w:rFonts w:asciiTheme="minorHAnsi" w:hAnsiTheme="minorHAnsi" w:cstheme="minorHAnsi"/>
              </w:rPr>
              <w:t xml:space="preserve">i </w:t>
            </w:r>
            <w:r w:rsidR="0093520B" w:rsidRPr="00367055">
              <w:rPr>
                <w:rFonts w:asciiTheme="minorHAnsi" w:hAnsiTheme="minorHAnsi" w:cstheme="minorHAnsi"/>
              </w:rPr>
              <w:t>metrologii.</w:t>
            </w:r>
            <w:r w:rsidRPr="00367055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367055" w14:paraId="7959C397" w14:textId="77777777">
        <w:trPr>
          <w:trHeight w:val="5035"/>
        </w:trPr>
        <w:tc>
          <w:tcPr>
            <w:tcW w:w="9782" w:type="dxa"/>
          </w:tcPr>
          <w:p w14:paraId="7959C37C" w14:textId="77777777" w:rsidR="00344497" w:rsidRPr="0036705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367055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959C37D" w14:textId="77777777" w:rsidR="00344497" w:rsidRPr="00367055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1801CCA9" w14:textId="77777777" w:rsidR="00E26C45" w:rsidRPr="00367055" w:rsidRDefault="00F3534C" w:rsidP="00E26C45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Wykład</w:t>
            </w:r>
            <w:r w:rsidR="00AA5EC2" w:rsidRPr="00367055">
              <w:rPr>
                <w:rFonts w:asciiTheme="minorHAnsi" w:hAnsiTheme="minorHAnsi" w:cstheme="minorHAnsi"/>
                <w:b/>
              </w:rPr>
              <w:t>y</w:t>
            </w:r>
            <w:r w:rsidR="004C46D7" w:rsidRPr="00367055">
              <w:rPr>
                <w:rFonts w:asciiTheme="minorHAnsi" w:hAnsiTheme="minorHAnsi" w:cstheme="minorHAnsi"/>
                <w:b/>
              </w:rPr>
              <w:t>:</w:t>
            </w:r>
          </w:p>
          <w:p w14:paraId="7959C37F" w14:textId="578C5436" w:rsidR="004C46D7" w:rsidRPr="00367055" w:rsidRDefault="00E26C45" w:rsidP="00E26C45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Cs/>
              </w:rPr>
              <w:t xml:space="preserve">1. </w:t>
            </w:r>
            <w:r w:rsidR="004C46D7" w:rsidRPr="00367055">
              <w:rPr>
                <w:rFonts w:asciiTheme="minorHAnsi" w:hAnsiTheme="minorHAnsi" w:cstheme="minorHAnsi"/>
                <w:bCs/>
              </w:rPr>
              <w:t>Życie naukowe w Polsce w zakresie badań kultury antycznej – instytuty historii starożytnej, muzea, biblioteki, czasopisma.</w:t>
            </w:r>
          </w:p>
          <w:p w14:paraId="7959C380" w14:textId="1DF15D68" w:rsidR="004C46D7" w:rsidRPr="00367055" w:rsidRDefault="00E26C45" w:rsidP="00E26C45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  <w:bCs/>
              </w:rPr>
              <w:t xml:space="preserve">2. </w:t>
            </w:r>
            <w:r w:rsidR="004C46D7" w:rsidRPr="00367055">
              <w:rPr>
                <w:rFonts w:asciiTheme="minorHAnsi" w:hAnsiTheme="minorHAnsi" w:cstheme="minorHAnsi"/>
              </w:rPr>
              <w:t xml:space="preserve">Środowiskowe uwarunkowania życia codziennego w basenie Morza Śródziemnego  i na Bliskim Wschodzie w starożytności. </w:t>
            </w:r>
          </w:p>
          <w:p w14:paraId="7959C381" w14:textId="32FC3BB9" w:rsidR="004C46D7" w:rsidRPr="00367055" w:rsidRDefault="00E26C45" w:rsidP="00E26C45">
            <w:pPr>
              <w:rPr>
                <w:rFonts w:asciiTheme="minorHAnsi" w:hAnsiTheme="minorHAnsi" w:cstheme="minorHAnsi"/>
                <w:bCs/>
              </w:rPr>
            </w:pPr>
            <w:r w:rsidRPr="00367055">
              <w:rPr>
                <w:rFonts w:asciiTheme="minorHAnsi" w:hAnsiTheme="minorHAnsi" w:cstheme="minorHAnsi"/>
              </w:rPr>
              <w:t xml:space="preserve">3. </w:t>
            </w:r>
            <w:r w:rsidR="004C46D7" w:rsidRPr="00367055">
              <w:rPr>
                <w:rFonts w:asciiTheme="minorHAnsi" w:hAnsiTheme="minorHAnsi" w:cstheme="minorHAnsi"/>
              </w:rPr>
              <w:t>W</w:t>
            </w:r>
            <w:r w:rsidR="004C46D7" w:rsidRPr="00367055">
              <w:rPr>
                <w:rFonts w:asciiTheme="minorHAnsi" w:hAnsiTheme="minorHAnsi" w:cstheme="minorHAnsi"/>
                <w:bCs/>
              </w:rPr>
              <w:t>prowadzenie do źródłoznawstwa antycznego.</w:t>
            </w:r>
          </w:p>
          <w:p w14:paraId="7959C382" w14:textId="2E855EE6" w:rsidR="004C46D7" w:rsidRPr="00367055" w:rsidRDefault="00E26C45" w:rsidP="00E26C45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  <w:bCs/>
              </w:rPr>
              <w:t xml:space="preserve">4. </w:t>
            </w:r>
            <w:r w:rsidR="004C46D7" w:rsidRPr="00367055">
              <w:rPr>
                <w:rFonts w:asciiTheme="minorHAnsi" w:hAnsiTheme="minorHAnsi" w:cstheme="minorHAnsi"/>
              </w:rPr>
              <w:t>Formy i modele ustrojowe oraz struktury społeczne w starożytnej Grecji i Rzymie.</w:t>
            </w:r>
          </w:p>
          <w:p w14:paraId="7959C383" w14:textId="3DF39719" w:rsidR="004C46D7" w:rsidRPr="00367055" w:rsidRDefault="00E26C45" w:rsidP="00E26C45">
            <w:pPr>
              <w:spacing w:line="100" w:lineRule="atLeast"/>
              <w:ind w:right="13"/>
              <w:jc w:val="bot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5. </w:t>
            </w:r>
            <w:r w:rsidR="004C46D7" w:rsidRPr="00367055">
              <w:rPr>
                <w:rFonts w:asciiTheme="minorHAnsi" w:hAnsiTheme="minorHAnsi" w:cstheme="minorHAnsi"/>
              </w:rPr>
              <w:t>Niewolnictwo, jego społeczne i ekonomiczno-gospodarcze znaczenie dla rozwoju stosunków wytwórczych</w:t>
            </w:r>
          </w:p>
          <w:p w14:paraId="7959C384" w14:textId="77777777" w:rsidR="004C46D7" w:rsidRPr="00367055" w:rsidRDefault="004C46D7" w:rsidP="004C46D7">
            <w:pPr>
              <w:spacing w:line="100" w:lineRule="atLeast"/>
              <w:ind w:left="593" w:right="13"/>
              <w:jc w:val="bot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  w starożytności. </w:t>
            </w:r>
          </w:p>
          <w:p w14:paraId="7959C385" w14:textId="64EE0CBB" w:rsidR="004C46D7" w:rsidRPr="00367055" w:rsidRDefault="00E26C45" w:rsidP="00E26C45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6. </w:t>
            </w:r>
            <w:r w:rsidR="004C46D7" w:rsidRPr="00367055">
              <w:rPr>
                <w:rFonts w:asciiTheme="minorHAnsi" w:hAnsiTheme="minorHAnsi" w:cstheme="minorHAnsi"/>
              </w:rPr>
              <w:t>Systemy mierzenia czasu w starożytności.</w:t>
            </w:r>
          </w:p>
          <w:p w14:paraId="7959C386" w14:textId="77777777" w:rsidR="004C46D7" w:rsidRPr="00367055" w:rsidRDefault="004C46D7" w:rsidP="00E26C45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7. </w:t>
            </w:r>
            <w:r w:rsidR="00CC3588" w:rsidRPr="00367055">
              <w:rPr>
                <w:rFonts w:asciiTheme="minorHAnsi" w:hAnsiTheme="minorHAnsi" w:cstheme="minorHAnsi"/>
              </w:rPr>
              <w:t xml:space="preserve">Spuścizna kulturowa starożytności.  </w:t>
            </w:r>
          </w:p>
          <w:p w14:paraId="7959C387" w14:textId="77777777" w:rsidR="004C46D7" w:rsidRPr="00367055" w:rsidRDefault="004C46D7" w:rsidP="004C46D7">
            <w:pPr>
              <w:spacing w:line="100" w:lineRule="atLeast"/>
              <w:ind w:left="451" w:right="13"/>
              <w:jc w:val="bot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 </w:t>
            </w:r>
          </w:p>
          <w:p w14:paraId="7959C388" w14:textId="77777777" w:rsidR="004C46D7" w:rsidRPr="00367055" w:rsidRDefault="00CC3588" w:rsidP="00E26C45">
            <w:pPr>
              <w:rPr>
                <w:rFonts w:asciiTheme="minorHAnsi" w:hAnsiTheme="minorHAnsi" w:cstheme="minorHAnsi"/>
                <w:b/>
                <w:bCs/>
              </w:rPr>
            </w:pPr>
            <w:r w:rsidRPr="00367055">
              <w:rPr>
                <w:rFonts w:asciiTheme="minorHAnsi" w:hAnsiTheme="minorHAnsi" w:cstheme="minorHAnsi"/>
                <w:b/>
              </w:rPr>
              <w:t>Konwersatorium:</w:t>
            </w:r>
          </w:p>
          <w:p w14:paraId="789951B5" w14:textId="6BBAAE55" w:rsidR="00885F20" w:rsidRPr="00367055" w:rsidRDefault="00E26C45" w:rsidP="00E26C45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1. </w:t>
            </w:r>
            <w:r w:rsidR="00885F20" w:rsidRPr="00367055">
              <w:rPr>
                <w:rFonts w:asciiTheme="minorHAnsi" w:hAnsiTheme="minorHAnsi" w:cstheme="minorHAnsi"/>
              </w:rPr>
              <w:t xml:space="preserve">Zajęcia organizacyjne: zapoznanie z kartą przedmiotu i warunkami zaliczenia. </w:t>
            </w:r>
          </w:p>
          <w:p w14:paraId="7959C389" w14:textId="4A562EF5" w:rsidR="004C46D7" w:rsidRPr="00367055" w:rsidRDefault="00885F20" w:rsidP="00E26C45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2. </w:t>
            </w:r>
            <w:r w:rsidR="0093520B" w:rsidRPr="00367055">
              <w:rPr>
                <w:rFonts w:asciiTheme="minorHAnsi" w:hAnsiTheme="minorHAnsi" w:cstheme="minorHAnsi"/>
              </w:rPr>
              <w:t>Z</w:t>
            </w:r>
            <w:r w:rsidR="00CC3588" w:rsidRPr="00367055">
              <w:rPr>
                <w:rFonts w:asciiTheme="minorHAnsi" w:hAnsiTheme="minorHAnsi" w:cstheme="minorHAnsi"/>
              </w:rPr>
              <w:t xml:space="preserve">naczenie badań archeologicznych dla rozwoju </w:t>
            </w:r>
            <w:r w:rsidR="0093520B" w:rsidRPr="00367055">
              <w:rPr>
                <w:rFonts w:asciiTheme="minorHAnsi" w:hAnsiTheme="minorHAnsi" w:cstheme="minorHAnsi"/>
              </w:rPr>
              <w:t xml:space="preserve"> historii starożytnej – wielkie odkrycia i badacze antyku</w:t>
            </w:r>
            <w:r w:rsidR="00CC3588" w:rsidRPr="00367055">
              <w:rPr>
                <w:rFonts w:asciiTheme="minorHAnsi" w:hAnsiTheme="minorHAnsi" w:cstheme="minorHAnsi"/>
              </w:rPr>
              <w:t>.</w:t>
            </w:r>
          </w:p>
          <w:p w14:paraId="7959C38A" w14:textId="7F945D8B" w:rsidR="00CC3588" w:rsidRPr="00367055" w:rsidRDefault="00885F20" w:rsidP="00E26C45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3</w:t>
            </w:r>
            <w:r w:rsidR="00CC3588" w:rsidRPr="00367055">
              <w:rPr>
                <w:rFonts w:asciiTheme="minorHAnsi" w:hAnsiTheme="minorHAnsi" w:cstheme="minorHAnsi"/>
              </w:rPr>
              <w:t xml:space="preserve">. Rolnictwo i rzemiosło. </w:t>
            </w:r>
          </w:p>
          <w:p w14:paraId="7959C38B" w14:textId="10C54829" w:rsidR="00CC3588" w:rsidRPr="00367055" w:rsidRDefault="00885F20" w:rsidP="00E26C45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4</w:t>
            </w:r>
            <w:r w:rsidR="00CC3588" w:rsidRPr="00367055">
              <w:rPr>
                <w:rFonts w:asciiTheme="minorHAnsi" w:hAnsiTheme="minorHAnsi" w:cstheme="minorHAnsi"/>
              </w:rPr>
              <w:t>. Komunikacja morska i lądowa.</w:t>
            </w:r>
          </w:p>
          <w:p w14:paraId="7959C38C" w14:textId="468F887E" w:rsidR="00CC3588" w:rsidRPr="00367055" w:rsidRDefault="00885F20" w:rsidP="00CC3588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5</w:t>
            </w:r>
            <w:r w:rsidR="00CC3588" w:rsidRPr="00367055">
              <w:rPr>
                <w:rFonts w:asciiTheme="minorHAnsi" w:hAnsiTheme="minorHAnsi" w:cstheme="minorHAnsi"/>
              </w:rPr>
              <w:t>.</w:t>
            </w:r>
            <w:r w:rsidR="00CC3588" w:rsidRPr="0036705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CC3588" w:rsidRPr="00367055">
              <w:rPr>
                <w:rFonts w:asciiTheme="minorHAnsi" w:hAnsiTheme="minorHAnsi" w:cstheme="minorHAnsi"/>
              </w:rPr>
              <w:t>Numizmatyka grecka i rzymska.</w:t>
            </w:r>
          </w:p>
          <w:p w14:paraId="7959C38D" w14:textId="030DFE1F" w:rsidR="00CC3588" w:rsidRPr="00367055" w:rsidRDefault="00885F20" w:rsidP="00CC3588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6</w:t>
            </w:r>
            <w:r w:rsidR="00CC3588" w:rsidRPr="00367055">
              <w:rPr>
                <w:rFonts w:asciiTheme="minorHAnsi" w:hAnsiTheme="minorHAnsi" w:cstheme="minorHAnsi"/>
              </w:rPr>
              <w:t xml:space="preserve">. Sport i sztuka wojenna. </w:t>
            </w:r>
          </w:p>
          <w:p w14:paraId="7959C38E" w14:textId="4236313F" w:rsidR="00CD3886" w:rsidRPr="00367055" w:rsidRDefault="00885F20" w:rsidP="002B4F13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7</w:t>
            </w:r>
            <w:r w:rsidR="002B4F13" w:rsidRPr="00367055">
              <w:rPr>
                <w:rFonts w:asciiTheme="minorHAnsi" w:hAnsiTheme="minorHAnsi" w:cstheme="minorHAnsi"/>
              </w:rPr>
              <w:t xml:space="preserve">. </w:t>
            </w:r>
            <w:r w:rsidR="00CD3886" w:rsidRPr="00367055">
              <w:rPr>
                <w:rFonts w:asciiTheme="minorHAnsi" w:hAnsiTheme="minorHAnsi" w:cstheme="minorHAnsi"/>
              </w:rPr>
              <w:t>Budownictwo greckie – styl, konstrukcja i materiały budowlane.</w:t>
            </w:r>
          </w:p>
          <w:p w14:paraId="7959C38F" w14:textId="4D843CED" w:rsidR="00CD3886" w:rsidRPr="00367055" w:rsidRDefault="00885F20" w:rsidP="00CD3886">
            <w:pPr>
              <w:ind w:left="498" w:hanging="498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8</w:t>
            </w:r>
            <w:r w:rsidR="00CD3886" w:rsidRPr="00367055">
              <w:rPr>
                <w:rFonts w:asciiTheme="minorHAnsi" w:hAnsiTheme="minorHAnsi" w:cstheme="minorHAnsi"/>
              </w:rPr>
              <w:t>.</w:t>
            </w:r>
            <w:r w:rsidR="00CD3886" w:rsidRPr="00367055">
              <w:rPr>
                <w:rFonts w:asciiTheme="minorHAnsi" w:hAnsiTheme="minorHAnsi" w:cstheme="minorHAnsi"/>
                <w:bCs/>
              </w:rPr>
              <w:t xml:space="preserve"> Wielkie sanktuaria świata grecko-rzymskiego w archeologii i literaturz</w:t>
            </w:r>
            <w:r w:rsidR="00CD3886" w:rsidRPr="00367055">
              <w:rPr>
                <w:rFonts w:asciiTheme="minorHAnsi" w:hAnsiTheme="minorHAnsi" w:cstheme="minorHAnsi"/>
              </w:rPr>
              <w:t>e.</w:t>
            </w:r>
          </w:p>
          <w:p w14:paraId="7959C390" w14:textId="69CC9813" w:rsidR="00CD3886" w:rsidRPr="00367055" w:rsidRDefault="00885F20" w:rsidP="00CD3886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9</w:t>
            </w:r>
            <w:r w:rsidR="00CD3886" w:rsidRPr="00367055">
              <w:rPr>
                <w:rFonts w:asciiTheme="minorHAnsi" w:hAnsiTheme="minorHAnsi" w:cstheme="minorHAnsi"/>
              </w:rPr>
              <w:t>. Archeologia Aten.</w:t>
            </w:r>
          </w:p>
          <w:p w14:paraId="7959C391" w14:textId="1A75A57D" w:rsidR="00CD3886" w:rsidRPr="00367055" w:rsidRDefault="00885F20" w:rsidP="00CD3886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10</w:t>
            </w:r>
            <w:r w:rsidR="00CD3886" w:rsidRPr="00367055">
              <w:rPr>
                <w:rFonts w:asciiTheme="minorHAnsi" w:hAnsiTheme="minorHAnsi" w:cstheme="minorHAnsi"/>
              </w:rPr>
              <w:t>. Archeologia miasta Rzymu.</w:t>
            </w:r>
          </w:p>
          <w:p w14:paraId="7959C392" w14:textId="5C84D47B" w:rsidR="00CD3886" w:rsidRPr="00367055" w:rsidRDefault="002B4F13" w:rsidP="00CD3886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</w:t>
            </w:r>
            <w:r w:rsidR="00885F20" w:rsidRPr="00367055">
              <w:rPr>
                <w:rFonts w:asciiTheme="minorHAnsi" w:hAnsiTheme="minorHAnsi" w:cstheme="minorHAnsi"/>
              </w:rPr>
              <w:t>1</w:t>
            </w:r>
            <w:r w:rsidR="00CD3886" w:rsidRPr="00367055">
              <w:rPr>
                <w:rFonts w:asciiTheme="minorHAnsi" w:hAnsiTheme="minorHAnsi" w:cstheme="minorHAnsi"/>
              </w:rPr>
              <w:t>.</w:t>
            </w:r>
            <w:r w:rsidR="00CC3588" w:rsidRPr="00367055">
              <w:rPr>
                <w:rFonts w:asciiTheme="minorHAnsi" w:hAnsiTheme="minorHAnsi" w:cstheme="minorHAnsi"/>
              </w:rPr>
              <w:t xml:space="preserve"> Antyczne systemy metryczne w Grecji i Rzymie.</w:t>
            </w:r>
          </w:p>
          <w:p w14:paraId="7959C393" w14:textId="420BDE77" w:rsidR="00CD3886" w:rsidRPr="00367055" w:rsidRDefault="00CC3588" w:rsidP="00CD3886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</w:t>
            </w:r>
            <w:r w:rsidR="00672B28" w:rsidRPr="00367055">
              <w:rPr>
                <w:rFonts w:asciiTheme="minorHAnsi" w:hAnsiTheme="minorHAnsi" w:cstheme="minorHAnsi"/>
              </w:rPr>
              <w:t>2-13</w:t>
            </w:r>
            <w:r w:rsidR="00CD3886" w:rsidRPr="00367055">
              <w:rPr>
                <w:rFonts w:asciiTheme="minorHAnsi" w:hAnsiTheme="minorHAnsi" w:cstheme="minorHAnsi"/>
              </w:rPr>
              <w:t xml:space="preserve">. </w:t>
            </w:r>
            <w:r w:rsidRPr="00367055">
              <w:rPr>
                <w:rFonts w:asciiTheme="minorHAnsi" w:hAnsiTheme="minorHAnsi" w:cstheme="minorHAnsi"/>
              </w:rPr>
              <w:t>Wczesne chrześcijaństwo – źródła i  powstawanie kanonu wiary</w:t>
            </w:r>
          </w:p>
          <w:p w14:paraId="6D2C60BA" w14:textId="45E7685F" w:rsidR="00344497" w:rsidRPr="00367055" w:rsidRDefault="00CC3588" w:rsidP="006C7A1B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</w:t>
            </w:r>
            <w:r w:rsidR="00672B28" w:rsidRPr="00367055">
              <w:rPr>
                <w:rFonts w:asciiTheme="minorHAnsi" w:hAnsiTheme="minorHAnsi" w:cstheme="minorHAnsi"/>
              </w:rPr>
              <w:t>4</w:t>
            </w:r>
            <w:r w:rsidR="00CD3886" w:rsidRPr="00367055">
              <w:rPr>
                <w:rFonts w:asciiTheme="minorHAnsi" w:hAnsiTheme="minorHAnsi" w:cstheme="minorHAnsi"/>
              </w:rPr>
              <w:t>. Elementy kultury w codziennym życiu starożytnych.</w:t>
            </w:r>
          </w:p>
          <w:p w14:paraId="7959C396" w14:textId="4BDED22B" w:rsidR="00562204" w:rsidRPr="00367055" w:rsidRDefault="00562204" w:rsidP="00672B28">
            <w:pPr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</w:rPr>
              <w:t>1</w:t>
            </w:r>
            <w:r w:rsidR="00672B28" w:rsidRPr="00367055">
              <w:rPr>
                <w:rFonts w:asciiTheme="minorHAnsi" w:hAnsiTheme="minorHAnsi" w:cstheme="minorHAnsi"/>
              </w:rPr>
              <w:t>5</w:t>
            </w:r>
            <w:r w:rsidRPr="00367055">
              <w:rPr>
                <w:rFonts w:asciiTheme="minorHAnsi" w:hAnsiTheme="minorHAnsi" w:cstheme="minorHAnsi"/>
              </w:rPr>
              <w:t>. Kolokwium zaliczeniowe.</w:t>
            </w:r>
          </w:p>
        </w:tc>
      </w:tr>
    </w:tbl>
    <w:p w14:paraId="7959C398" w14:textId="77777777" w:rsidR="00344497" w:rsidRPr="00367055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7959C399" w14:textId="77777777" w:rsidR="005F4C85" w:rsidRPr="00367055" w:rsidRDefault="005F4C85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p w14:paraId="7959C39A" w14:textId="77777777" w:rsidR="005F4C85" w:rsidRPr="00367055" w:rsidRDefault="005F4C85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p w14:paraId="7959C3B7" w14:textId="77777777" w:rsidR="00344497" w:rsidRPr="00367055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367055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367055" w14:paraId="7959C3BF" w14:textId="77777777">
        <w:trPr>
          <w:trHeight w:val="918"/>
        </w:trPr>
        <w:tc>
          <w:tcPr>
            <w:tcW w:w="795" w:type="dxa"/>
            <w:textDirection w:val="btLr"/>
          </w:tcPr>
          <w:p w14:paraId="7959C3B9" w14:textId="77777777" w:rsidR="00344497" w:rsidRPr="00367055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7959C3BA" w14:textId="77777777" w:rsidR="00344497" w:rsidRPr="00367055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959C3BB" w14:textId="77777777" w:rsidR="00344497" w:rsidRPr="00367055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7959C3BC" w14:textId="77777777" w:rsidR="00344497" w:rsidRPr="00367055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7959C3BD" w14:textId="77777777" w:rsidR="00344497" w:rsidRPr="00367055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7959C3BE" w14:textId="77777777" w:rsidR="00344497" w:rsidRPr="00367055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367055" w14:paraId="7959C3C1" w14:textId="77777777">
        <w:trPr>
          <w:trHeight w:val="282"/>
        </w:trPr>
        <w:tc>
          <w:tcPr>
            <w:tcW w:w="9782" w:type="dxa"/>
            <w:gridSpan w:val="3"/>
          </w:tcPr>
          <w:p w14:paraId="7959C3C0" w14:textId="77777777" w:rsidR="00344497" w:rsidRPr="00367055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</w:rPr>
              <w:t xml:space="preserve">w zakresie </w:t>
            </w:r>
            <w:r w:rsidRPr="00367055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0175A3" w:rsidRPr="00367055" w14:paraId="7959C3C5" w14:textId="77777777">
        <w:trPr>
          <w:trHeight w:val="285"/>
        </w:trPr>
        <w:tc>
          <w:tcPr>
            <w:tcW w:w="795" w:type="dxa"/>
          </w:tcPr>
          <w:p w14:paraId="7959C3C2" w14:textId="77777777" w:rsidR="000175A3" w:rsidRPr="00367055" w:rsidRDefault="000175A3" w:rsidP="0062396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7959C3C3" w14:textId="77177D75" w:rsidR="000175A3" w:rsidRPr="00367055" w:rsidRDefault="00C86924" w:rsidP="00742819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Ma pogłębioną i rozszerzoną wiedzę o specyfice przedmiotowej historii </w:t>
            </w:r>
            <w:r w:rsidR="000D5762" w:rsidRPr="00367055">
              <w:rPr>
                <w:rFonts w:asciiTheme="minorHAnsi" w:hAnsiTheme="minorHAnsi" w:cstheme="minorHAnsi"/>
              </w:rPr>
              <w:t>kultury antycznej</w:t>
            </w:r>
            <w:r w:rsidR="003C2C0D" w:rsidRPr="00367055">
              <w:rPr>
                <w:rFonts w:asciiTheme="minorHAnsi" w:hAnsiTheme="minorHAnsi" w:cstheme="minorHAnsi"/>
              </w:rPr>
              <w:t>. Posiada</w:t>
            </w:r>
            <w:r w:rsidR="00F04BCB" w:rsidRPr="00367055">
              <w:rPr>
                <w:rFonts w:asciiTheme="minorHAnsi" w:hAnsiTheme="minorHAnsi" w:cstheme="minorHAnsi"/>
              </w:rPr>
              <w:t xml:space="preserve"> wiedzę na temat głównych kierunków rozwoju badań </w:t>
            </w:r>
            <w:r w:rsidR="003C2C0D" w:rsidRPr="00367055">
              <w:rPr>
                <w:rFonts w:asciiTheme="minorHAnsi" w:hAnsiTheme="minorHAnsi" w:cstheme="minorHAnsi"/>
              </w:rPr>
              <w:t>nad staroż</w:t>
            </w:r>
            <w:r w:rsidR="00F04BCB" w:rsidRPr="00367055">
              <w:rPr>
                <w:rFonts w:asciiTheme="minorHAnsi" w:hAnsiTheme="minorHAnsi" w:cstheme="minorHAnsi"/>
              </w:rPr>
              <w:t>y</w:t>
            </w:r>
            <w:r w:rsidR="003C2C0D" w:rsidRPr="00367055">
              <w:rPr>
                <w:rFonts w:asciiTheme="minorHAnsi" w:hAnsiTheme="minorHAnsi" w:cstheme="minorHAnsi"/>
              </w:rPr>
              <w:t>t</w:t>
            </w:r>
            <w:r w:rsidR="00F04BCB" w:rsidRPr="00367055">
              <w:rPr>
                <w:rFonts w:asciiTheme="minorHAnsi" w:hAnsiTheme="minorHAnsi" w:cstheme="minorHAnsi"/>
              </w:rPr>
              <w:t>nością i zna najnowsze osiągnięcia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959C3C4" w14:textId="77777777" w:rsidR="000175A3" w:rsidRPr="00367055" w:rsidRDefault="000175A3" w:rsidP="000175A3">
            <w:pPr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HIS2A_W01</w:t>
            </w:r>
          </w:p>
        </w:tc>
      </w:tr>
      <w:tr w:rsidR="000175A3" w:rsidRPr="00367055" w14:paraId="7959C3C9" w14:textId="77777777">
        <w:trPr>
          <w:trHeight w:val="282"/>
        </w:trPr>
        <w:tc>
          <w:tcPr>
            <w:tcW w:w="795" w:type="dxa"/>
          </w:tcPr>
          <w:p w14:paraId="7959C3C6" w14:textId="77777777" w:rsidR="000175A3" w:rsidRPr="00367055" w:rsidRDefault="000175A3" w:rsidP="00623966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7959C3C7" w14:textId="7557FF78" w:rsidR="000175A3" w:rsidRPr="00367055" w:rsidRDefault="00C86924" w:rsidP="00AD5C6F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Zna terminologię z zakresu </w:t>
            </w:r>
            <w:r w:rsidR="000D5762" w:rsidRPr="00367055">
              <w:rPr>
                <w:rFonts w:asciiTheme="minorHAnsi" w:hAnsiTheme="minorHAnsi" w:cstheme="minorHAnsi"/>
              </w:rPr>
              <w:t>kultur</w:t>
            </w:r>
            <w:r w:rsidR="00AD5C6F" w:rsidRPr="00367055">
              <w:rPr>
                <w:rFonts w:asciiTheme="minorHAnsi" w:hAnsiTheme="minorHAnsi" w:cstheme="minorHAnsi"/>
              </w:rPr>
              <w:t>y</w:t>
            </w:r>
            <w:r w:rsidR="000D5762" w:rsidRPr="00367055">
              <w:rPr>
                <w:rFonts w:asciiTheme="minorHAnsi" w:hAnsiTheme="minorHAnsi" w:cstheme="minorHAnsi"/>
              </w:rPr>
              <w:t xml:space="preserve"> </w:t>
            </w:r>
            <w:r w:rsidRPr="00367055">
              <w:rPr>
                <w:rFonts w:asciiTheme="minorHAnsi" w:hAnsiTheme="minorHAnsi" w:cstheme="minorHAnsi"/>
              </w:rPr>
              <w:t>anty</w:t>
            </w:r>
            <w:r w:rsidR="000D5762" w:rsidRPr="00367055">
              <w:rPr>
                <w:rFonts w:asciiTheme="minorHAnsi" w:hAnsiTheme="minorHAnsi" w:cstheme="minorHAnsi"/>
              </w:rPr>
              <w:t>czn</w:t>
            </w:r>
            <w:r w:rsidR="00AD5C6F" w:rsidRPr="00367055">
              <w:rPr>
                <w:rFonts w:asciiTheme="minorHAnsi" w:hAnsiTheme="minorHAnsi" w:cstheme="minorHAnsi"/>
              </w:rPr>
              <w:t>ej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959C3C8" w14:textId="77777777" w:rsidR="000175A3" w:rsidRPr="00367055" w:rsidRDefault="000175A3" w:rsidP="000175A3">
            <w:pPr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HIS2A_W02</w:t>
            </w:r>
          </w:p>
        </w:tc>
      </w:tr>
      <w:tr w:rsidR="000175A3" w:rsidRPr="00367055" w14:paraId="7959C3CD" w14:textId="77777777">
        <w:trPr>
          <w:trHeight w:val="282"/>
        </w:trPr>
        <w:tc>
          <w:tcPr>
            <w:tcW w:w="795" w:type="dxa"/>
          </w:tcPr>
          <w:p w14:paraId="7959C3CA" w14:textId="77777777" w:rsidR="000175A3" w:rsidRPr="00367055" w:rsidRDefault="000175A3" w:rsidP="00623966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367055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7360" w:type="dxa"/>
          </w:tcPr>
          <w:p w14:paraId="7959C3CB" w14:textId="5B34E2B8" w:rsidR="000175A3" w:rsidRPr="00367055" w:rsidRDefault="000175A3" w:rsidP="0045186F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Posiada pogłębioną, rozszerzoną i uporządkowaną wiedzę na temat metod badawczych i narzędzi warsztatowych historyka starożytnego i archeologa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959C3CC" w14:textId="77777777" w:rsidR="000175A3" w:rsidRPr="00367055" w:rsidRDefault="000175A3" w:rsidP="000175A3">
            <w:pPr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HIS2A_W0</w:t>
            </w:r>
            <w:r w:rsidR="00F04BCB" w:rsidRPr="00367055">
              <w:rPr>
                <w:rFonts w:asciiTheme="minorHAnsi" w:hAnsiTheme="minorHAnsi" w:cstheme="minorHAnsi"/>
              </w:rPr>
              <w:t>7</w:t>
            </w:r>
          </w:p>
        </w:tc>
      </w:tr>
      <w:tr w:rsidR="000175A3" w:rsidRPr="00367055" w14:paraId="7959C3CF" w14:textId="77777777">
        <w:trPr>
          <w:trHeight w:val="285"/>
        </w:trPr>
        <w:tc>
          <w:tcPr>
            <w:tcW w:w="9782" w:type="dxa"/>
            <w:gridSpan w:val="3"/>
          </w:tcPr>
          <w:p w14:paraId="7959C3CE" w14:textId="77777777" w:rsidR="000175A3" w:rsidRPr="00367055" w:rsidRDefault="000175A3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</w:rPr>
              <w:t xml:space="preserve">w zakresie </w:t>
            </w:r>
            <w:r w:rsidRPr="00367055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0175A3" w:rsidRPr="00367055" w14:paraId="7959C3D3" w14:textId="77777777">
        <w:trPr>
          <w:trHeight w:val="282"/>
        </w:trPr>
        <w:tc>
          <w:tcPr>
            <w:tcW w:w="795" w:type="dxa"/>
          </w:tcPr>
          <w:p w14:paraId="7959C3D0" w14:textId="77777777" w:rsidR="000175A3" w:rsidRPr="00367055" w:rsidRDefault="000175A3" w:rsidP="00623966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7959C3D1" w14:textId="185A18D9" w:rsidR="000175A3" w:rsidRPr="00367055" w:rsidRDefault="003C2C0D" w:rsidP="00742819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Posiada umiejętność zdobywania i integrowania wiedzy z </w:t>
            </w:r>
            <w:r w:rsidR="000D5762" w:rsidRPr="00367055">
              <w:rPr>
                <w:rFonts w:asciiTheme="minorHAnsi" w:hAnsiTheme="minorHAnsi" w:cstheme="minorHAnsi"/>
              </w:rPr>
              <w:t>historii kultury antycznej</w:t>
            </w:r>
            <w:r w:rsidR="00205135" w:rsidRPr="0036705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959C3D2" w14:textId="3BA3F45D" w:rsidR="000175A3" w:rsidRPr="00367055" w:rsidRDefault="00742819" w:rsidP="00742819">
            <w:pPr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HIS2A_U0</w:t>
            </w:r>
            <w:r w:rsidR="00205135" w:rsidRPr="00367055">
              <w:rPr>
                <w:rFonts w:asciiTheme="minorHAnsi" w:hAnsiTheme="minorHAnsi" w:cstheme="minorHAnsi"/>
              </w:rPr>
              <w:t>5</w:t>
            </w:r>
          </w:p>
        </w:tc>
      </w:tr>
      <w:tr w:rsidR="000175A3" w:rsidRPr="00367055" w14:paraId="7959C3D7" w14:textId="77777777">
        <w:trPr>
          <w:trHeight w:val="285"/>
        </w:trPr>
        <w:tc>
          <w:tcPr>
            <w:tcW w:w="795" w:type="dxa"/>
          </w:tcPr>
          <w:p w14:paraId="7959C3D4" w14:textId="77777777" w:rsidR="000175A3" w:rsidRPr="00367055" w:rsidRDefault="000175A3" w:rsidP="00474947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U0</w:t>
            </w:r>
            <w:r w:rsidR="00474947" w:rsidRPr="0036705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60" w:type="dxa"/>
          </w:tcPr>
          <w:p w14:paraId="7959C3D5" w14:textId="40E41ABA" w:rsidR="000175A3" w:rsidRPr="00367055" w:rsidRDefault="003C2C0D" w:rsidP="0045186F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Samodzielnie, w sposób uporządkowany i systematyczny korzysta z różnych  technik informacyjnych, baz danych, multimediów i zasobów Internetu oraz poprawnie opracowuje i ocenia informacje tam zawarte związane z dziedzictwem kulturowym starożytności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959C3D6" w14:textId="77777777" w:rsidR="000175A3" w:rsidRPr="00367055" w:rsidRDefault="000175A3" w:rsidP="003C2C0D">
            <w:pPr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HIS2A_U</w:t>
            </w:r>
            <w:r w:rsidR="003C2C0D" w:rsidRPr="00367055">
              <w:rPr>
                <w:rFonts w:asciiTheme="minorHAnsi" w:hAnsiTheme="minorHAnsi" w:cstheme="minorHAnsi"/>
              </w:rPr>
              <w:t>10</w:t>
            </w:r>
          </w:p>
        </w:tc>
      </w:tr>
      <w:tr w:rsidR="000175A3" w:rsidRPr="00367055" w14:paraId="7959C3D9" w14:textId="77777777">
        <w:trPr>
          <w:trHeight w:val="282"/>
        </w:trPr>
        <w:tc>
          <w:tcPr>
            <w:tcW w:w="9782" w:type="dxa"/>
            <w:gridSpan w:val="3"/>
          </w:tcPr>
          <w:p w14:paraId="7959C3D8" w14:textId="77777777" w:rsidR="000175A3" w:rsidRPr="00367055" w:rsidRDefault="000175A3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</w:rPr>
              <w:t xml:space="preserve">w zakresie </w:t>
            </w:r>
            <w:r w:rsidRPr="00367055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0175A3" w:rsidRPr="00367055" w14:paraId="7959C3DE" w14:textId="77777777">
        <w:trPr>
          <w:trHeight w:val="285"/>
        </w:trPr>
        <w:tc>
          <w:tcPr>
            <w:tcW w:w="795" w:type="dxa"/>
          </w:tcPr>
          <w:p w14:paraId="7959C3DA" w14:textId="77777777" w:rsidR="000175A3" w:rsidRPr="00367055" w:rsidRDefault="000175A3" w:rsidP="00623966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7959C3DB" w14:textId="09E21D7A" w:rsidR="000175A3" w:rsidRPr="00367055" w:rsidRDefault="000175A3" w:rsidP="00474947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 xml:space="preserve">Krytycznie ocenia posiadaną wiedzę i odbierane treści </w:t>
            </w:r>
            <w:r w:rsidR="00474947" w:rsidRPr="00367055">
              <w:rPr>
                <w:rFonts w:asciiTheme="minorHAnsi" w:hAnsiTheme="minorHAnsi" w:cstheme="minorHAnsi"/>
              </w:rPr>
              <w:t>z zakresu historii kultury antycznej</w:t>
            </w:r>
            <w:r w:rsidRPr="00367055">
              <w:rPr>
                <w:rFonts w:asciiTheme="minorHAnsi" w:hAnsiTheme="minorHAnsi" w:cstheme="minorHAnsi"/>
              </w:rPr>
              <w:t xml:space="preserve"> i uznaje znaczenie wiedzy w rozwiązywaniu problemów poznawczych oraz praktycznych, zasięga opinii historyków w sytuacji trudności z samodzielnym rozwiązaniem problemu badawczego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959C3DC" w14:textId="77777777" w:rsidR="000175A3" w:rsidRPr="00367055" w:rsidRDefault="000175A3" w:rsidP="000175A3">
            <w:pPr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HIS2A_K01</w:t>
            </w:r>
          </w:p>
          <w:p w14:paraId="7959C3DD" w14:textId="77777777" w:rsidR="000175A3" w:rsidRPr="00367055" w:rsidRDefault="000175A3" w:rsidP="000175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75A3" w:rsidRPr="00367055" w14:paraId="7959C3E3" w14:textId="77777777">
        <w:trPr>
          <w:trHeight w:val="285"/>
        </w:trPr>
        <w:tc>
          <w:tcPr>
            <w:tcW w:w="795" w:type="dxa"/>
          </w:tcPr>
          <w:p w14:paraId="7959C3DF" w14:textId="77777777" w:rsidR="000175A3" w:rsidRPr="00367055" w:rsidRDefault="000175A3" w:rsidP="00623966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7959C3E0" w14:textId="429184DF" w:rsidR="000175A3" w:rsidRPr="00367055" w:rsidRDefault="00474947" w:rsidP="00474947">
            <w:pPr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Po zajęciach z historii kultury antycznej, m</w:t>
            </w:r>
            <w:r w:rsidR="000175A3" w:rsidRPr="00367055">
              <w:rPr>
                <w:rFonts w:asciiTheme="minorHAnsi" w:hAnsiTheme="minorHAnsi" w:cstheme="minorHAnsi"/>
              </w:rPr>
              <w:t xml:space="preserve">yśli i działa w sposób przedsiębiorczy, samodzielnie wskazuje priorytety służące realizacji określonego zadania dla </w:t>
            </w:r>
            <w:r w:rsidR="000175A3" w:rsidRPr="00367055">
              <w:rPr>
                <w:rFonts w:asciiTheme="minorHAnsi" w:hAnsiTheme="minorHAnsi" w:cstheme="minorHAnsi"/>
              </w:rPr>
              <w:lastRenderedPageBreak/>
              <w:t>historyka, jest empatyczny, rozumie i szanuje różne poglądy determinowane kulturowo i etnicznie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959C3E1" w14:textId="77777777" w:rsidR="000175A3" w:rsidRPr="00367055" w:rsidRDefault="003C2C0D" w:rsidP="000175A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67055">
              <w:rPr>
                <w:rFonts w:asciiTheme="minorHAnsi" w:hAnsiTheme="minorHAnsi" w:cstheme="minorHAnsi"/>
                <w:lang w:val="en-US"/>
              </w:rPr>
              <w:lastRenderedPageBreak/>
              <w:t>HIS2A_K03</w:t>
            </w:r>
          </w:p>
          <w:p w14:paraId="7959C3E2" w14:textId="77777777" w:rsidR="000175A3" w:rsidRPr="00367055" w:rsidRDefault="000175A3" w:rsidP="000175A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959C3E4" w14:textId="77777777" w:rsidR="00344497" w:rsidRPr="0036705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959C3E5" w14:textId="77777777" w:rsidR="00344497" w:rsidRPr="0036705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959C3E6" w14:textId="77777777" w:rsidR="00344497" w:rsidRPr="0036705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959C3E7" w14:textId="77777777" w:rsidR="00344497" w:rsidRPr="00367055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367055" w14:paraId="7959C3E9" w14:textId="77777777">
        <w:trPr>
          <w:trHeight w:val="285"/>
        </w:trPr>
        <w:tc>
          <w:tcPr>
            <w:tcW w:w="9792" w:type="dxa"/>
            <w:gridSpan w:val="22"/>
          </w:tcPr>
          <w:p w14:paraId="7959C3E8" w14:textId="77777777" w:rsidR="00344497" w:rsidRPr="0036705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367055" w14:paraId="7959C3EF" w14:textId="77777777">
        <w:trPr>
          <w:trHeight w:val="282"/>
        </w:trPr>
        <w:tc>
          <w:tcPr>
            <w:tcW w:w="1832" w:type="dxa"/>
            <w:vMerge w:val="restart"/>
          </w:tcPr>
          <w:p w14:paraId="7959C3EA" w14:textId="77777777" w:rsidR="00344497" w:rsidRPr="0036705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59C3EB" w14:textId="77777777" w:rsidR="00344497" w:rsidRPr="0036705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59C3EC" w14:textId="77777777" w:rsidR="00344497" w:rsidRPr="0036705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59C3ED" w14:textId="77777777" w:rsidR="00344497" w:rsidRPr="00367055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</w:rPr>
              <w:t xml:space="preserve">Efekty </w:t>
            </w:r>
            <w:r w:rsidRPr="00367055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367055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7959C3EE" w14:textId="77777777" w:rsidR="00344497" w:rsidRPr="00367055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367055" w14:paraId="7959C3FE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7959C3F0" w14:textId="77777777" w:rsidR="00344497" w:rsidRPr="0036705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959C3F1" w14:textId="77777777" w:rsidR="00344497" w:rsidRPr="0036705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959C3F2" w14:textId="77777777" w:rsidR="00344497" w:rsidRPr="00367055" w:rsidRDefault="00F3534C" w:rsidP="006C7A1B">
            <w:pPr>
              <w:pStyle w:val="TableParagraph"/>
              <w:spacing w:before="1"/>
              <w:ind w:left="30" w:right="6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Egzamin ustny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7959C3F3" w14:textId="77777777" w:rsidR="00344497" w:rsidRPr="0036705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59C3F4" w14:textId="12DFEFA8" w:rsidR="00344497" w:rsidRPr="00367055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959C3F5" w14:textId="77777777" w:rsidR="00344497" w:rsidRPr="0036705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59C3F6" w14:textId="77777777" w:rsidR="00344497" w:rsidRPr="00367055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7959C3F7" w14:textId="77777777" w:rsidR="00344497" w:rsidRPr="0036705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959C3F8" w14:textId="33F9C27E" w:rsidR="00344497" w:rsidRPr="00367055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959C3F9" w14:textId="77777777" w:rsidR="00344497" w:rsidRPr="0036705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959C3FA" w14:textId="0FA73A09" w:rsidR="00344497" w:rsidRPr="00367055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7959C3FB" w14:textId="77777777" w:rsidR="00344497" w:rsidRPr="0036705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959C3FC" w14:textId="77777777" w:rsidR="00344497" w:rsidRPr="00367055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Praca w</w:t>
            </w:r>
            <w:r w:rsidRPr="00367055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367055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79F2FBF" w14:textId="77777777" w:rsidR="000247D8" w:rsidRPr="00367055" w:rsidRDefault="000247D8" w:rsidP="00AA06B5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7571EBBA" w14:textId="77777777" w:rsidR="000247D8" w:rsidRPr="00367055" w:rsidRDefault="000247D8" w:rsidP="00AA06B5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7959C3FD" w14:textId="40F7973E" w:rsidR="00344497" w:rsidRPr="00367055" w:rsidRDefault="00AA06B5" w:rsidP="00AA06B5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367055" w14:paraId="7959C407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7959C3FF" w14:textId="77777777" w:rsidR="00344497" w:rsidRPr="0036705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959C400" w14:textId="77777777" w:rsidR="00344497" w:rsidRPr="00367055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959C401" w14:textId="77777777" w:rsidR="00344497" w:rsidRPr="0036705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959C402" w14:textId="77777777" w:rsidR="00344497" w:rsidRPr="0036705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959C403" w14:textId="77777777" w:rsidR="00344497" w:rsidRPr="00367055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959C404" w14:textId="77777777" w:rsidR="00344497" w:rsidRPr="0036705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959C405" w14:textId="77777777" w:rsidR="00344497" w:rsidRPr="00367055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959C406" w14:textId="77777777" w:rsidR="00344497" w:rsidRPr="00367055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367055" w14:paraId="7959C41E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7959C408" w14:textId="77777777" w:rsidR="00344497" w:rsidRPr="0036705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09" w14:textId="77777777" w:rsidR="00344497" w:rsidRPr="0036705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0A" w14:textId="77777777" w:rsidR="00344497" w:rsidRPr="00367055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959C40B" w14:textId="77777777" w:rsidR="00344497" w:rsidRPr="00367055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59C40C" w14:textId="77777777" w:rsidR="00344497" w:rsidRPr="00367055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59C40D" w14:textId="77777777" w:rsidR="00344497" w:rsidRPr="00367055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959C40E" w14:textId="77777777" w:rsidR="00344497" w:rsidRPr="00367055" w:rsidRDefault="00AA06B5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0F" w14:textId="77777777" w:rsidR="00344497" w:rsidRPr="0036705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10" w14:textId="77777777" w:rsidR="00344497" w:rsidRPr="00367055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959C411" w14:textId="77777777" w:rsidR="00344497" w:rsidRPr="00367055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59C412" w14:textId="77777777" w:rsidR="00344497" w:rsidRPr="00367055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59C413" w14:textId="77777777" w:rsidR="00344497" w:rsidRPr="00367055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959C414" w14:textId="77777777" w:rsidR="00344497" w:rsidRPr="00367055" w:rsidRDefault="00AA06B5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15" w14:textId="77777777" w:rsidR="00344497" w:rsidRPr="0036705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16" w14:textId="77777777" w:rsidR="00344497" w:rsidRPr="00367055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959C417" w14:textId="77777777" w:rsidR="00344497" w:rsidRPr="00367055" w:rsidRDefault="00AA06B5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59C418" w14:textId="77777777" w:rsidR="00344497" w:rsidRPr="00367055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59C419" w14:textId="77777777" w:rsidR="00344497" w:rsidRPr="00367055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959C41A" w14:textId="77777777" w:rsidR="00344497" w:rsidRPr="00367055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1B" w14:textId="77777777" w:rsidR="00344497" w:rsidRPr="00367055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1C" w14:textId="77777777" w:rsidR="00344497" w:rsidRPr="00367055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959C41D" w14:textId="77777777" w:rsidR="00344497" w:rsidRPr="00367055" w:rsidRDefault="00AA06B5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AA06B5" w:rsidRPr="00367055" w14:paraId="7959C435" w14:textId="77777777">
        <w:trPr>
          <w:trHeight w:val="294"/>
        </w:trPr>
        <w:tc>
          <w:tcPr>
            <w:tcW w:w="1832" w:type="dxa"/>
          </w:tcPr>
          <w:p w14:paraId="7959C41F" w14:textId="77777777" w:rsidR="00AA06B5" w:rsidRPr="00367055" w:rsidRDefault="00AA06B5" w:rsidP="00623966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20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21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959C422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959C423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959C424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7959C425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26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27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959C428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959C429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959C42A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959C42B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2C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2D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959C42E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959C42F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959C430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959C431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59C432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33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959C434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</w:tr>
      <w:tr w:rsidR="00AA06B5" w:rsidRPr="00367055" w14:paraId="7959C44C" w14:textId="77777777">
        <w:trPr>
          <w:trHeight w:val="282"/>
        </w:trPr>
        <w:tc>
          <w:tcPr>
            <w:tcW w:w="1832" w:type="dxa"/>
          </w:tcPr>
          <w:p w14:paraId="7959C436" w14:textId="77777777" w:rsidR="00AA06B5" w:rsidRPr="00367055" w:rsidRDefault="00AA06B5" w:rsidP="00623966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37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38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39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959C43A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3B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59C43C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3D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3E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3F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40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41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42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43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44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959C445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46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47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48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49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4A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959C44B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</w:tr>
      <w:tr w:rsidR="00AA06B5" w:rsidRPr="00367055" w14:paraId="7959C463" w14:textId="77777777">
        <w:trPr>
          <w:trHeight w:val="282"/>
        </w:trPr>
        <w:tc>
          <w:tcPr>
            <w:tcW w:w="1832" w:type="dxa"/>
          </w:tcPr>
          <w:p w14:paraId="7959C44D" w14:textId="77777777" w:rsidR="00AA06B5" w:rsidRPr="00367055" w:rsidRDefault="00AA06B5" w:rsidP="00623966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367055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4E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4F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50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959C451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52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59C453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54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55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56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57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58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59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5A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5B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959C45C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5D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5E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5F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60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61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959C462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</w:tr>
      <w:tr w:rsidR="00AA06B5" w:rsidRPr="00367055" w14:paraId="7959C47A" w14:textId="77777777">
        <w:trPr>
          <w:trHeight w:val="285"/>
        </w:trPr>
        <w:tc>
          <w:tcPr>
            <w:tcW w:w="1832" w:type="dxa"/>
          </w:tcPr>
          <w:p w14:paraId="7959C464" w14:textId="77777777" w:rsidR="00AA06B5" w:rsidRPr="00367055" w:rsidRDefault="00AA06B5" w:rsidP="00623966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65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66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67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959C468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69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59C46A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6B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6C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6D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6E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6F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70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71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72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959C473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74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75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76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77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78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959C479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</w:tr>
      <w:tr w:rsidR="00AA06B5" w:rsidRPr="00367055" w14:paraId="7959C491" w14:textId="77777777">
        <w:trPr>
          <w:trHeight w:val="282"/>
        </w:trPr>
        <w:tc>
          <w:tcPr>
            <w:tcW w:w="1832" w:type="dxa"/>
          </w:tcPr>
          <w:p w14:paraId="7959C47B" w14:textId="77777777" w:rsidR="00AA06B5" w:rsidRPr="00367055" w:rsidRDefault="00AA06B5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7C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7D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7E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959C47F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80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59C481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82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83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84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85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86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87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88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89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959C48A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8B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8C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8D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8E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8F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959C490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</w:tr>
      <w:tr w:rsidR="00AA06B5" w:rsidRPr="00367055" w14:paraId="7959C4A8" w14:textId="77777777">
        <w:trPr>
          <w:trHeight w:val="285"/>
        </w:trPr>
        <w:tc>
          <w:tcPr>
            <w:tcW w:w="1832" w:type="dxa"/>
          </w:tcPr>
          <w:p w14:paraId="7959C492" w14:textId="77777777" w:rsidR="00AA06B5" w:rsidRPr="00367055" w:rsidRDefault="00AA06B5" w:rsidP="00623966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93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94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95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959C496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97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59C498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99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9A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9B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9C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9D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9E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9F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A0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959C4A1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A2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A3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A4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A5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A6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959C4A7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</w:tr>
      <w:tr w:rsidR="00AA06B5" w:rsidRPr="00367055" w14:paraId="7959C4BF" w14:textId="77777777">
        <w:trPr>
          <w:trHeight w:val="282"/>
        </w:trPr>
        <w:tc>
          <w:tcPr>
            <w:tcW w:w="1832" w:type="dxa"/>
          </w:tcPr>
          <w:p w14:paraId="7959C4A9" w14:textId="77777777" w:rsidR="00AA06B5" w:rsidRPr="00367055" w:rsidRDefault="00AA06B5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AA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AB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AC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959C4AD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AE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59C4AF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59C4B0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B1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959C4B2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B3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B4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B5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B6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B7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959C4B8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59C4B9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59C4BA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59C4BB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59C4BC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9C4BD" w14:textId="77777777" w:rsidR="00AA06B5" w:rsidRPr="00367055" w:rsidRDefault="00AA06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959C4BE" w14:textId="77777777" w:rsidR="00AA06B5" w:rsidRPr="00367055" w:rsidRDefault="00AA06B5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+</w:t>
            </w:r>
          </w:p>
        </w:tc>
      </w:tr>
    </w:tbl>
    <w:p w14:paraId="7959C4C0" w14:textId="77777777" w:rsidR="00344497" w:rsidRPr="00367055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367055">
        <w:rPr>
          <w:rFonts w:asciiTheme="minorHAnsi" w:hAnsiTheme="minorHAnsi" w:cstheme="minorHAnsi"/>
          <w:b/>
          <w:i/>
        </w:rPr>
        <w:t>*niepotrzebne usunąć</w:t>
      </w:r>
    </w:p>
    <w:p w14:paraId="7959C4C1" w14:textId="77777777" w:rsidR="00344497" w:rsidRPr="00367055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367055" w14:paraId="7959C4C3" w14:textId="77777777">
        <w:trPr>
          <w:trHeight w:val="285"/>
        </w:trPr>
        <w:tc>
          <w:tcPr>
            <w:tcW w:w="9782" w:type="dxa"/>
            <w:gridSpan w:val="3"/>
          </w:tcPr>
          <w:p w14:paraId="7959C4C2" w14:textId="77777777" w:rsidR="00344497" w:rsidRPr="00367055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367055" w14:paraId="7959C4C7" w14:textId="77777777">
        <w:trPr>
          <w:trHeight w:val="457"/>
        </w:trPr>
        <w:tc>
          <w:tcPr>
            <w:tcW w:w="792" w:type="dxa"/>
          </w:tcPr>
          <w:p w14:paraId="7959C4C4" w14:textId="77777777" w:rsidR="00344497" w:rsidRPr="00367055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367055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7959C4C5" w14:textId="77777777" w:rsidR="00344497" w:rsidRPr="00367055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7959C4C6" w14:textId="77777777" w:rsidR="00344497" w:rsidRPr="00367055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1B1644" w:rsidRPr="00367055" w14:paraId="7959C4CD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7959C4C8" w14:textId="77777777" w:rsidR="001B1644" w:rsidRPr="00367055" w:rsidRDefault="001B1644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7959C4C9" w14:textId="51134A6E" w:rsidR="001B1644" w:rsidRPr="00367055" w:rsidRDefault="006C7A1B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W</w:t>
            </w:r>
            <w:r w:rsidR="001B1644" w:rsidRPr="00367055">
              <w:rPr>
                <w:rFonts w:asciiTheme="minorHAnsi" w:hAnsiTheme="minorHAnsi" w:cstheme="minorHAnsi"/>
                <w:b/>
              </w:rPr>
              <w:t>ykład (W)</w:t>
            </w:r>
          </w:p>
          <w:p w14:paraId="7959C4CA" w14:textId="77777777" w:rsidR="001B1644" w:rsidRPr="00367055" w:rsidRDefault="001B1644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7959C4CB" w14:textId="77777777" w:rsidR="001B1644" w:rsidRPr="00367055" w:rsidRDefault="001B1644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7959C4CC" w14:textId="5A3483C9" w:rsidR="001B1644" w:rsidRPr="00367055" w:rsidRDefault="001B1644" w:rsidP="00E473D3">
            <w:pPr>
              <w:ind w:right="113"/>
              <w:rPr>
                <w:rFonts w:asciiTheme="minorHAnsi" w:hAnsiTheme="minorHAnsi" w:cstheme="minorHAnsi"/>
                <w:highlight w:val="yellow"/>
              </w:rPr>
            </w:pPr>
            <w:r w:rsidRPr="00367055">
              <w:rPr>
                <w:rFonts w:asciiTheme="minorHAnsi" w:hAnsiTheme="minorHAnsi" w:cstheme="minorHAnsi"/>
              </w:rPr>
              <w:t>51-60% maksymalnego wyniku z egzaminu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</w:p>
        </w:tc>
      </w:tr>
      <w:tr w:rsidR="001B1644" w:rsidRPr="00367055" w14:paraId="7959C4D1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59C4CE" w14:textId="77777777" w:rsidR="001B1644" w:rsidRPr="00367055" w:rsidRDefault="001B1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959C4CF" w14:textId="77777777" w:rsidR="001B1644" w:rsidRPr="00367055" w:rsidRDefault="001B1644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7959C4D0" w14:textId="32A7F8C6" w:rsidR="001B1644" w:rsidRPr="00367055" w:rsidRDefault="001B1644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67055">
              <w:rPr>
                <w:rFonts w:asciiTheme="minorHAnsi" w:hAnsiTheme="minorHAnsi" w:cstheme="minorHAnsi"/>
              </w:rPr>
              <w:t>61-70% maksymalnego wyniku z egzaminu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  <w:r w:rsidRPr="00367055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B1644" w:rsidRPr="00367055" w14:paraId="7959C4D5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59C4D2" w14:textId="77777777" w:rsidR="001B1644" w:rsidRPr="00367055" w:rsidRDefault="001B1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959C4D3" w14:textId="77777777" w:rsidR="001B1644" w:rsidRPr="00367055" w:rsidRDefault="001B1644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959C4D4" w14:textId="14EAB311" w:rsidR="001B1644" w:rsidRPr="00367055" w:rsidRDefault="001B1644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67055">
              <w:rPr>
                <w:rFonts w:asciiTheme="minorHAnsi" w:hAnsiTheme="minorHAnsi" w:cstheme="minorHAnsi"/>
              </w:rPr>
              <w:t>71-80% maksymalnego wyniku z egzaminu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</w:p>
        </w:tc>
      </w:tr>
      <w:tr w:rsidR="001B1644" w:rsidRPr="00367055" w14:paraId="7959C4D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59C4D6" w14:textId="77777777" w:rsidR="001B1644" w:rsidRPr="00367055" w:rsidRDefault="001B1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959C4D7" w14:textId="77777777" w:rsidR="001B1644" w:rsidRPr="00367055" w:rsidRDefault="001B1644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7959C4D8" w14:textId="73A7F8A1" w:rsidR="001B1644" w:rsidRPr="00367055" w:rsidRDefault="001B1644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67055">
              <w:rPr>
                <w:rFonts w:asciiTheme="minorHAnsi" w:hAnsiTheme="minorHAnsi" w:cstheme="minorHAnsi"/>
              </w:rPr>
              <w:t>81-90% maksymalnego wyniku z egzaminu</w:t>
            </w:r>
            <w:r w:rsidR="006C7A1B" w:rsidRPr="00367055">
              <w:rPr>
                <w:rFonts w:asciiTheme="minorHAnsi" w:hAnsiTheme="minorHAnsi" w:cstheme="minorHAnsi"/>
              </w:rPr>
              <w:t>.</w:t>
            </w:r>
          </w:p>
        </w:tc>
      </w:tr>
      <w:tr w:rsidR="001B1644" w:rsidRPr="00367055" w14:paraId="7959C4DD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59C4DA" w14:textId="77777777" w:rsidR="001B1644" w:rsidRPr="00367055" w:rsidRDefault="001B1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959C4DB" w14:textId="77777777" w:rsidR="001B1644" w:rsidRPr="00367055" w:rsidRDefault="001B1644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7959C4DC" w14:textId="77777777" w:rsidR="001B1644" w:rsidRPr="00367055" w:rsidRDefault="001B1644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67055">
              <w:rPr>
                <w:rFonts w:asciiTheme="minorHAnsi" w:hAnsiTheme="minorHAnsi" w:cstheme="minorHAnsi"/>
              </w:rPr>
              <w:t>91-100% maksymalnego wyniku z egzaminu.</w:t>
            </w:r>
          </w:p>
        </w:tc>
      </w:tr>
      <w:tr w:rsidR="001B1644" w:rsidRPr="00367055" w14:paraId="7959C4E2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7959C4DE" w14:textId="77777777" w:rsidR="001B1644" w:rsidRPr="00367055" w:rsidRDefault="001B1644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7959C4DF" w14:textId="6BB41F95" w:rsidR="001B1644" w:rsidRPr="00367055" w:rsidRDefault="006C7A1B" w:rsidP="009457E3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  <w:spacing w:val="-5"/>
              </w:rPr>
              <w:t>K</w:t>
            </w:r>
            <w:r w:rsidR="001B1644" w:rsidRPr="00367055">
              <w:rPr>
                <w:rFonts w:asciiTheme="minorHAnsi" w:hAnsiTheme="minorHAnsi" w:cstheme="minorHAnsi"/>
                <w:b/>
                <w:spacing w:val="-5"/>
              </w:rPr>
              <w:t>onwersatorium (K)</w:t>
            </w:r>
          </w:p>
        </w:tc>
        <w:tc>
          <w:tcPr>
            <w:tcW w:w="720" w:type="dxa"/>
          </w:tcPr>
          <w:p w14:paraId="7959C4E0" w14:textId="77777777" w:rsidR="001B1644" w:rsidRPr="00367055" w:rsidRDefault="001B1644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7959C4E1" w14:textId="3130568A" w:rsidR="001B1644" w:rsidRPr="00367055" w:rsidRDefault="001B1644" w:rsidP="00E473D3">
            <w:pPr>
              <w:pStyle w:val="TableParagraph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51-60% maksymalnego wyniku z aktywności na zajęciach i referatu</w:t>
            </w:r>
            <w:r w:rsidR="000247D8" w:rsidRPr="00367055">
              <w:rPr>
                <w:rFonts w:asciiTheme="minorHAnsi" w:hAnsiTheme="minorHAnsi" w:cstheme="minorHAnsi"/>
              </w:rPr>
              <w:t>.</w:t>
            </w:r>
          </w:p>
        </w:tc>
      </w:tr>
      <w:tr w:rsidR="001B1644" w:rsidRPr="00367055" w14:paraId="7959C4E6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59C4E3" w14:textId="77777777" w:rsidR="001B1644" w:rsidRPr="00367055" w:rsidRDefault="001B1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959C4E4" w14:textId="77777777" w:rsidR="001B1644" w:rsidRPr="00367055" w:rsidRDefault="001B1644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7959C4E5" w14:textId="69A7C9F2" w:rsidR="001B1644" w:rsidRPr="00367055" w:rsidRDefault="001B1644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67055">
              <w:rPr>
                <w:rFonts w:asciiTheme="minorHAnsi" w:hAnsiTheme="minorHAnsi" w:cstheme="minorHAnsi"/>
              </w:rPr>
              <w:t>61-70% maksymalnego wyniku z aktywności na zajęciach i referatu</w:t>
            </w:r>
            <w:r w:rsidR="000247D8" w:rsidRPr="00367055">
              <w:rPr>
                <w:rFonts w:asciiTheme="minorHAnsi" w:hAnsiTheme="minorHAnsi" w:cstheme="minorHAnsi"/>
              </w:rPr>
              <w:t>.</w:t>
            </w:r>
          </w:p>
        </w:tc>
      </w:tr>
      <w:tr w:rsidR="001B1644" w:rsidRPr="00367055" w14:paraId="7959C4EA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59C4E7" w14:textId="77777777" w:rsidR="001B1644" w:rsidRPr="00367055" w:rsidRDefault="001B1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959C4E8" w14:textId="77777777" w:rsidR="001B1644" w:rsidRPr="00367055" w:rsidRDefault="001B1644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959C4E9" w14:textId="1384DFDD" w:rsidR="001B1644" w:rsidRPr="00367055" w:rsidRDefault="001B1644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67055">
              <w:rPr>
                <w:rFonts w:asciiTheme="minorHAnsi" w:hAnsiTheme="minorHAnsi" w:cstheme="minorHAnsi"/>
              </w:rPr>
              <w:t>71-80% maksymalnego wyniku z aktywności na zajęciach i referatu</w:t>
            </w:r>
            <w:r w:rsidR="000247D8" w:rsidRPr="00367055">
              <w:rPr>
                <w:rFonts w:asciiTheme="minorHAnsi" w:hAnsiTheme="minorHAnsi" w:cstheme="minorHAnsi"/>
              </w:rPr>
              <w:t>.</w:t>
            </w:r>
          </w:p>
        </w:tc>
      </w:tr>
      <w:tr w:rsidR="001B1644" w:rsidRPr="00367055" w14:paraId="7959C4EE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59C4EB" w14:textId="77777777" w:rsidR="001B1644" w:rsidRPr="00367055" w:rsidRDefault="001B1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959C4EC" w14:textId="77777777" w:rsidR="001B1644" w:rsidRPr="00367055" w:rsidRDefault="001B1644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7959C4ED" w14:textId="1574A6E2" w:rsidR="001B1644" w:rsidRPr="00367055" w:rsidRDefault="001B1644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67055">
              <w:rPr>
                <w:rFonts w:asciiTheme="minorHAnsi" w:hAnsiTheme="minorHAnsi" w:cstheme="minorHAnsi"/>
              </w:rPr>
              <w:t>81-90% maksymalnego wyniku  z aktywności na zajęciach i referatu</w:t>
            </w:r>
            <w:r w:rsidR="000247D8" w:rsidRPr="00367055">
              <w:rPr>
                <w:rFonts w:asciiTheme="minorHAnsi" w:hAnsiTheme="minorHAnsi" w:cstheme="minorHAnsi"/>
              </w:rPr>
              <w:t>.</w:t>
            </w:r>
          </w:p>
        </w:tc>
      </w:tr>
      <w:tr w:rsidR="001B1644" w:rsidRPr="00367055" w14:paraId="7959C4F2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59C4EF" w14:textId="77777777" w:rsidR="001B1644" w:rsidRPr="00367055" w:rsidRDefault="001B1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959C4F0" w14:textId="77777777" w:rsidR="001B1644" w:rsidRPr="00367055" w:rsidRDefault="001B1644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7959C4F1" w14:textId="77777777" w:rsidR="001B1644" w:rsidRPr="00367055" w:rsidRDefault="001B1644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67055">
              <w:rPr>
                <w:rFonts w:asciiTheme="minorHAnsi" w:hAnsiTheme="minorHAnsi" w:cstheme="minorHAnsi"/>
              </w:rPr>
              <w:t>91-100% maksymalnego wyniku z aktywności na zajęciach  i referatu.</w:t>
            </w:r>
          </w:p>
        </w:tc>
      </w:tr>
    </w:tbl>
    <w:p w14:paraId="7959C4F5" w14:textId="77777777" w:rsidR="00344ECC" w:rsidRPr="00367055" w:rsidRDefault="00344ECC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959C4F6" w14:textId="77777777" w:rsidR="00344ECC" w:rsidRPr="00367055" w:rsidRDefault="00344ECC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959C524" w14:textId="77777777" w:rsidR="00344497" w:rsidRPr="0036705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67055">
        <w:rPr>
          <w:rFonts w:asciiTheme="minorHAnsi" w:hAnsiTheme="minorHAnsi" w:cstheme="minorHAnsi"/>
          <w:b/>
        </w:rPr>
        <w:t>BILANS PUNKTÓW ECTS – NAKŁAD PRACY</w:t>
      </w:r>
      <w:r w:rsidRPr="00367055">
        <w:rPr>
          <w:rFonts w:asciiTheme="minorHAnsi" w:hAnsiTheme="minorHAnsi" w:cstheme="minorHAnsi"/>
          <w:b/>
          <w:spacing w:val="2"/>
        </w:rPr>
        <w:t xml:space="preserve"> </w:t>
      </w:r>
      <w:r w:rsidRPr="00367055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367055" w14:paraId="7959C528" w14:textId="77777777">
        <w:trPr>
          <w:trHeight w:val="282"/>
        </w:trPr>
        <w:tc>
          <w:tcPr>
            <w:tcW w:w="6829" w:type="dxa"/>
            <w:vMerge w:val="restart"/>
          </w:tcPr>
          <w:p w14:paraId="7959C525" w14:textId="77777777" w:rsidR="00344497" w:rsidRPr="00367055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7959C526" w14:textId="77777777" w:rsidR="00344497" w:rsidRPr="00367055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7959C527" w14:textId="77777777" w:rsidR="00344497" w:rsidRPr="00367055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367055" w14:paraId="7959C52C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7959C529" w14:textId="77777777" w:rsidR="00344497" w:rsidRPr="0036705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7959C52A" w14:textId="77777777" w:rsidR="00344497" w:rsidRPr="00367055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59C52B" w14:textId="77777777" w:rsidR="00344497" w:rsidRPr="00367055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 xml:space="preserve">Studia </w:t>
            </w:r>
            <w:r w:rsidRPr="00367055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367055" w14:paraId="7959C532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7959C52E" w14:textId="77777777" w:rsidR="00344497" w:rsidRPr="00367055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7959C52F" w14:textId="77777777" w:rsidR="00344497" w:rsidRPr="00367055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7959C530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75" w:type="dxa"/>
            <w:shd w:val="clear" w:color="auto" w:fill="D9D9D9"/>
          </w:tcPr>
          <w:p w14:paraId="7959C531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367055" w14:paraId="7959C536" w14:textId="77777777">
        <w:trPr>
          <w:trHeight w:val="285"/>
        </w:trPr>
        <w:tc>
          <w:tcPr>
            <w:tcW w:w="6829" w:type="dxa"/>
          </w:tcPr>
          <w:p w14:paraId="7959C533" w14:textId="075BBC3C" w:rsidR="00344497" w:rsidRPr="0036705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Udział w wykładach</w:t>
            </w:r>
          </w:p>
        </w:tc>
        <w:tc>
          <w:tcPr>
            <w:tcW w:w="1476" w:type="dxa"/>
          </w:tcPr>
          <w:p w14:paraId="7959C534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7959C535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367055" w14:paraId="7959C53A" w14:textId="77777777">
        <w:trPr>
          <w:trHeight w:val="282"/>
        </w:trPr>
        <w:tc>
          <w:tcPr>
            <w:tcW w:w="6829" w:type="dxa"/>
          </w:tcPr>
          <w:p w14:paraId="7959C537" w14:textId="7D4A388F" w:rsidR="00344497" w:rsidRPr="0036705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7959C538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7959C539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367055" w14:paraId="7959C53E" w14:textId="77777777">
        <w:trPr>
          <w:trHeight w:val="285"/>
        </w:trPr>
        <w:tc>
          <w:tcPr>
            <w:tcW w:w="6829" w:type="dxa"/>
          </w:tcPr>
          <w:p w14:paraId="7959C53B" w14:textId="77777777" w:rsidR="00344497" w:rsidRPr="00367055" w:rsidRDefault="00F3534C" w:rsidP="00036F52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Udział w egzaminie</w:t>
            </w:r>
          </w:p>
        </w:tc>
        <w:tc>
          <w:tcPr>
            <w:tcW w:w="1476" w:type="dxa"/>
          </w:tcPr>
          <w:p w14:paraId="7959C53C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475" w:type="dxa"/>
          </w:tcPr>
          <w:p w14:paraId="7959C53D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(2)</w:t>
            </w:r>
          </w:p>
        </w:tc>
      </w:tr>
      <w:tr w:rsidR="00344497" w:rsidRPr="00367055" w14:paraId="7959C542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959C53F" w14:textId="77777777" w:rsidR="00344497" w:rsidRPr="0036705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7959C540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475" w:type="dxa"/>
            <w:shd w:val="clear" w:color="auto" w:fill="DFDFDF"/>
          </w:tcPr>
          <w:p w14:paraId="7959C541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95</w:t>
            </w:r>
          </w:p>
        </w:tc>
      </w:tr>
      <w:tr w:rsidR="00344497" w:rsidRPr="00367055" w14:paraId="7959C546" w14:textId="77777777">
        <w:trPr>
          <w:trHeight w:val="282"/>
        </w:trPr>
        <w:tc>
          <w:tcPr>
            <w:tcW w:w="6829" w:type="dxa"/>
          </w:tcPr>
          <w:p w14:paraId="7959C543" w14:textId="77777777" w:rsidR="00344497" w:rsidRPr="0036705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Przygotowanie do wykładu</w:t>
            </w:r>
          </w:p>
        </w:tc>
        <w:tc>
          <w:tcPr>
            <w:tcW w:w="1476" w:type="dxa"/>
          </w:tcPr>
          <w:p w14:paraId="7959C544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</w:tcPr>
          <w:p w14:paraId="7959C545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367055" w14:paraId="7959C54A" w14:textId="77777777">
        <w:trPr>
          <w:trHeight w:val="285"/>
        </w:trPr>
        <w:tc>
          <w:tcPr>
            <w:tcW w:w="6829" w:type="dxa"/>
          </w:tcPr>
          <w:p w14:paraId="7959C547" w14:textId="77777777" w:rsidR="00344497" w:rsidRPr="00367055" w:rsidRDefault="00F3534C" w:rsidP="00036F52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7959C548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7959C549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40</w:t>
            </w:r>
          </w:p>
        </w:tc>
      </w:tr>
      <w:tr w:rsidR="00344497" w:rsidRPr="00367055" w14:paraId="7959C54E" w14:textId="77777777">
        <w:trPr>
          <w:trHeight w:val="282"/>
        </w:trPr>
        <w:tc>
          <w:tcPr>
            <w:tcW w:w="6829" w:type="dxa"/>
          </w:tcPr>
          <w:p w14:paraId="7959C54B" w14:textId="77777777" w:rsidR="00344497" w:rsidRPr="00367055" w:rsidRDefault="00F3534C" w:rsidP="00036F52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lastRenderedPageBreak/>
              <w:t>Przygotowanie do egzaminu</w:t>
            </w:r>
          </w:p>
        </w:tc>
        <w:tc>
          <w:tcPr>
            <w:tcW w:w="1476" w:type="dxa"/>
          </w:tcPr>
          <w:p w14:paraId="7959C54C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7959C54D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367055" w14:paraId="7959C552" w14:textId="77777777">
        <w:trPr>
          <w:trHeight w:val="285"/>
        </w:trPr>
        <w:tc>
          <w:tcPr>
            <w:tcW w:w="6829" w:type="dxa"/>
          </w:tcPr>
          <w:p w14:paraId="7959C54F" w14:textId="77777777" w:rsidR="00344497" w:rsidRPr="00367055" w:rsidRDefault="00F3534C" w:rsidP="00036F52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67055">
              <w:rPr>
                <w:rFonts w:asciiTheme="minorHAnsi" w:hAnsiTheme="minorHAnsi" w:cstheme="minorHAnsi"/>
                <w:i/>
              </w:rPr>
              <w:t xml:space="preserve">Zebranie materiałów </w:t>
            </w:r>
            <w:r w:rsidR="00036F52" w:rsidRPr="00367055">
              <w:rPr>
                <w:rFonts w:asciiTheme="minorHAnsi" w:hAnsiTheme="minorHAnsi" w:cstheme="minorHAnsi"/>
                <w:i/>
              </w:rPr>
              <w:t xml:space="preserve"> i przygotowanie referatu</w:t>
            </w:r>
          </w:p>
        </w:tc>
        <w:tc>
          <w:tcPr>
            <w:tcW w:w="1476" w:type="dxa"/>
          </w:tcPr>
          <w:p w14:paraId="7959C550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</w:tcPr>
          <w:p w14:paraId="7959C551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367055" w14:paraId="7959C556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7959C553" w14:textId="77777777" w:rsidR="00344497" w:rsidRPr="00367055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367055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7959C554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75" w:type="dxa"/>
            <w:shd w:val="clear" w:color="auto" w:fill="DFDFDF"/>
          </w:tcPr>
          <w:p w14:paraId="7959C555" w14:textId="77777777" w:rsidR="00344497" w:rsidRPr="00367055" w:rsidRDefault="00036F52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125</w:t>
            </w:r>
          </w:p>
        </w:tc>
      </w:tr>
      <w:tr w:rsidR="00344497" w:rsidRPr="00367055" w14:paraId="7959C55A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959C557" w14:textId="77777777" w:rsidR="00344497" w:rsidRPr="00367055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367055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7959C558" w14:textId="3FFBC4A3" w:rsidR="00344497" w:rsidRPr="00367055" w:rsidRDefault="00065FB4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  <w:shd w:val="clear" w:color="auto" w:fill="DFDFDF"/>
          </w:tcPr>
          <w:p w14:paraId="7959C559" w14:textId="38B36866" w:rsidR="00344497" w:rsidRPr="00367055" w:rsidRDefault="00065FB4" w:rsidP="00036F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67055">
              <w:rPr>
                <w:rFonts w:asciiTheme="minorHAnsi" w:hAnsiTheme="minorHAnsi" w:cstheme="minorHAnsi"/>
              </w:rPr>
              <w:t>5</w:t>
            </w:r>
          </w:p>
        </w:tc>
      </w:tr>
    </w:tbl>
    <w:p w14:paraId="7959C55B" w14:textId="77777777" w:rsidR="00344497" w:rsidRPr="00367055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367055">
        <w:rPr>
          <w:rFonts w:asciiTheme="minorHAnsi" w:hAnsiTheme="minorHAnsi" w:cstheme="minorHAnsi"/>
          <w:b/>
          <w:i/>
        </w:rPr>
        <w:t>*niepotrzebne usunąć</w:t>
      </w:r>
    </w:p>
    <w:p w14:paraId="7959C55C" w14:textId="77777777" w:rsidR="00344497" w:rsidRPr="00367055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959C55D" w14:textId="77777777" w:rsidR="00344497" w:rsidRPr="00367055" w:rsidRDefault="00F3534C">
      <w:pPr>
        <w:ind w:left="258"/>
        <w:rPr>
          <w:rFonts w:asciiTheme="minorHAnsi" w:hAnsiTheme="minorHAnsi" w:cstheme="minorHAnsi"/>
          <w:i/>
        </w:rPr>
      </w:pPr>
      <w:r w:rsidRPr="00367055">
        <w:rPr>
          <w:rFonts w:asciiTheme="minorHAnsi" w:hAnsiTheme="minorHAnsi" w:cstheme="minorHAnsi"/>
          <w:b/>
          <w:i/>
        </w:rPr>
        <w:t xml:space="preserve">Przyjmuję do realizacji </w:t>
      </w:r>
      <w:r w:rsidRPr="00367055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959C55E" w14:textId="77777777" w:rsidR="00344497" w:rsidRPr="00367055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959C55F" w14:textId="77777777" w:rsidR="00344497" w:rsidRPr="00367055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959C560" w14:textId="77777777" w:rsidR="00344497" w:rsidRPr="00367055" w:rsidRDefault="00F3534C">
      <w:pPr>
        <w:ind w:left="2195"/>
        <w:rPr>
          <w:rFonts w:asciiTheme="minorHAnsi" w:hAnsiTheme="minorHAnsi" w:cstheme="minorHAnsi"/>
          <w:i/>
        </w:rPr>
      </w:pPr>
      <w:r w:rsidRPr="00367055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367055" w:rsidSect="00DF15E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175A3"/>
    <w:rsid w:val="00020F22"/>
    <w:rsid w:val="000247D8"/>
    <w:rsid w:val="00036F52"/>
    <w:rsid w:val="0005593C"/>
    <w:rsid w:val="00065FB4"/>
    <w:rsid w:val="000C1C35"/>
    <w:rsid w:val="000C3391"/>
    <w:rsid w:val="000D4EEE"/>
    <w:rsid w:val="000D5762"/>
    <w:rsid w:val="001B1644"/>
    <w:rsid w:val="001C101C"/>
    <w:rsid w:val="001C5490"/>
    <w:rsid w:val="001D13FB"/>
    <w:rsid w:val="001D2EFE"/>
    <w:rsid w:val="00205135"/>
    <w:rsid w:val="00235AE7"/>
    <w:rsid w:val="002424CD"/>
    <w:rsid w:val="00242ECE"/>
    <w:rsid w:val="00245F30"/>
    <w:rsid w:val="0027057B"/>
    <w:rsid w:val="002B4F13"/>
    <w:rsid w:val="002D6AA7"/>
    <w:rsid w:val="00344497"/>
    <w:rsid w:val="00344ECC"/>
    <w:rsid w:val="00367055"/>
    <w:rsid w:val="003B10E0"/>
    <w:rsid w:val="003C2C0D"/>
    <w:rsid w:val="003E0E2F"/>
    <w:rsid w:val="003F37BF"/>
    <w:rsid w:val="00407220"/>
    <w:rsid w:val="00474947"/>
    <w:rsid w:val="004A1CE8"/>
    <w:rsid w:val="004B65F8"/>
    <w:rsid w:val="004B7ECB"/>
    <w:rsid w:val="004C46D7"/>
    <w:rsid w:val="004E751D"/>
    <w:rsid w:val="004F1771"/>
    <w:rsid w:val="00510952"/>
    <w:rsid w:val="00562204"/>
    <w:rsid w:val="00596281"/>
    <w:rsid w:val="005A6DE8"/>
    <w:rsid w:val="005B6BD2"/>
    <w:rsid w:val="005F4C85"/>
    <w:rsid w:val="00606DD7"/>
    <w:rsid w:val="00620F49"/>
    <w:rsid w:val="00672B28"/>
    <w:rsid w:val="006754FB"/>
    <w:rsid w:val="00694196"/>
    <w:rsid w:val="006A53EA"/>
    <w:rsid w:val="006A63FA"/>
    <w:rsid w:val="006C7A1B"/>
    <w:rsid w:val="006E607C"/>
    <w:rsid w:val="00734586"/>
    <w:rsid w:val="00736C9C"/>
    <w:rsid w:val="00742819"/>
    <w:rsid w:val="00747F15"/>
    <w:rsid w:val="00885F20"/>
    <w:rsid w:val="008C3CE4"/>
    <w:rsid w:val="00923D60"/>
    <w:rsid w:val="00924311"/>
    <w:rsid w:val="00931A63"/>
    <w:rsid w:val="0093520B"/>
    <w:rsid w:val="009369A0"/>
    <w:rsid w:val="009457E3"/>
    <w:rsid w:val="00974894"/>
    <w:rsid w:val="009A34DA"/>
    <w:rsid w:val="009C0136"/>
    <w:rsid w:val="009D16CB"/>
    <w:rsid w:val="009D7F75"/>
    <w:rsid w:val="00A043DD"/>
    <w:rsid w:val="00A44516"/>
    <w:rsid w:val="00A70921"/>
    <w:rsid w:val="00AA06B5"/>
    <w:rsid w:val="00AA5EC2"/>
    <w:rsid w:val="00AC40DB"/>
    <w:rsid w:val="00AD5C6F"/>
    <w:rsid w:val="00AE108D"/>
    <w:rsid w:val="00B37447"/>
    <w:rsid w:val="00BE1209"/>
    <w:rsid w:val="00C04C29"/>
    <w:rsid w:val="00C86924"/>
    <w:rsid w:val="00CB0920"/>
    <w:rsid w:val="00CB4B74"/>
    <w:rsid w:val="00CC3588"/>
    <w:rsid w:val="00CD3886"/>
    <w:rsid w:val="00D05A64"/>
    <w:rsid w:val="00D128C4"/>
    <w:rsid w:val="00D25E78"/>
    <w:rsid w:val="00D6230B"/>
    <w:rsid w:val="00D6255A"/>
    <w:rsid w:val="00D774C4"/>
    <w:rsid w:val="00D90E49"/>
    <w:rsid w:val="00DF15EB"/>
    <w:rsid w:val="00E26C45"/>
    <w:rsid w:val="00E3161C"/>
    <w:rsid w:val="00EA0397"/>
    <w:rsid w:val="00EA0FCE"/>
    <w:rsid w:val="00F04BCB"/>
    <w:rsid w:val="00F3534C"/>
    <w:rsid w:val="00F47DA8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C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15EB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DF15EB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F15EB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DF15EB"/>
  </w:style>
  <w:style w:type="character" w:customStyle="1" w:styleId="Bodytext2105ptBold">
    <w:name w:val="Body text (2) + 10;5 pt;Bold"/>
    <w:rsid w:val="00675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67</cp:revision>
  <dcterms:created xsi:type="dcterms:W3CDTF">2022-06-03T09:34:00Z</dcterms:created>
  <dcterms:modified xsi:type="dcterms:W3CDTF">2023-11-24T12:47:00Z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