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0B1A" w14:textId="77777777" w:rsidR="00573E09" w:rsidRPr="00EC4160" w:rsidRDefault="00573E09" w:rsidP="00573E09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GoBack"/>
      <w:r w:rsidRPr="00EC4160">
        <w:rPr>
          <w:rFonts w:asciiTheme="minorHAnsi" w:hAnsiTheme="minorHAnsi" w:cstheme="minorHAnsi"/>
          <w:b/>
          <w:color w:val="auto"/>
          <w:sz w:val="22"/>
          <w:szCs w:val="22"/>
        </w:rPr>
        <w:t>KARTA PRZEDMIOTU</w:t>
      </w:r>
    </w:p>
    <w:p w14:paraId="7CF5EF6F" w14:textId="77777777" w:rsidR="00573E09" w:rsidRPr="00EC4160" w:rsidRDefault="00573E09" w:rsidP="00573E09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262"/>
        <w:gridCol w:w="6590"/>
      </w:tblGrid>
      <w:tr w:rsidR="00573E09" w:rsidRPr="00EC4160" w14:paraId="67A4C9CD" w14:textId="77777777" w:rsidTr="00025302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736F" w14:textId="77777777" w:rsidR="00573E09" w:rsidRPr="00EC4160" w:rsidRDefault="00573E0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2C1169" w14:textId="77777777" w:rsidR="00573E09" w:rsidRPr="00EC4160" w:rsidRDefault="00573E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0222.5.HIS2.D.ZCWPZ</w:t>
            </w:r>
          </w:p>
        </w:tc>
      </w:tr>
      <w:tr w:rsidR="00573E09" w:rsidRPr="00EC4160" w14:paraId="029F56D1" w14:textId="77777777" w:rsidTr="00025302">
        <w:trPr>
          <w:trHeight w:val="284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BA74" w14:textId="77777777" w:rsidR="00573E09" w:rsidRPr="00EC4160" w:rsidRDefault="00573E0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Nazwa przedmiotu w języku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CD14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polskim</w:t>
            </w:r>
          </w:p>
        </w:tc>
        <w:tc>
          <w:tcPr>
            <w:tcW w:w="6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6969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Życie codzienne w piechocie zaciężnej i jeździe w średniowieczu i nowożytności</w:t>
            </w:r>
          </w:p>
          <w:p w14:paraId="557B9F69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Everyday life in mercenary infantry and riding in the Middle Ages and modern times</w:t>
            </w:r>
          </w:p>
        </w:tc>
      </w:tr>
      <w:tr w:rsidR="00573E09" w:rsidRPr="00EC4160" w14:paraId="61F36B07" w14:textId="77777777" w:rsidTr="00025302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30F8" w14:textId="77777777" w:rsidR="00573E09" w:rsidRPr="00EC4160" w:rsidRDefault="00573E0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77E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angielskim</w:t>
            </w:r>
          </w:p>
        </w:tc>
        <w:tc>
          <w:tcPr>
            <w:tcW w:w="6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D9A6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25DCE73" w14:textId="77777777" w:rsidR="00573E09" w:rsidRPr="00EC4160" w:rsidRDefault="00573E09" w:rsidP="00573E0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3C5E29F" w14:textId="77777777" w:rsidR="00573E09" w:rsidRPr="00EC4160" w:rsidRDefault="00573E09" w:rsidP="00573E09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4160">
        <w:rPr>
          <w:rFonts w:asciiTheme="minorHAnsi" w:hAnsiTheme="minorHAnsi" w:cstheme="minorHAnsi"/>
          <w:b/>
          <w:bCs/>
          <w:color w:val="auto"/>
          <w:sz w:val="22"/>
          <w:szCs w:val="22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5605"/>
      </w:tblGrid>
      <w:tr w:rsidR="00573E09" w:rsidRPr="00EC4160" w14:paraId="48986D18" w14:textId="77777777" w:rsidTr="00025302">
        <w:trPr>
          <w:trHeight w:val="284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ED98" w14:textId="77777777" w:rsidR="00573E09" w:rsidRPr="00EC4160" w:rsidRDefault="00573E0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1.1. Kierunek studiów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8F34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</w:t>
            </w:r>
          </w:p>
        </w:tc>
      </w:tr>
      <w:tr w:rsidR="00573E09" w:rsidRPr="00EC4160" w14:paraId="763506E0" w14:textId="77777777" w:rsidTr="00025302">
        <w:trPr>
          <w:trHeight w:val="284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1C32" w14:textId="77777777" w:rsidR="00573E09" w:rsidRPr="00EC4160" w:rsidRDefault="00573E0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1.2. Forma studiów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61E9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Studia stacjonarne/niestacjonarne</w:t>
            </w:r>
          </w:p>
        </w:tc>
      </w:tr>
      <w:tr w:rsidR="00573E09" w:rsidRPr="00EC4160" w14:paraId="050F7171" w14:textId="77777777" w:rsidTr="00025302">
        <w:trPr>
          <w:trHeight w:val="284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BA68" w14:textId="77777777" w:rsidR="00573E09" w:rsidRPr="00EC4160" w:rsidRDefault="00573E0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1.3. Poziom studiów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0B83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Studia drugiego stopnia</w:t>
            </w:r>
          </w:p>
        </w:tc>
      </w:tr>
      <w:tr w:rsidR="00573E09" w:rsidRPr="00EC4160" w14:paraId="0C04F76C" w14:textId="77777777" w:rsidTr="00025302">
        <w:trPr>
          <w:trHeight w:val="284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AF27" w14:textId="77777777" w:rsidR="00573E09" w:rsidRPr="00EC4160" w:rsidRDefault="00573E0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1.4. Profil studiów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405D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Ogólnoakademicki</w:t>
            </w:r>
            <w:proofErr w:type="spellEnd"/>
          </w:p>
        </w:tc>
      </w:tr>
      <w:tr w:rsidR="00573E09" w:rsidRPr="00EC4160" w14:paraId="4F3B4A74" w14:textId="77777777" w:rsidTr="00025302">
        <w:trPr>
          <w:trHeight w:val="284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9039" w14:textId="77777777" w:rsidR="00573E09" w:rsidRPr="00EC4160" w:rsidRDefault="00573E09">
            <w:pPr>
              <w:ind w:left="340" w:hanging="34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1.5. Osoba przygotowująca kartę przedmiotu      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B812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 hab. Jacek </w:t>
            </w:r>
            <w:proofErr w:type="spellStart"/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Pielas</w:t>
            </w:r>
            <w:proofErr w:type="spellEnd"/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prof. UJK</w:t>
            </w:r>
          </w:p>
        </w:tc>
      </w:tr>
      <w:tr w:rsidR="00573E09" w:rsidRPr="00EC4160" w14:paraId="1B909357" w14:textId="77777777" w:rsidTr="00025302">
        <w:trPr>
          <w:trHeight w:val="284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1BA8" w14:textId="77777777" w:rsidR="00573E09" w:rsidRPr="00EC4160" w:rsidRDefault="00573E0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1.6. Kontakt 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DBDE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jpielas@ujk.edu.pl</w:t>
            </w:r>
          </w:p>
        </w:tc>
      </w:tr>
    </w:tbl>
    <w:p w14:paraId="14713338" w14:textId="77777777" w:rsidR="00573E09" w:rsidRPr="00EC4160" w:rsidRDefault="00573E09" w:rsidP="00573E0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5C6B12D" w14:textId="77777777" w:rsidR="00573E09" w:rsidRPr="00EC4160" w:rsidRDefault="00573E09" w:rsidP="00573E09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4160">
        <w:rPr>
          <w:rFonts w:asciiTheme="minorHAnsi" w:hAnsiTheme="minorHAnsi" w:cstheme="minorHAnsi"/>
          <w:b/>
          <w:bCs/>
          <w:color w:val="auto"/>
          <w:sz w:val="22"/>
          <w:szCs w:val="22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569"/>
      </w:tblGrid>
      <w:tr w:rsidR="00573E09" w:rsidRPr="00EC4160" w14:paraId="16412762" w14:textId="77777777" w:rsidTr="00025302">
        <w:trPr>
          <w:trHeight w:val="28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F047" w14:textId="77777777" w:rsidR="00573E09" w:rsidRPr="00EC4160" w:rsidRDefault="00573E0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2.1. Język wykładowy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A0F7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polski</w:t>
            </w:r>
          </w:p>
        </w:tc>
      </w:tr>
      <w:tr w:rsidR="00573E09" w:rsidRPr="00EC4160" w14:paraId="017F7A7D" w14:textId="77777777" w:rsidTr="00025302">
        <w:trPr>
          <w:trHeight w:val="28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939F" w14:textId="77777777" w:rsidR="00573E09" w:rsidRPr="00EC4160" w:rsidRDefault="00573E0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2.2. Wymagania wstępne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1D5E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Brak</w:t>
            </w:r>
          </w:p>
        </w:tc>
      </w:tr>
    </w:tbl>
    <w:p w14:paraId="128AD100" w14:textId="77777777" w:rsidR="00573E09" w:rsidRPr="00EC4160" w:rsidRDefault="00573E09" w:rsidP="00573E0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2809A54" w14:textId="77777777" w:rsidR="00573E09" w:rsidRPr="00EC4160" w:rsidRDefault="00573E09" w:rsidP="00573E09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4160">
        <w:rPr>
          <w:rFonts w:asciiTheme="minorHAnsi" w:hAnsiTheme="minorHAnsi" w:cstheme="minorHAnsi"/>
          <w:b/>
          <w:bCs/>
          <w:color w:val="auto"/>
          <w:sz w:val="22"/>
          <w:szCs w:val="22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573E09" w:rsidRPr="00EC4160" w14:paraId="1D65EB83" w14:textId="77777777" w:rsidTr="00573E0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9019" w14:textId="77777777" w:rsidR="00573E09" w:rsidRPr="00EC4160" w:rsidRDefault="00573E09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EFD0" w14:textId="77777777" w:rsidR="00573E09" w:rsidRPr="00EC4160" w:rsidRDefault="00573E09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Konwersatorium  </w:t>
            </w:r>
          </w:p>
        </w:tc>
      </w:tr>
      <w:tr w:rsidR="00573E09" w:rsidRPr="00EC4160" w14:paraId="50B0A519" w14:textId="77777777" w:rsidTr="00573E0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B842" w14:textId="77777777" w:rsidR="00573E09" w:rsidRPr="00EC4160" w:rsidRDefault="00573E09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BA9A" w14:textId="77777777" w:rsidR="00573E09" w:rsidRPr="00EC4160" w:rsidRDefault="00573E09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Zajęcia tradycyjne w pomieszczeniu dydaktycznym UJK</w:t>
            </w:r>
          </w:p>
        </w:tc>
      </w:tr>
      <w:tr w:rsidR="00573E09" w:rsidRPr="00EC4160" w14:paraId="64DA3164" w14:textId="77777777" w:rsidTr="00573E0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935D" w14:textId="77777777" w:rsidR="00573E09" w:rsidRPr="00EC4160" w:rsidRDefault="00573E09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241C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Zaliczenie z oceną </w:t>
            </w:r>
          </w:p>
        </w:tc>
      </w:tr>
      <w:tr w:rsidR="00573E09" w:rsidRPr="00EC4160" w14:paraId="3B13E2B3" w14:textId="77777777" w:rsidTr="00573E0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C6C3" w14:textId="77777777" w:rsidR="00573E09" w:rsidRPr="00EC4160" w:rsidRDefault="00573E09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DCDC" w14:textId="5691290D" w:rsidR="00573E09" w:rsidRPr="00EC4160" w:rsidRDefault="00B05466" w:rsidP="00B0546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Nauczanie problemowe</w:t>
            </w:r>
            <w:r w:rsidR="00573E09"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; praca ze źródłami; </w:t>
            </w: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praca z książką (</w:t>
            </w:r>
            <w:r w:rsidR="00573E09"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referat</w:t>
            </w: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). </w:t>
            </w:r>
          </w:p>
        </w:tc>
      </w:tr>
      <w:tr w:rsidR="00573E09" w:rsidRPr="00EC4160" w14:paraId="23ED254F" w14:textId="77777777" w:rsidTr="00573E09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D3C2" w14:textId="77777777" w:rsidR="00573E09" w:rsidRPr="00EC4160" w:rsidRDefault="00573E09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6E14" w14:textId="77777777" w:rsidR="00573E09" w:rsidRPr="00EC4160" w:rsidRDefault="00573E09">
            <w:pPr>
              <w:ind w:left="426" w:hanging="39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BC5F" w14:textId="77777777" w:rsidR="00573E09" w:rsidRPr="00EC4160" w:rsidRDefault="00573E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i/>
                <w:sz w:val="22"/>
                <w:szCs w:val="22"/>
              </w:rPr>
              <w:t>Historia medycyny wojskowej na przestrzeni dziejów</w:t>
            </w: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 xml:space="preserve">, red. A. </w:t>
            </w:r>
            <w:proofErr w:type="spellStart"/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Felchner</w:t>
            </w:r>
            <w:proofErr w:type="spellEnd"/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, B. Płonka-Syroka, Wrocław 1997.</w:t>
            </w:r>
          </w:p>
          <w:p w14:paraId="7876AF67" w14:textId="77777777" w:rsidR="00573E09" w:rsidRPr="00EC4160" w:rsidRDefault="00573E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Łopatecki</w:t>
            </w:r>
            <w:proofErr w:type="spellEnd"/>
            <w:r w:rsidRPr="00EC4160">
              <w:rPr>
                <w:rFonts w:asciiTheme="minorHAnsi" w:hAnsiTheme="minorHAnsi" w:cstheme="minorHAnsi"/>
                <w:sz w:val="22"/>
                <w:szCs w:val="22"/>
              </w:rPr>
              <w:t xml:space="preserve"> K., </w:t>
            </w:r>
            <w:r w:rsidRPr="00EC41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„</w:t>
            </w:r>
            <w:proofErr w:type="spellStart"/>
            <w:r w:rsidRPr="00EC41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Disciplina</w:t>
            </w:r>
            <w:proofErr w:type="spellEnd"/>
            <w:r w:rsidRPr="00EC41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41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militaris</w:t>
            </w:r>
            <w:proofErr w:type="spellEnd"/>
            <w:r w:rsidRPr="00EC41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 w wojskach Rzeczypospolitej do połowy</w:t>
            </w: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41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XVII wieku</w:t>
            </w: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, Białystok 2012.</w:t>
            </w:r>
          </w:p>
          <w:p w14:paraId="7C340C82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Mazur A., </w:t>
            </w:r>
            <w:r w:rsidRPr="00EC416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Ceremoniał promocyjny w wojsku polskim 966-1996</w:t>
            </w: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Warszawa 1997.</w:t>
            </w:r>
          </w:p>
          <w:p w14:paraId="73D0CE6F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Srogosz</w:t>
            </w:r>
            <w:proofErr w:type="spellEnd"/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T., </w:t>
            </w:r>
            <w:r w:rsidRPr="00EC416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Żołnierz swawolny. Z dziejów obyczajów armii koronnej w XVII wieku</w:t>
            </w: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Warszawa 2010.</w:t>
            </w:r>
          </w:p>
          <w:p w14:paraId="2C8C783A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i/>
                <w:sz w:val="22"/>
                <w:szCs w:val="22"/>
              </w:rPr>
              <w:t>Zarys dziejów wojskowości polskiej do roku 1864</w:t>
            </w: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, red. J. Sikorski, t. 1-2, Warszawa 1966.</w:t>
            </w:r>
          </w:p>
        </w:tc>
      </w:tr>
      <w:tr w:rsidR="00573E09" w:rsidRPr="00EC4160" w14:paraId="60CCE799" w14:textId="77777777" w:rsidTr="00573E09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122D" w14:textId="77777777" w:rsidR="00573E09" w:rsidRPr="00EC4160" w:rsidRDefault="00573E0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3750" w14:textId="77777777" w:rsidR="00573E09" w:rsidRPr="00EC4160" w:rsidRDefault="00573E09">
            <w:pPr>
              <w:ind w:left="426" w:hanging="39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F8A3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Ciesielski T., </w:t>
            </w:r>
            <w:r w:rsidRPr="00EC416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Armia koronna w czasach Augusta III</w:t>
            </w: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Warszawa 2009.</w:t>
            </w:r>
          </w:p>
          <w:p w14:paraId="5BB479BA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 xml:space="preserve">Grabarczyk T., </w:t>
            </w:r>
            <w:r w:rsidRPr="00EC41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Piechota zaciężna w Królestwie Polskim w XV wieku</w:t>
            </w: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, Łódź 2000.</w:t>
            </w: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5AEBFB8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 xml:space="preserve">Kitowicz J., </w:t>
            </w:r>
            <w:r w:rsidRPr="00EC41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Opis obyczajów za panowania Augusta III</w:t>
            </w: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, Warszawa 1999.</w:t>
            </w:r>
          </w:p>
          <w:p w14:paraId="01400A7E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Wierzbicki A. L., </w:t>
            </w:r>
            <w:r w:rsidRPr="00EC416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Pospolite ruszenie w Polsce w drugiej połowie XVII</w:t>
            </w: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wieku. </w:t>
            </w:r>
            <w:r w:rsidRPr="00EC416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Ostatnie wyprawy z lat 1670-1672</w:t>
            </w: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Lublin 2011.</w:t>
            </w:r>
          </w:p>
          <w:p w14:paraId="10DF47A9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Zabijać i umierać. Aspekty społeczno-kulturowe</w:t>
            </w: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red. B. Płonka-Syroka, A. Szlagowska, Wrocław 2010.</w:t>
            </w:r>
          </w:p>
        </w:tc>
      </w:tr>
    </w:tbl>
    <w:p w14:paraId="2FDDCFAF" w14:textId="77777777" w:rsidR="00573E09" w:rsidRPr="00EC4160" w:rsidRDefault="00573E09" w:rsidP="00573E0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B75285D" w14:textId="77777777" w:rsidR="00573E09" w:rsidRPr="00EC4160" w:rsidRDefault="00573E09" w:rsidP="00573E09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4160">
        <w:rPr>
          <w:rFonts w:asciiTheme="minorHAnsi" w:hAnsiTheme="minorHAnsi" w:cstheme="minorHAnsi"/>
          <w:b/>
          <w:bCs/>
          <w:color w:val="auto"/>
          <w:sz w:val="22"/>
          <w:szCs w:val="22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573E09" w:rsidRPr="00EC4160" w14:paraId="3BAEE208" w14:textId="77777777" w:rsidTr="00573E09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A760B" w14:textId="77777777" w:rsidR="00573E09" w:rsidRPr="00EC4160" w:rsidRDefault="00573E09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Cele przedmiotu </w:t>
            </w:r>
          </w:p>
          <w:p w14:paraId="28AF3A05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Konwersatorium: </w:t>
            </w:r>
          </w:p>
          <w:p w14:paraId="6551AA3B" w14:textId="77777777" w:rsidR="00573E09" w:rsidRPr="00EC4160" w:rsidRDefault="00573E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 xml:space="preserve">C1- Zapoznanie z życiem codziennym w wojsku w Europie i świecie w okresie od średniowiecza do końca </w:t>
            </w:r>
            <w:r w:rsidRPr="00EC41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XVIII wieku. </w:t>
            </w:r>
          </w:p>
          <w:p w14:paraId="08FC802A" w14:textId="77777777" w:rsidR="00573E09" w:rsidRPr="00EC4160" w:rsidRDefault="00573E0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 w:eastAsia="pl-PL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C2- Przygotowanie do interpretowania średniowiecznych i nowożytnych źródeł ukazujących codzienność życia wojska w wiekach średnich i dobie nowożytnej.</w:t>
            </w:r>
          </w:p>
          <w:p w14:paraId="59CD7FDB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 xml:space="preserve">C3- Kształtowanie postawy szacunku dla trudów życia wojskowego żołnierzy dawnych wieków.  </w:t>
            </w:r>
          </w:p>
        </w:tc>
      </w:tr>
      <w:tr w:rsidR="00573E09" w:rsidRPr="00EC4160" w14:paraId="3C4271CF" w14:textId="77777777" w:rsidTr="00573E09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ED8" w14:textId="77777777" w:rsidR="00573E09" w:rsidRPr="00EC4160" w:rsidRDefault="00573E09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Treści programowe </w:t>
            </w:r>
          </w:p>
          <w:p w14:paraId="18A04851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580308B7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Konwersatorium: </w:t>
            </w:r>
          </w:p>
          <w:p w14:paraId="077244A7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1. Zajęcia organizacyjne: zapoznanie z kartą przedmiotu i warunkami zaliczenia konwersatorium.</w:t>
            </w:r>
          </w:p>
          <w:p w14:paraId="45C06AEC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2. Ustawy i artykuły wojenne w średniowieczu w Europie - regulacja życia codziennego żołnierzy.</w:t>
            </w:r>
          </w:p>
          <w:p w14:paraId="01D2B8AE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3. Polskie ustawy i artykuły wojenne w XVI-XVIII wieku a codzienność armii Rzeczypospolitej doby nowożytnej.</w:t>
            </w:r>
          </w:p>
          <w:p w14:paraId="0C038FA1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4. Artykuły hetmańskie i ich znaczenie.</w:t>
            </w:r>
          </w:p>
          <w:p w14:paraId="7FA9D19A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5. Ucieczka z pola bitwy i zdrada w dawnym wojsku polskim.</w:t>
            </w:r>
          </w:p>
          <w:p w14:paraId="30DB0808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6. Religijność żołnierzy i jej przejawy w okresie do końca XVIII w.</w:t>
            </w:r>
          </w:p>
          <w:p w14:paraId="5DCFF8A4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7. Ceremoniał promocyjny w wojsku Rzeczypospolitej do końca XVIII w.</w:t>
            </w:r>
          </w:p>
          <w:p w14:paraId="0E828E56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8. Zdrowie i choroba  w wojsku w okresie od średniowiecza do końca doby nowożytnej.</w:t>
            </w:r>
          </w:p>
          <w:p w14:paraId="419B3C27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9. Etos i obyczaje rycerskie w Europie.</w:t>
            </w:r>
          </w:p>
          <w:p w14:paraId="7B5F85DF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10. Mentalność żołnierzy w świetle testamentów z epoki nowożytnej.</w:t>
            </w:r>
          </w:p>
          <w:p w14:paraId="1A9FB6D2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11. Niesubordynacja, przestępstwa, kary cielesne i kara śmierci w dawnym wojsku.</w:t>
            </w:r>
          </w:p>
          <w:p w14:paraId="7C356509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12. O co dbał żołnierz w obozie wojskowym w XVII-XVIII w.?</w:t>
            </w:r>
          </w:p>
          <w:p w14:paraId="277206CD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13. Swawola żołnierska wobec ludności cywilnej - wybrane zagadnienia.</w:t>
            </w:r>
          </w:p>
          <w:p w14:paraId="5C7BBC1D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14. Życie codzienne w obozie pospolitego ruszenia w świetle źródeł narracyjnych.</w:t>
            </w:r>
          </w:p>
          <w:p w14:paraId="11EC95FB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15. Zajęcia zaliczeniowe.</w:t>
            </w:r>
          </w:p>
        </w:tc>
      </w:tr>
    </w:tbl>
    <w:p w14:paraId="5C14F1CE" w14:textId="77777777" w:rsidR="00573E09" w:rsidRPr="00EC4160" w:rsidRDefault="00573E09" w:rsidP="00573E0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A8D6359" w14:textId="77777777" w:rsidR="00573E09" w:rsidRPr="00EC4160" w:rsidRDefault="00573E09" w:rsidP="00573E09">
      <w:pPr>
        <w:numPr>
          <w:ilvl w:val="1"/>
          <w:numId w:val="1"/>
        </w:numPr>
        <w:ind w:left="426" w:hanging="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4160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573E09" w:rsidRPr="00EC4160" w14:paraId="399FF20F" w14:textId="77777777" w:rsidTr="00573E09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291C4F" w14:textId="77777777" w:rsidR="00573E09" w:rsidRPr="00EC4160" w:rsidRDefault="00573E09">
            <w:pPr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C76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D047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Odniesienie do kierunkowych efektów uczenia się</w:t>
            </w:r>
          </w:p>
        </w:tc>
      </w:tr>
      <w:tr w:rsidR="00573E09" w:rsidRPr="00EC4160" w14:paraId="0F35A34F" w14:textId="77777777" w:rsidTr="00573E0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011D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WIEDZY</w:t>
            </w: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</w:tr>
      <w:tr w:rsidR="00573E09" w:rsidRPr="00EC4160" w14:paraId="16DDC43A" w14:textId="77777777" w:rsidTr="00573E0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C526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062A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Posiada pogłębioną i rozszerzoną wiedzę na temat różnych metod badawczych i narzędzi warsztatowych pozwalających na analizę i interpretację źródeł historycznych w zakresie życia codziennego w wojsku od średniowiecza do końca XVIII w.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5E6A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HIS2A_W07</w:t>
            </w:r>
          </w:p>
        </w:tc>
      </w:tr>
      <w:tr w:rsidR="00573E09" w:rsidRPr="00EC4160" w14:paraId="7899B605" w14:textId="77777777" w:rsidTr="00573E0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B5FE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B1B6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Na poziomie pogłębionym rozumie, że badania naukowe i dyskusja historyczna są procesem stałym, który niesie ze sobą nieustanne zmiany i rozwój poglądów w dziedzinie życia codziennego wojska w okresie od wieków średnich do końca epoki staropolskiej.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3DD4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HIS2A_W08</w:t>
            </w:r>
          </w:p>
        </w:tc>
      </w:tr>
      <w:tr w:rsidR="00573E09" w:rsidRPr="00EC4160" w14:paraId="6D0DB4D8" w14:textId="77777777" w:rsidTr="00573E0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D03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UMIEJĘTNOŚCI</w:t>
            </w: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</w:tr>
      <w:tr w:rsidR="00573E09" w:rsidRPr="00EC4160" w14:paraId="2D42ABA7" w14:textId="77777777" w:rsidTr="00573E0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AA9F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5BD2" w14:textId="77777777" w:rsidR="00573E09" w:rsidRPr="00EC4160" w:rsidRDefault="00573E0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Samodzielnie wyszukuje, analizuje, interpretuje, selekcjonuje, integruje informacje z zakresu nauk historycznych i pokrewnych, korzystając z bibliografii, baz danych archiwalnych i bibliotecznych, a także źródeł historycznych i literatury w odniesieniu do dziejów codzienności w wojsku dawnych wieków.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5AC3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HIS2A_U02</w:t>
            </w:r>
          </w:p>
        </w:tc>
      </w:tr>
      <w:tr w:rsidR="00573E09" w:rsidRPr="00EC4160" w14:paraId="07E2C575" w14:textId="77777777" w:rsidTr="00573E0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0413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4802" w14:textId="46185D98" w:rsidR="00573E09" w:rsidRPr="00EC4160" w:rsidRDefault="00573E0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Posiada umiejętność przygotowania wystąpień ustnych i formułowania własnych opinii dotyczących szczegółowych zagadnień historycznych, z wykorzystaniem ujęć teoretycznych oraz różnych źródeł dla przedstawienia życia codziennego w dawnych armiach (do końca XVIII w.).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5F59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HIS2A_U04</w:t>
            </w:r>
          </w:p>
        </w:tc>
      </w:tr>
      <w:tr w:rsidR="00573E09" w:rsidRPr="00EC4160" w14:paraId="0A0BA3BF" w14:textId="77777777" w:rsidTr="00573E0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D11A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KOMPETENCJI SPOŁECZNYCH</w:t>
            </w: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</w:tr>
      <w:tr w:rsidR="00573E09" w:rsidRPr="00EC4160" w14:paraId="18304D1A" w14:textId="77777777" w:rsidTr="00573E0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8CEE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8FA8" w14:textId="0592E542" w:rsidR="00573E09" w:rsidRPr="00EC4160" w:rsidRDefault="00804199" w:rsidP="00A109C4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 xml:space="preserve">Formułując opinie na temat </w:t>
            </w:r>
            <w:r w:rsidR="00A109C4" w:rsidRPr="00EC4160">
              <w:rPr>
                <w:rFonts w:asciiTheme="minorHAnsi" w:hAnsiTheme="minorHAnsi" w:cstheme="minorHAnsi"/>
                <w:sz w:val="22"/>
                <w:szCs w:val="22"/>
              </w:rPr>
              <w:t>ż</w:t>
            </w:r>
            <w:r w:rsidR="00A109C4"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ycia</w:t>
            </w: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codzienne</w:t>
            </w:r>
            <w:r w:rsidR="00A109C4"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</w:t>
            </w: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piechocie zaciężnej i jeździe w średniowieczu i nowożytności, d</w:t>
            </w:r>
            <w:r w:rsidR="00573E09" w:rsidRPr="00EC4160">
              <w:rPr>
                <w:rFonts w:asciiTheme="minorHAnsi" w:hAnsiTheme="minorHAnsi" w:cstheme="minorHAnsi"/>
                <w:sz w:val="22"/>
                <w:szCs w:val="22"/>
              </w:rPr>
              <w:t xml:space="preserve">ba o dorobek i tradycję zawodu historyka, przestrzega zasady jego etyki i działa na rzecz przestrzegania tych zasad przez </w:t>
            </w:r>
            <w:r w:rsidR="00573E09" w:rsidRPr="00EC41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E9FD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HIS2A_K04</w:t>
            </w:r>
          </w:p>
        </w:tc>
      </w:tr>
    </w:tbl>
    <w:p w14:paraId="100AAF25" w14:textId="77777777" w:rsidR="00573E09" w:rsidRPr="00EC4160" w:rsidRDefault="00573E09" w:rsidP="00573E0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4EDE9F9" w14:textId="77777777" w:rsidR="00573E09" w:rsidRPr="00EC4160" w:rsidRDefault="00573E09" w:rsidP="00573E09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73E09" w:rsidRPr="00EC4160" w14:paraId="4428A44A" w14:textId="77777777" w:rsidTr="00573E09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AC88" w14:textId="77777777" w:rsidR="00573E09" w:rsidRPr="00EC4160" w:rsidRDefault="00573E09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Sposoby weryfikacji osiągnięcia przedmiotowych efektów uczenia się </w:t>
            </w:r>
          </w:p>
        </w:tc>
      </w:tr>
      <w:tr w:rsidR="00573E09" w:rsidRPr="00EC4160" w14:paraId="09B769C7" w14:textId="77777777" w:rsidTr="00573E09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7E47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Efekty przedmiotowe</w:t>
            </w:r>
          </w:p>
          <w:p w14:paraId="60804A00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C48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Sposób weryfikacji (+/-)</w:t>
            </w:r>
          </w:p>
        </w:tc>
      </w:tr>
      <w:tr w:rsidR="00573E09" w:rsidRPr="00EC4160" w14:paraId="05EB344D" w14:textId="77777777" w:rsidTr="00573E09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BEFF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93652" w14:textId="77777777" w:rsidR="00573E09" w:rsidRPr="00EC4160" w:rsidRDefault="00573E09">
            <w:pPr>
              <w:ind w:left="-113" w:right="-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Egzamin </w:t>
            </w:r>
          </w:p>
          <w:p w14:paraId="09D5C108" w14:textId="77777777" w:rsidR="00573E09" w:rsidRPr="00EC4160" w:rsidRDefault="00573E09">
            <w:pPr>
              <w:ind w:left="-113" w:right="-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ustny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5B1031" w14:textId="77777777" w:rsidR="00573E09" w:rsidRPr="00EC4160" w:rsidRDefault="00573E09">
            <w:pPr>
              <w:ind w:left="-57" w:right="-57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89222A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F04A20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Aktywność               </w:t>
            </w:r>
            <w:r w:rsidRPr="00EC4160">
              <w:rPr>
                <w:rFonts w:asciiTheme="minorHAnsi" w:hAnsiTheme="minorHAnsi" w:cstheme="minorHAnsi"/>
                <w:color w:val="auto"/>
                <w:spacing w:val="-2"/>
                <w:sz w:val="22"/>
                <w:szCs w:val="22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586F31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AE5BCE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04BFBB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Referat</w:t>
            </w:r>
          </w:p>
          <w:p w14:paraId="603C573A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</w:pPr>
          </w:p>
        </w:tc>
      </w:tr>
      <w:tr w:rsidR="00573E09" w:rsidRPr="00EC4160" w14:paraId="060E8ACE" w14:textId="77777777" w:rsidTr="00573E09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147D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18C0D3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DAA2815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D087C5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1F557C0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3429A7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82EE1C0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978D25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 zajęć</w:t>
            </w:r>
          </w:p>
        </w:tc>
      </w:tr>
      <w:tr w:rsidR="00573E09" w:rsidRPr="00EC4160" w14:paraId="0A0B0F30" w14:textId="77777777" w:rsidTr="00573E09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A373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25E6FD5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BF51E5C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9AA369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87BD3E0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17C2552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B098D3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BE3AEEB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8BA4629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22761A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E1989CE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C86CD1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03649F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537E14F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CB5A5B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5639E9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DF88C5D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2DBB34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73978E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989D803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30B21F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2E309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</w:p>
        </w:tc>
      </w:tr>
      <w:tr w:rsidR="00573E09" w:rsidRPr="00EC4160" w14:paraId="18B876D8" w14:textId="77777777" w:rsidTr="00573E0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615A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6DAD63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A173D4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53CB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573B3C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881ED9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518F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89B5FC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1778FD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893FE0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64568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7773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3AAA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3654F6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64CF7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A37347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8A3294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0BB1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5A6C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2DA1E5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A8C50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9B7A87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</w:tr>
      <w:tr w:rsidR="00573E09" w:rsidRPr="00EC4160" w14:paraId="3B9160CF" w14:textId="77777777" w:rsidTr="00573E0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0DB0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7E153E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01D28C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F73BB1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B9F8CD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8AA1EC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F3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5301EF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7DF875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150AF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711B8B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98C2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2E94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1ED761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39887F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3624F7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34CD61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DE2C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3951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4AB1AB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EAD69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9F6923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</w:tr>
      <w:tr w:rsidR="00573E09" w:rsidRPr="00EC4160" w14:paraId="50BBC924" w14:textId="77777777" w:rsidTr="00573E0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B55F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A9E4FD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C291D4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615CA3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2BC557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3E5234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662F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311C59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19652A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AC636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A2EA2D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6AAE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871A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FECDE2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2D1DFC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E41FF1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AA40C3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501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6219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E120C9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3B8B5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C1AAA1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</w:tr>
      <w:tr w:rsidR="00573E09" w:rsidRPr="00EC4160" w14:paraId="208B7E6C" w14:textId="77777777" w:rsidTr="00573E0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3E39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FFE9E0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BBEFB2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757C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1F5E83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798CAD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8E75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63EE8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C28A95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B524B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A0CAC2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4135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58BC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E9ECE7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323422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06CA81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937BA7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5F6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D2EE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B3A623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976F7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55AAEF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</w:tr>
      <w:tr w:rsidR="00573E09" w:rsidRPr="00EC4160" w14:paraId="06065C53" w14:textId="77777777" w:rsidTr="00573E0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C8C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8C6870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8F6AF9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7CDF0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745736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42A975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A447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8A092A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8E8281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3170A4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BB456E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5E90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6660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771CDB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9AEF4D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B2C7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45ED14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1147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91C2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A88575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14CC5E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F11D85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</w:tr>
    </w:tbl>
    <w:p w14:paraId="3D1089EF" w14:textId="77777777" w:rsidR="00573E09" w:rsidRPr="00EC4160" w:rsidRDefault="00573E09" w:rsidP="00573E09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sz w:val="22"/>
          <w:szCs w:val="22"/>
        </w:rPr>
      </w:pPr>
    </w:p>
    <w:p w14:paraId="3E886EFD" w14:textId="77777777" w:rsidR="00573E09" w:rsidRPr="00EC4160" w:rsidRDefault="00573E09" w:rsidP="00573E0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316BF99" w14:textId="77777777" w:rsidR="00573E09" w:rsidRPr="00EC4160" w:rsidRDefault="00573E09" w:rsidP="00573E09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573E09" w:rsidRPr="00EC4160" w14:paraId="09836819" w14:textId="77777777" w:rsidTr="00573E0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0255" w14:textId="77777777" w:rsidR="00573E09" w:rsidRPr="00EC4160" w:rsidRDefault="00573E09">
            <w:pPr>
              <w:numPr>
                <w:ilvl w:val="1"/>
                <w:numId w:val="3"/>
              </w:numPr>
              <w:ind w:left="426" w:hanging="42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Kryteria oceny stopnia osiągnięcia efektów uczenia się</w:t>
            </w:r>
          </w:p>
        </w:tc>
      </w:tr>
      <w:tr w:rsidR="00573E09" w:rsidRPr="00EC4160" w14:paraId="0109B80C" w14:textId="77777777" w:rsidTr="00573E0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4C2B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D33A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4E75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Kryterium oceny</w:t>
            </w:r>
          </w:p>
        </w:tc>
      </w:tr>
      <w:tr w:rsidR="00573E09" w:rsidRPr="00EC4160" w14:paraId="3D95500D" w14:textId="77777777" w:rsidTr="00573E09">
        <w:trPr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65A28" w14:textId="77777777" w:rsidR="00573E09" w:rsidRPr="00EC4160" w:rsidRDefault="00573E09">
            <w:pPr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color w:val="auto"/>
                <w:spacing w:val="-5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pacing w:val="-5"/>
                <w:sz w:val="22"/>
                <w:szCs w:val="22"/>
              </w:rPr>
              <w:t>Konwersatorium (K)</w:t>
            </w:r>
          </w:p>
          <w:p w14:paraId="5C1D9A68" w14:textId="77777777" w:rsidR="00573E09" w:rsidRPr="00EC4160" w:rsidRDefault="00573E09">
            <w:pPr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601E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6505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51-60% maksymalnego wyniku z referatów i aktywności na zajęciach.</w:t>
            </w:r>
          </w:p>
        </w:tc>
      </w:tr>
      <w:tr w:rsidR="00573E09" w:rsidRPr="00EC4160" w14:paraId="3E7C6C6C" w14:textId="77777777" w:rsidTr="00573E09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D765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FAE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7F7C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61-70% maksymalnego wyniku z referatów i aktywności na zajęciach.</w:t>
            </w:r>
          </w:p>
        </w:tc>
      </w:tr>
      <w:tr w:rsidR="00573E09" w:rsidRPr="00EC4160" w14:paraId="04E615F6" w14:textId="77777777" w:rsidTr="00573E09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43CD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F4C7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3FF2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71-80% maksymalnego wyniku z referatów i aktywności na zajęciach.</w:t>
            </w:r>
          </w:p>
        </w:tc>
      </w:tr>
      <w:tr w:rsidR="00573E09" w:rsidRPr="00EC4160" w14:paraId="0ED6A8B1" w14:textId="77777777" w:rsidTr="00573E09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3931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B07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B0C0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81-90% maksymalnego wyniku z referatów i aktywności na zajęciach.</w:t>
            </w:r>
          </w:p>
        </w:tc>
      </w:tr>
      <w:tr w:rsidR="00573E09" w:rsidRPr="00EC4160" w14:paraId="2AB7BEFF" w14:textId="77777777" w:rsidTr="00573E09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5A5A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168C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C942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91-100% maksymalnego wyniku z referatów i aktywności na zajęciach.</w:t>
            </w:r>
          </w:p>
        </w:tc>
      </w:tr>
    </w:tbl>
    <w:p w14:paraId="66270431" w14:textId="77777777" w:rsidR="00573E09" w:rsidRPr="00EC4160" w:rsidRDefault="00573E09" w:rsidP="00573E09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sz w:val="22"/>
          <w:szCs w:val="22"/>
        </w:rPr>
      </w:pPr>
    </w:p>
    <w:p w14:paraId="01D8B78D" w14:textId="77777777" w:rsidR="00573E09" w:rsidRPr="00EC4160" w:rsidRDefault="00573E09" w:rsidP="00573E0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2065757" w14:textId="77777777" w:rsidR="00573E09" w:rsidRPr="00EC4160" w:rsidRDefault="00573E09" w:rsidP="00573E09">
      <w:pPr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4160">
        <w:rPr>
          <w:rFonts w:asciiTheme="minorHAnsi" w:hAnsiTheme="minorHAnsi" w:cstheme="minorHAnsi"/>
          <w:b/>
          <w:bCs/>
          <w:color w:val="auto"/>
          <w:sz w:val="22"/>
          <w:szCs w:val="22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573E09" w:rsidRPr="00EC4160" w14:paraId="66F6EF05" w14:textId="77777777" w:rsidTr="00573E0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8A82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8F57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Obciążenie studenta</w:t>
            </w:r>
          </w:p>
        </w:tc>
      </w:tr>
      <w:tr w:rsidR="00573E09" w:rsidRPr="00EC4160" w14:paraId="72AA58B5" w14:textId="77777777" w:rsidTr="00573E09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7ABE" w14:textId="77777777" w:rsidR="00573E09" w:rsidRPr="00EC4160" w:rsidRDefault="00573E0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A263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Studia</w:t>
            </w:r>
          </w:p>
          <w:p w14:paraId="708BA839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8114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Studia</w:t>
            </w:r>
          </w:p>
          <w:p w14:paraId="7281A52B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niestacjonarne</w:t>
            </w:r>
          </w:p>
        </w:tc>
      </w:tr>
      <w:tr w:rsidR="00573E09" w:rsidRPr="00EC4160" w14:paraId="4686B909" w14:textId="77777777" w:rsidTr="00573E0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19FBC9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DD1460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39638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573E09" w:rsidRPr="00EC4160" w14:paraId="59078492" w14:textId="77777777" w:rsidTr="00573E0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6E2E" w14:textId="77777777" w:rsidR="00573E09" w:rsidRPr="00EC4160" w:rsidRDefault="00573E09">
            <w:pP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Udział w konwersatorium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A15E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7801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573E09" w:rsidRPr="00EC4160" w14:paraId="15A8127A" w14:textId="77777777" w:rsidTr="00573E0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075B673" w14:textId="77777777" w:rsidR="00573E09" w:rsidRPr="00EC4160" w:rsidRDefault="00573E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EE5125A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FDBF7F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</w:tr>
      <w:tr w:rsidR="00573E09" w:rsidRPr="00EC4160" w14:paraId="1B410DF8" w14:textId="77777777" w:rsidTr="00573E0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93A8" w14:textId="77777777" w:rsidR="00573E09" w:rsidRPr="00EC4160" w:rsidRDefault="00573E09">
            <w:pP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Przygotowanie do konwersatorium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7CDC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BBE5" w14:textId="77777777" w:rsidR="00573E09" w:rsidRPr="00EC4160" w:rsidRDefault="00573E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 xml:space="preserve">           40</w:t>
            </w:r>
          </w:p>
        </w:tc>
      </w:tr>
      <w:tr w:rsidR="00573E09" w:rsidRPr="00EC4160" w14:paraId="6BCC54D2" w14:textId="77777777" w:rsidTr="00573E0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AB67" w14:textId="77777777" w:rsidR="00573E09" w:rsidRPr="00EC4160" w:rsidRDefault="00573E09">
            <w:pP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Przygotowanie do referatu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4CC3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8D1C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573E09" w:rsidRPr="00EC4160" w14:paraId="272D684E" w14:textId="77777777" w:rsidTr="00573E0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DEDAA0" w14:textId="77777777" w:rsidR="00573E09" w:rsidRPr="00EC4160" w:rsidRDefault="00573E09">
            <w:p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875F9FA" w14:textId="77777777" w:rsidR="00573E09" w:rsidRPr="00EC4160" w:rsidRDefault="00573E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 xml:space="preserve">           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103BB19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</w:tr>
      <w:tr w:rsidR="00573E09" w:rsidRPr="00EC4160" w14:paraId="148D34CE" w14:textId="77777777" w:rsidTr="00573E0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40730FC" w14:textId="77777777" w:rsidR="00573E09" w:rsidRPr="00EC4160" w:rsidRDefault="00573E0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2EEF34F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F90DA4" w14:textId="77777777" w:rsidR="00573E09" w:rsidRPr="00EC4160" w:rsidRDefault="00573E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16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082F8FB7" w14:textId="77777777" w:rsidR="00573E09" w:rsidRPr="00EC4160" w:rsidRDefault="00573E09" w:rsidP="00573E09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sz w:val="22"/>
          <w:szCs w:val="22"/>
        </w:rPr>
      </w:pPr>
    </w:p>
    <w:p w14:paraId="23A920E5" w14:textId="77777777" w:rsidR="00573E09" w:rsidRPr="00EC4160" w:rsidRDefault="00573E09" w:rsidP="00573E0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sz w:val="22"/>
          <w:szCs w:val="22"/>
        </w:rPr>
      </w:pPr>
    </w:p>
    <w:p w14:paraId="2A5FBA9F" w14:textId="77777777" w:rsidR="00573E09" w:rsidRPr="00EC4160" w:rsidRDefault="00573E09" w:rsidP="00573E0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sz w:val="22"/>
          <w:szCs w:val="22"/>
        </w:rPr>
      </w:pPr>
      <w:r w:rsidRPr="00EC416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Przyjmuję do realizacji</w:t>
      </w:r>
      <w:r w:rsidRPr="00EC4160">
        <w:rPr>
          <w:rFonts w:asciiTheme="minorHAnsi" w:hAnsiTheme="minorHAnsi" w:cstheme="minorHAnsi"/>
          <w:sz w:val="22"/>
          <w:szCs w:val="22"/>
        </w:rPr>
        <w:t xml:space="preserve">    (data i czytelne  podpisy osób prowadzących przedmiot w danym roku akademickim)</w:t>
      </w:r>
    </w:p>
    <w:p w14:paraId="35873FE7" w14:textId="77777777" w:rsidR="00573E09" w:rsidRPr="00EC4160" w:rsidRDefault="00573E09" w:rsidP="00573E0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sz w:val="22"/>
          <w:szCs w:val="22"/>
        </w:rPr>
      </w:pPr>
    </w:p>
    <w:p w14:paraId="20AB481A" w14:textId="77777777" w:rsidR="00573E09" w:rsidRPr="00EC4160" w:rsidRDefault="00573E09" w:rsidP="00573E0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sz w:val="22"/>
          <w:szCs w:val="22"/>
        </w:rPr>
      </w:pPr>
    </w:p>
    <w:bookmarkEnd w:id="0"/>
    <w:p w14:paraId="65F9D659" w14:textId="77777777" w:rsidR="001071F5" w:rsidRPr="00EC4160" w:rsidRDefault="001071F5">
      <w:pPr>
        <w:rPr>
          <w:rFonts w:asciiTheme="minorHAnsi" w:hAnsiTheme="minorHAnsi" w:cstheme="minorHAnsi"/>
          <w:sz w:val="22"/>
          <w:szCs w:val="22"/>
        </w:rPr>
      </w:pPr>
    </w:p>
    <w:sectPr w:rsidR="001071F5" w:rsidRPr="00EC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8F"/>
    <w:rsid w:val="00025302"/>
    <w:rsid w:val="001071F5"/>
    <w:rsid w:val="00573E09"/>
    <w:rsid w:val="005C7698"/>
    <w:rsid w:val="00804199"/>
    <w:rsid w:val="00A109C4"/>
    <w:rsid w:val="00B05466"/>
    <w:rsid w:val="00D84B8F"/>
    <w:rsid w:val="00EC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8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3E09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3E09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Bodytext3">
    <w:name w:val="Body text (3)_"/>
    <w:link w:val="Bodytext30"/>
    <w:locked/>
    <w:rsid w:val="00573E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73E09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3E09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3E09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Bodytext3">
    <w:name w:val="Body text (3)_"/>
    <w:link w:val="Bodytext30"/>
    <w:locked/>
    <w:rsid w:val="00573E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73E09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943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Kostuch</dc:creator>
  <cp:keywords/>
  <dc:description/>
  <cp:lastModifiedBy>Lucyna Kostuch</cp:lastModifiedBy>
  <cp:revision>8</cp:revision>
  <dcterms:created xsi:type="dcterms:W3CDTF">2022-06-30T08:58:00Z</dcterms:created>
  <dcterms:modified xsi:type="dcterms:W3CDTF">2023-09-19T10:55:00Z</dcterms:modified>
</cp:coreProperties>
</file>