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6C5B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353C616" w14:textId="77777777" w:rsidR="00344497" w:rsidRPr="00A77904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FE30A8A" w14:textId="77777777" w:rsidR="00344497" w:rsidRPr="00A77904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77904">
        <w:rPr>
          <w:rFonts w:asciiTheme="minorHAnsi" w:hAnsiTheme="minorHAnsi" w:cstheme="minorHAnsi"/>
          <w:sz w:val="22"/>
          <w:szCs w:val="22"/>
        </w:rPr>
        <w:t>KARTA PRZEDMIOTU</w:t>
      </w:r>
    </w:p>
    <w:p w14:paraId="54183416" w14:textId="77777777" w:rsidR="00344497" w:rsidRPr="00A77904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A77904" w14:paraId="5CE9E0D6" w14:textId="77777777">
        <w:trPr>
          <w:trHeight w:val="285"/>
        </w:trPr>
        <w:tc>
          <w:tcPr>
            <w:tcW w:w="1952" w:type="dxa"/>
          </w:tcPr>
          <w:p w14:paraId="3F9315AC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8B32D9F" w14:textId="2C15FCA4" w:rsidR="00344497" w:rsidRPr="00A77904" w:rsidRDefault="008B5D29" w:rsidP="00BD1D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0222.</w:t>
            </w:r>
            <w:r w:rsidR="00BD1D46" w:rsidRPr="00A77904">
              <w:rPr>
                <w:rFonts w:asciiTheme="minorHAnsi" w:hAnsiTheme="minorHAnsi" w:cstheme="minorHAnsi"/>
              </w:rPr>
              <w:t>5</w:t>
            </w:r>
            <w:r w:rsidRPr="00A77904">
              <w:rPr>
                <w:rFonts w:asciiTheme="minorHAnsi" w:hAnsiTheme="minorHAnsi" w:cstheme="minorHAnsi"/>
              </w:rPr>
              <w:t>.HIS1.A.WDM</w:t>
            </w:r>
          </w:p>
        </w:tc>
      </w:tr>
      <w:tr w:rsidR="00344497" w:rsidRPr="00A77904" w14:paraId="27A3A674" w14:textId="77777777">
        <w:trPr>
          <w:trHeight w:val="282"/>
        </w:trPr>
        <w:tc>
          <w:tcPr>
            <w:tcW w:w="1952" w:type="dxa"/>
            <w:vMerge w:val="restart"/>
          </w:tcPr>
          <w:p w14:paraId="136354CD" w14:textId="77777777" w:rsidR="00344497" w:rsidRPr="00A77904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64B8F4E4" w14:textId="77777777" w:rsidR="00344497" w:rsidRPr="00A77904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00506302" w14:textId="77777777" w:rsidR="00391DFC" w:rsidRPr="00A77904" w:rsidRDefault="00391DFC" w:rsidP="00391DFC">
            <w:pPr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Wprowadzenie do </w:t>
            </w:r>
            <w:proofErr w:type="spellStart"/>
            <w:r w:rsidRPr="00A77904">
              <w:rPr>
                <w:rFonts w:asciiTheme="minorHAnsi" w:hAnsiTheme="minorHAnsi" w:cstheme="minorHAnsi"/>
              </w:rPr>
              <w:t>medioznawstwa</w:t>
            </w:r>
            <w:proofErr w:type="spellEnd"/>
          </w:p>
          <w:p w14:paraId="2697C66A" w14:textId="5894C5D3" w:rsidR="00344497" w:rsidRPr="00A77904" w:rsidRDefault="00391DFC" w:rsidP="00391DFC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                                      Media </w:t>
            </w:r>
            <w:proofErr w:type="spellStart"/>
            <w:r w:rsidRPr="00A77904">
              <w:rPr>
                <w:rFonts w:asciiTheme="minorHAnsi" w:hAnsiTheme="minorHAnsi" w:cstheme="minorHAnsi"/>
              </w:rPr>
              <w:t>studies</w:t>
            </w:r>
            <w:proofErr w:type="spellEnd"/>
            <w:r w:rsidRPr="00A77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7904">
              <w:rPr>
                <w:rFonts w:asciiTheme="minorHAnsi" w:hAnsiTheme="minorHAnsi" w:cstheme="minorHAnsi"/>
              </w:rPr>
              <w:t>introduction</w:t>
            </w:r>
            <w:proofErr w:type="spellEnd"/>
          </w:p>
        </w:tc>
      </w:tr>
      <w:tr w:rsidR="00344497" w:rsidRPr="00A77904" w14:paraId="4D70712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C3570BA" w14:textId="77777777" w:rsidR="00344497" w:rsidRPr="00A7790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9327F70" w14:textId="77777777" w:rsidR="00344497" w:rsidRPr="00A77904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14FCCCB" w14:textId="77777777" w:rsidR="00344497" w:rsidRPr="00A77904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6DB26E43" w14:textId="77777777" w:rsidR="00344497" w:rsidRPr="00A7790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13CF2E7" w14:textId="77777777" w:rsidR="00344497" w:rsidRPr="00A7790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77904">
        <w:rPr>
          <w:rFonts w:asciiTheme="minorHAnsi" w:hAnsiTheme="minorHAnsi" w:cstheme="minorHAnsi"/>
          <w:b/>
        </w:rPr>
        <w:t>USYTUOWANIE PRZEDMIOTU W SYSTEMIE</w:t>
      </w:r>
      <w:r w:rsidRPr="00A77904">
        <w:rPr>
          <w:rFonts w:asciiTheme="minorHAnsi" w:hAnsiTheme="minorHAnsi" w:cstheme="minorHAnsi"/>
          <w:b/>
          <w:spacing w:val="-4"/>
        </w:rPr>
        <w:t xml:space="preserve"> </w:t>
      </w:r>
      <w:r w:rsidRPr="00A77904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77904" w14:paraId="41641B2C" w14:textId="77777777">
        <w:trPr>
          <w:trHeight w:val="282"/>
        </w:trPr>
        <w:tc>
          <w:tcPr>
            <w:tcW w:w="4362" w:type="dxa"/>
          </w:tcPr>
          <w:p w14:paraId="4A3F7DC8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0C930DC" w14:textId="2316FDE9" w:rsidR="00344497" w:rsidRPr="00A77904" w:rsidRDefault="007419F4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A77904" w14:paraId="276E5033" w14:textId="77777777">
        <w:trPr>
          <w:trHeight w:val="285"/>
        </w:trPr>
        <w:tc>
          <w:tcPr>
            <w:tcW w:w="4362" w:type="dxa"/>
          </w:tcPr>
          <w:p w14:paraId="38734A1E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39EF2BC1" w14:textId="764CE8E8" w:rsidR="00344497" w:rsidRPr="00A77904" w:rsidRDefault="007419F4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A77904" w14:paraId="6DBD0C32" w14:textId="77777777">
        <w:trPr>
          <w:trHeight w:val="282"/>
        </w:trPr>
        <w:tc>
          <w:tcPr>
            <w:tcW w:w="4362" w:type="dxa"/>
          </w:tcPr>
          <w:p w14:paraId="4E077A23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FE560BE" w14:textId="7EEB13E0" w:rsidR="00344497" w:rsidRPr="00A77904" w:rsidRDefault="007419F4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Studia pierwszego stopnia licencjackie</w:t>
            </w:r>
          </w:p>
        </w:tc>
      </w:tr>
      <w:tr w:rsidR="00344497" w:rsidRPr="00A77904" w14:paraId="6CF6F907" w14:textId="77777777">
        <w:trPr>
          <w:trHeight w:val="285"/>
        </w:trPr>
        <w:tc>
          <w:tcPr>
            <w:tcW w:w="4362" w:type="dxa"/>
          </w:tcPr>
          <w:p w14:paraId="0889DCB1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2BE435F6" w14:textId="1B667D86" w:rsidR="00344497" w:rsidRPr="00A77904" w:rsidRDefault="007419F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77904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A77904" w14:paraId="1CE2CEBD" w14:textId="77777777">
        <w:trPr>
          <w:trHeight w:val="282"/>
        </w:trPr>
        <w:tc>
          <w:tcPr>
            <w:tcW w:w="4362" w:type="dxa"/>
          </w:tcPr>
          <w:p w14:paraId="59BC7980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2E8E1C5C" w14:textId="07504DC5" w:rsidR="00344497" w:rsidRPr="00A77904" w:rsidRDefault="007419F4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Prof. dr hab. Jolanta </w:t>
            </w:r>
            <w:proofErr w:type="spellStart"/>
            <w:r w:rsidRPr="00A77904">
              <w:rPr>
                <w:rFonts w:asciiTheme="minorHAnsi" w:hAnsiTheme="minorHAnsi" w:cstheme="minorHAnsi"/>
              </w:rPr>
              <w:t>Chwastyk</w:t>
            </w:r>
            <w:proofErr w:type="spellEnd"/>
            <w:r w:rsidRPr="00A77904">
              <w:rPr>
                <w:rFonts w:asciiTheme="minorHAnsi" w:hAnsiTheme="minorHAnsi" w:cstheme="minorHAnsi"/>
              </w:rPr>
              <w:t>-Kowalczyk</w:t>
            </w:r>
          </w:p>
        </w:tc>
      </w:tr>
      <w:tr w:rsidR="00344497" w:rsidRPr="00A77904" w14:paraId="79AA6E7C" w14:textId="77777777">
        <w:trPr>
          <w:trHeight w:val="285"/>
        </w:trPr>
        <w:tc>
          <w:tcPr>
            <w:tcW w:w="4362" w:type="dxa"/>
          </w:tcPr>
          <w:p w14:paraId="4421EFEB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64FDDA3E" w14:textId="24AC3A06" w:rsidR="00344497" w:rsidRPr="00A77904" w:rsidRDefault="00A77904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BD1D46" w:rsidRPr="00A77904">
                <w:rPr>
                  <w:rStyle w:val="Hipercze"/>
                  <w:rFonts w:asciiTheme="minorHAnsi" w:hAnsiTheme="minorHAnsi" w:cstheme="minorHAnsi"/>
                </w:rPr>
                <w:t>chwastyk@ujk.edu.pl</w:t>
              </w:r>
            </w:hyperlink>
          </w:p>
        </w:tc>
      </w:tr>
    </w:tbl>
    <w:p w14:paraId="1A5D95D1" w14:textId="77777777" w:rsidR="00344497" w:rsidRPr="00A7790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34935B1" w14:textId="77777777" w:rsidR="00344497" w:rsidRPr="00A7790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77904">
        <w:rPr>
          <w:rFonts w:asciiTheme="minorHAnsi" w:hAnsiTheme="minorHAnsi" w:cstheme="minorHAnsi"/>
          <w:b/>
        </w:rPr>
        <w:t>OGÓLNA CHARAKTERYSTYKA</w:t>
      </w:r>
      <w:r w:rsidRPr="00A77904">
        <w:rPr>
          <w:rFonts w:asciiTheme="minorHAnsi" w:hAnsiTheme="minorHAnsi" w:cstheme="minorHAnsi"/>
          <w:b/>
          <w:spacing w:val="-1"/>
        </w:rPr>
        <w:t xml:space="preserve"> </w:t>
      </w:r>
      <w:r w:rsidRPr="00A7790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77904" w14:paraId="78505D0C" w14:textId="77777777">
        <w:trPr>
          <w:trHeight w:val="282"/>
        </w:trPr>
        <w:tc>
          <w:tcPr>
            <w:tcW w:w="4362" w:type="dxa"/>
          </w:tcPr>
          <w:p w14:paraId="7A9D74B4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5932072" w14:textId="628F0DE0" w:rsidR="00344497" w:rsidRPr="00A77904" w:rsidRDefault="007419F4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A77904" w14:paraId="1C83E805" w14:textId="77777777">
        <w:trPr>
          <w:trHeight w:val="285"/>
        </w:trPr>
        <w:tc>
          <w:tcPr>
            <w:tcW w:w="4362" w:type="dxa"/>
          </w:tcPr>
          <w:p w14:paraId="3E0E98EF" w14:textId="77777777" w:rsidR="00344497" w:rsidRPr="00A77904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510DE12A" w14:textId="30A94639" w:rsidR="00344497" w:rsidRPr="00A77904" w:rsidRDefault="00BD1D46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B</w:t>
            </w:r>
            <w:r w:rsidR="007419F4" w:rsidRPr="00A77904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0B68C08A" w14:textId="77777777" w:rsidR="00344497" w:rsidRPr="00A7790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CAF34DD" w14:textId="77777777" w:rsidR="00344497" w:rsidRPr="00A7790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A77904">
        <w:rPr>
          <w:rFonts w:asciiTheme="minorHAnsi" w:hAnsiTheme="minorHAnsi" w:cstheme="minorHAnsi"/>
          <w:b/>
        </w:rPr>
        <w:t>SZCZEGÓŁOWA CHARAKTERYSTYKA</w:t>
      </w:r>
      <w:r w:rsidRPr="00A77904">
        <w:rPr>
          <w:rFonts w:asciiTheme="minorHAnsi" w:hAnsiTheme="minorHAnsi" w:cstheme="minorHAnsi"/>
          <w:b/>
          <w:spacing w:val="-1"/>
        </w:rPr>
        <w:t xml:space="preserve"> </w:t>
      </w:r>
      <w:r w:rsidRPr="00A7790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A77904" w14:paraId="7B0B47E8" w14:textId="77777777">
        <w:trPr>
          <w:trHeight w:val="285"/>
        </w:trPr>
        <w:tc>
          <w:tcPr>
            <w:tcW w:w="3294" w:type="dxa"/>
            <w:gridSpan w:val="2"/>
          </w:tcPr>
          <w:p w14:paraId="788BEE1B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2B3A6A43" w14:textId="6BC7A409" w:rsidR="00344497" w:rsidRPr="00A77904" w:rsidRDefault="00E156B8" w:rsidP="00E156B8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 Wykład (15 godzin – stacjonarne; 15 godzin - niestacjonarne)</w:t>
            </w:r>
          </w:p>
        </w:tc>
      </w:tr>
      <w:tr w:rsidR="00344497" w:rsidRPr="00A77904" w14:paraId="50BB5866" w14:textId="77777777">
        <w:trPr>
          <w:trHeight w:val="282"/>
        </w:trPr>
        <w:tc>
          <w:tcPr>
            <w:tcW w:w="3294" w:type="dxa"/>
            <w:gridSpan w:val="2"/>
          </w:tcPr>
          <w:p w14:paraId="7AD278A1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776AA14F" w14:textId="4E2D680C" w:rsidR="00344497" w:rsidRPr="00A77904" w:rsidRDefault="00E156B8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Pomieszczenia UJK</w:t>
            </w:r>
          </w:p>
        </w:tc>
      </w:tr>
      <w:tr w:rsidR="00344497" w:rsidRPr="00A77904" w14:paraId="72F08D2A" w14:textId="77777777">
        <w:trPr>
          <w:trHeight w:val="285"/>
        </w:trPr>
        <w:tc>
          <w:tcPr>
            <w:tcW w:w="3294" w:type="dxa"/>
            <w:gridSpan w:val="2"/>
          </w:tcPr>
          <w:p w14:paraId="3E3B0EE8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AB7A98D" w14:textId="2D75DB9A" w:rsidR="00344497" w:rsidRPr="00A77904" w:rsidRDefault="00E156B8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A77904" w14:paraId="7CD97FBC" w14:textId="77777777">
        <w:trPr>
          <w:trHeight w:val="282"/>
        </w:trPr>
        <w:tc>
          <w:tcPr>
            <w:tcW w:w="3294" w:type="dxa"/>
            <w:gridSpan w:val="2"/>
          </w:tcPr>
          <w:p w14:paraId="116489B5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903AB8F" w14:textId="1B7615CB" w:rsidR="00344497" w:rsidRPr="00A77904" w:rsidRDefault="00E156B8" w:rsidP="00115BD0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Wykład, dyskusja</w:t>
            </w:r>
          </w:p>
        </w:tc>
      </w:tr>
      <w:tr w:rsidR="00344497" w:rsidRPr="00A77904" w14:paraId="71BF8DCC" w14:textId="77777777">
        <w:trPr>
          <w:trHeight w:val="285"/>
        </w:trPr>
        <w:tc>
          <w:tcPr>
            <w:tcW w:w="1527" w:type="dxa"/>
            <w:vMerge w:val="restart"/>
          </w:tcPr>
          <w:p w14:paraId="3F0659FD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3.5. Wykaz</w:t>
            </w:r>
          </w:p>
          <w:p w14:paraId="71B72123" w14:textId="77777777" w:rsidR="00344497" w:rsidRPr="00A77904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97F40F1" w14:textId="77777777" w:rsidR="00344497" w:rsidRPr="00A7790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48F5D458" w14:textId="77777777" w:rsidR="00E156B8" w:rsidRPr="00A77904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noProof/>
              </w:rPr>
            </w:pPr>
            <w:r w:rsidRPr="00A77904">
              <w:rPr>
                <w:rFonts w:asciiTheme="minorHAnsi" w:hAnsiTheme="minorHAnsi" w:cstheme="minorHAnsi"/>
                <w:noProof/>
              </w:rPr>
              <w:t xml:space="preserve">McQuail D., </w:t>
            </w:r>
            <w:r w:rsidRPr="00A77904">
              <w:rPr>
                <w:rFonts w:asciiTheme="minorHAnsi" w:hAnsiTheme="minorHAnsi" w:cstheme="minorHAnsi"/>
                <w:i/>
                <w:iCs/>
                <w:noProof/>
              </w:rPr>
              <w:t>Teorie komunikowania masowego</w:t>
            </w:r>
            <w:r w:rsidRPr="00A77904">
              <w:rPr>
                <w:rFonts w:asciiTheme="minorHAnsi" w:hAnsiTheme="minorHAnsi" w:cstheme="minorHAnsi"/>
                <w:noProof/>
              </w:rPr>
              <w:t>, Warszawa 2010.</w:t>
            </w:r>
          </w:p>
          <w:p w14:paraId="19DFFD2D" w14:textId="77777777" w:rsidR="00E156B8" w:rsidRPr="00A77904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noProof/>
              </w:rPr>
            </w:pPr>
            <w:r w:rsidRPr="00A77904">
              <w:rPr>
                <w:rFonts w:asciiTheme="minorHAnsi" w:hAnsiTheme="minorHAnsi" w:cstheme="minorHAnsi"/>
              </w:rPr>
              <w:t xml:space="preserve">Taylor L., </w:t>
            </w:r>
            <w:proofErr w:type="spellStart"/>
            <w:r w:rsidRPr="00A77904">
              <w:rPr>
                <w:rFonts w:asciiTheme="minorHAnsi" w:hAnsiTheme="minorHAnsi" w:cstheme="minorHAnsi"/>
              </w:rPr>
              <w:t>Willis</w:t>
            </w:r>
            <w:proofErr w:type="spellEnd"/>
            <w:r w:rsidRPr="00A77904">
              <w:rPr>
                <w:rFonts w:asciiTheme="minorHAnsi" w:hAnsiTheme="minorHAnsi" w:cstheme="minorHAnsi"/>
              </w:rPr>
              <w:t xml:space="preserve"> A., </w:t>
            </w:r>
            <w:proofErr w:type="spellStart"/>
            <w:r w:rsidRPr="00A77904">
              <w:rPr>
                <w:rFonts w:asciiTheme="minorHAnsi" w:hAnsiTheme="minorHAnsi" w:cstheme="minorHAnsi"/>
                <w:i/>
                <w:iCs/>
              </w:rPr>
              <w:t>Medioznawstwo</w:t>
            </w:r>
            <w:proofErr w:type="spellEnd"/>
            <w:r w:rsidRPr="00A77904">
              <w:rPr>
                <w:rFonts w:asciiTheme="minorHAnsi" w:hAnsiTheme="minorHAnsi" w:cstheme="minorHAnsi"/>
              </w:rPr>
              <w:t>, Kraków, 2006</w:t>
            </w:r>
          </w:p>
          <w:p w14:paraId="41006C95" w14:textId="77777777" w:rsidR="00E156B8" w:rsidRPr="00A77904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noProof/>
              </w:rPr>
            </w:pPr>
            <w:r w:rsidRPr="00A77904">
              <w:rPr>
                <w:rFonts w:asciiTheme="minorHAnsi" w:hAnsiTheme="minorHAnsi" w:cstheme="minorHAnsi"/>
                <w:noProof/>
              </w:rPr>
              <w:t xml:space="preserve">Jan Kreft, </w:t>
            </w:r>
            <w:r w:rsidRPr="00A77904">
              <w:rPr>
                <w:rFonts w:asciiTheme="minorHAnsi" w:hAnsiTheme="minorHAnsi" w:cstheme="minorHAnsi"/>
                <w:i/>
                <w:iCs/>
              </w:rPr>
              <w:t>U źródeł potęgi Google i Facebooka</w:t>
            </w:r>
            <w:r w:rsidRPr="00A77904">
              <w:rPr>
                <w:rFonts w:asciiTheme="minorHAnsi" w:hAnsiTheme="minorHAnsi" w:cstheme="minorHAnsi"/>
              </w:rPr>
              <w:t>, Kraków 2019</w:t>
            </w:r>
          </w:p>
          <w:p w14:paraId="41EB0F87" w14:textId="168C1C94" w:rsidR="00344497" w:rsidRPr="00A77904" w:rsidRDefault="00E156B8" w:rsidP="00FF6FA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Pisarek W., </w:t>
            </w:r>
            <w:r w:rsidRPr="00A77904">
              <w:rPr>
                <w:rFonts w:asciiTheme="minorHAnsi" w:hAnsiTheme="minorHAnsi" w:cstheme="minorHAnsi"/>
                <w:i/>
                <w:iCs/>
              </w:rPr>
              <w:t>Wstęp do nauki o komunikowaniu</w:t>
            </w:r>
            <w:r w:rsidRPr="00A77904">
              <w:rPr>
                <w:rFonts w:asciiTheme="minorHAnsi" w:hAnsiTheme="minorHAnsi" w:cstheme="minorHAnsi"/>
              </w:rPr>
              <w:t xml:space="preserve">, Warszawa 2008   </w:t>
            </w:r>
          </w:p>
        </w:tc>
      </w:tr>
      <w:tr w:rsidR="00344497" w:rsidRPr="00A77904" w14:paraId="24870C40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CAFD08E" w14:textId="77777777" w:rsidR="00344497" w:rsidRPr="00A7790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FE0C4C1" w14:textId="77777777" w:rsidR="00344497" w:rsidRPr="00A7790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4B5D2764" w14:textId="77777777" w:rsidR="00FF6FA5" w:rsidRPr="00A77904" w:rsidRDefault="00FF6FA5" w:rsidP="00FF6FA5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  <w:i/>
                <w:iCs/>
              </w:rPr>
              <w:t>Biblia dziennikarstwa</w:t>
            </w:r>
            <w:r w:rsidRPr="00A77904">
              <w:rPr>
                <w:rFonts w:asciiTheme="minorHAnsi" w:hAnsiTheme="minorHAnsi" w:cstheme="minorHAnsi"/>
              </w:rPr>
              <w:t xml:space="preserve">, pod red. A. </w:t>
            </w:r>
            <w:proofErr w:type="spellStart"/>
            <w:r w:rsidRPr="00A77904">
              <w:rPr>
                <w:rFonts w:asciiTheme="minorHAnsi" w:hAnsiTheme="minorHAnsi" w:cstheme="minorHAnsi"/>
              </w:rPr>
              <w:t>Skworza</w:t>
            </w:r>
            <w:proofErr w:type="spellEnd"/>
            <w:r w:rsidRPr="00A77904">
              <w:rPr>
                <w:rFonts w:asciiTheme="minorHAnsi" w:hAnsiTheme="minorHAnsi" w:cstheme="minorHAnsi"/>
              </w:rPr>
              <w:t>, A. Niziołka, Kraków 2010.</w:t>
            </w:r>
          </w:p>
          <w:p w14:paraId="4FBCF6AD" w14:textId="77777777" w:rsidR="00FF6FA5" w:rsidRPr="00A77904" w:rsidRDefault="00FF6FA5" w:rsidP="00FF6FA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proofErr w:type="spellStart"/>
            <w:r w:rsidRPr="00A77904">
              <w:rPr>
                <w:rFonts w:asciiTheme="minorHAnsi" w:hAnsiTheme="minorHAnsi" w:cstheme="minorHAnsi"/>
              </w:rPr>
              <w:t>Goban</w:t>
            </w:r>
            <w:proofErr w:type="spellEnd"/>
            <w:r w:rsidRPr="00A77904">
              <w:rPr>
                <w:rFonts w:asciiTheme="minorHAnsi" w:hAnsiTheme="minorHAnsi" w:cstheme="minorHAnsi"/>
              </w:rPr>
              <w:t xml:space="preserve">-Klas T., </w:t>
            </w:r>
            <w:r w:rsidRPr="00A77904">
              <w:rPr>
                <w:rFonts w:asciiTheme="minorHAnsi" w:hAnsiTheme="minorHAnsi" w:cstheme="minorHAnsi"/>
                <w:i/>
                <w:iCs/>
              </w:rPr>
              <w:t>Media i komunikowanie masowe. Teorie i analiza prasy, radia, telewizji i Internetu</w:t>
            </w:r>
            <w:r w:rsidRPr="00A77904">
              <w:rPr>
                <w:rFonts w:asciiTheme="minorHAnsi" w:hAnsiTheme="minorHAnsi" w:cstheme="minorHAnsi"/>
              </w:rPr>
              <w:t>, Warszawa 1999.</w:t>
            </w:r>
          </w:p>
          <w:p w14:paraId="4CE912E7" w14:textId="7EBD5FF3" w:rsidR="00344497" w:rsidRPr="00A77904" w:rsidRDefault="00FF6FA5" w:rsidP="00FF6FA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Jenkins H., </w:t>
            </w:r>
            <w:r w:rsidRPr="00A77904">
              <w:rPr>
                <w:rFonts w:asciiTheme="minorHAnsi" w:hAnsiTheme="minorHAnsi" w:cstheme="minorHAnsi"/>
                <w:i/>
                <w:iCs/>
              </w:rPr>
              <w:t>Kultura konwergencji. Zderzenie starych i nowych mediów</w:t>
            </w:r>
            <w:r w:rsidRPr="00A77904">
              <w:rPr>
                <w:rFonts w:asciiTheme="minorHAnsi" w:hAnsiTheme="minorHAnsi" w:cstheme="minorHAnsi"/>
              </w:rPr>
              <w:t>, Warszawa 2007.</w:t>
            </w:r>
          </w:p>
        </w:tc>
      </w:tr>
    </w:tbl>
    <w:p w14:paraId="6BEDAF0A" w14:textId="77777777" w:rsidR="00344497" w:rsidRPr="00A77904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86110E4" w14:textId="77777777" w:rsidR="00344497" w:rsidRPr="00A77904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A77904">
        <w:rPr>
          <w:rFonts w:asciiTheme="minorHAnsi" w:hAnsiTheme="minorHAnsi" w:cstheme="minorHAnsi"/>
          <w:b/>
        </w:rPr>
        <w:t>CELE, TREŚCI I EFEKTY UCZENIA</w:t>
      </w:r>
      <w:r w:rsidRPr="00A77904">
        <w:rPr>
          <w:rFonts w:asciiTheme="minorHAnsi" w:hAnsiTheme="minorHAnsi" w:cstheme="minorHAnsi"/>
          <w:b/>
          <w:spacing w:val="5"/>
        </w:rPr>
        <w:t xml:space="preserve"> </w:t>
      </w:r>
      <w:r w:rsidRPr="00A77904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A77904" w14:paraId="08C198ED" w14:textId="77777777">
        <w:trPr>
          <w:trHeight w:val="909"/>
        </w:trPr>
        <w:tc>
          <w:tcPr>
            <w:tcW w:w="9782" w:type="dxa"/>
          </w:tcPr>
          <w:p w14:paraId="5ED1B0DA" w14:textId="77777777" w:rsidR="00344497" w:rsidRPr="00A77904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A77904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8E6CAA4" w14:textId="64CEE66C" w:rsidR="0058257C" w:rsidRPr="00A77904" w:rsidRDefault="0058257C" w:rsidP="00206C36">
            <w:pPr>
              <w:jc w:val="bot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C1- Zaznajomienie z zagadnieniami historyczno-teoretycznymi dotyczącymi problematyki </w:t>
            </w:r>
            <w:r w:rsidR="00C8568F" w:rsidRPr="00A77904">
              <w:rPr>
                <w:rFonts w:asciiTheme="minorHAnsi" w:hAnsiTheme="minorHAnsi" w:cstheme="minorHAnsi"/>
              </w:rPr>
              <w:t>nauki o komunikacji społecznej i mediach</w:t>
            </w:r>
            <w:r w:rsidRPr="00A77904">
              <w:rPr>
                <w:rFonts w:asciiTheme="minorHAnsi" w:hAnsiTheme="minorHAnsi" w:cstheme="minorHAnsi"/>
              </w:rPr>
              <w:t>, standardami funkcjonowania mediów masowych i ich roli we współczesnym świecie, przeobrażeniami na rynku mediów po roku 1989</w:t>
            </w:r>
            <w:r w:rsidR="00EE4D41" w:rsidRPr="00A77904">
              <w:rPr>
                <w:rFonts w:asciiTheme="minorHAnsi" w:hAnsiTheme="minorHAnsi" w:cstheme="minorHAnsi"/>
              </w:rPr>
              <w:t xml:space="preserve"> w Polsce</w:t>
            </w:r>
            <w:r w:rsidRPr="00A77904">
              <w:rPr>
                <w:rFonts w:asciiTheme="minorHAnsi" w:hAnsiTheme="minorHAnsi" w:cstheme="minorHAnsi"/>
              </w:rPr>
              <w:t xml:space="preserve">.  </w:t>
            </w:r>
          </w:p>
          <w:p w14:paraId="5E8195E7" w14:textId="0AF0B624" w:rsidR="00C8568F" w:rsidRPr="00A77904" w:rsidRDefault="0058257C" w:rsidP="00206C36">
            <w:pPr>
              <w:jc w:val="bot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C2- </w:t>
            </w:r>
            <w:r w:rsidR="003E0135" w:rsidRPr="00A77904">
              <w:rPr>
                <w:rFonts w:asciiTheme="minorHAnsi" w:hAnsiTheme="minorHAnsi" w:cstheme="minorHAnsi"/>
              </w:rPr>
              <w:t>Z</w:t>
            </w:r>
            <w:r w:rsidRPr="00A77904">
              <w:rPr>
                <w:rFonts w:asciiTheme="minorHAnsi" w:hAnsiTheme="minorHAnsi" w:cstheme="minorHAnsi"/>
              </w:rPr>
              <w:t xml:space="preserve">apoznanie z </w:t>
            </w:r>
            <w:r w:rsidR="00C8568F" w:rsidRPr="00A77904">
              <w:rPr>
                <w:rFonts w:asciiTheme="minorHAnsi" w:hAnsiTheme="minorHAnsi" w:cstheme="minorHAnsi"/>
              </w:rPr>
              <w:t>modelami komunikowania masowego, pojęciem audytorium i publiczności, rolą mediów masowych</w:t>
            </w:r>
            <w:r w:rsidR="00D70031" w:rsidRPr="00A77904">
              <w:rPr>
                <w:rFonts w:asciiTheme="minorHAnsi" w:hAnsiTheme="minorHAnsi" w:cstheme="minorHAnsi"/>
              </w:rPr>
              <w:t xml:space="preserve"> </w:t>
            </w:r>
            <w:r w:rsidR="00C8568F" w:rsidRPr="00A77904">
              <w:rPr>
                <w:rFonts w:asciiTheme="minorHAnsi" w:hAnsiTheme="minorHAnsi" w:cstheme="minorHAnsi"/>
              </w:rPr>
              <w:t>we współczesnym świecie.</w:t>
            </w:r>
          </w:p>
          <w:p w14:paraId="607286B9" w14:textId="40DBDE5C" w:rsidR="00D70031" w:rsidRPr="00A77904" w:rsidRDefault="0058257C" w:rsidP="00206C3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C3- Kształtowanie umiejętności</w:t>
            </w:r>
            <w:r w:rsidR="00D70031" w:rsidRPr="00A77904">
              <w:rPr>
                <w:rFonts w:asciiTheme="minorHAnsi" w:hAnsiTheme="minorHAnsi" w:cstheme="minorHAnsi"/>
              </w:rPr>
              <w:t xml:space="preserve"> bezpiecznego poruszania się w świecie konwergencji mediów oraz</w:t>
            </w:r>
          </w:p>
          <w:p w14:paraId="2D7A739D" w14:textId="46BFA78F" w:rsidR="00344497" w:rsidRPr="00A77904" w:rsidRDefault="0058257C" w:rsidP="00206C36">
            <w:pPr>
              <w:pStyle w:val="TableParagraph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</w:rPr>
              <w:t xml:space="preserve"> merytorycznej dyskusji i wyrażania opinii na temat roli i zadań mediów we współczesnym świecie</w:t>
            </w:r>
            <w:r w:rsidR="00D70031" w:rsidRPr="00A77904">
              <w:rPr>
                <w:rFonts w:asciiTheme="minorHAnsi" w:hAnsiTheme="minorHAnsi" w:cstheme="minorHAnsi"/>
              </w:rPr>
              <w:t xml:space="preserve">, jak również praktycznego zastosowania </w:t>
            </w:r>
            <w:r w:rsidR="009E1B76" w:rsidRPr="00A77904">
              <w:rPr>
                <w:rFonts w:asciiTheme="minorHAnsi" w:hAnsiTheme="minorHAnsi" w:cstheme="minorHAnsi"/>
              </w:rPr>
              <w:t xml:space="preserve">mediów </w:t>
            </w:r>
            <w:r w:rsidR="00D70031" w:rsidRPr="00A77904">
              <w:rPr>
                <w:rFonts w:asciiTheme="minorHAnsi" w:hAnsiTheme="minorHAnsi" w:cstheme="minorHAnsi"/>
              </w:rPr>
              <w:t>w życiu zawodowym.</w:t>
            </w:r>
          </w:p>
          <w:p w14:paraId="4DB20E66" w14:textId="073F4CA6" w:rsidR="00344497" w:rsidRPr="00A77904" w:rsidRDefault="00344497" w:rsidP="00206C36">
            <w:pPr>
              <w:pStyle w:val="TableParagraph"/>
              <w:spacing w:line="207" w:lineRule="exact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42DF3A05" w14:textId="77777777" w:rsidR="00344497" w:rsidRPr="00A77904" w:rsidRDefault="00F3534C" w:rsidP="00206C36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  <w:i/>
              </w:rPr>
              <w:t>...</w:t>
            </w:r>
          </w:p>
        </w:tc>
      </w:tr>
      <w:tr w:rsidR="00344497" w:rsidRPr="00A77904" w14:paraId="42A2DFD0" w14:textId="77777777" w:rsidTr="00FF6A98">
        <w:trPr>
          <w:trHeight w:val="3676"/>
        </w:trPr>
        <w:tc>
          <w:tcPr>
            <w:tcW w:w="9782" w:type="dxa"/>
          </w:tcPr>
          <w:p w14:paraId="06147E0A" w14:textId="77777777" w:rsidR="00344497" w:rsidRPr="00A7790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A77904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B33F31D" w14:textId="77777777" w:rsidR="00344497" w:rsidRPr="00A77904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25338389" w14:textId="3965C632" w:rsidR="003F68A7" w:rsidRPr="00A77904" w:rsidRDefault="00F3534C" w:rsidP="004C3908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Wykłady</w:t>
            </w:r>
          </w:p>
          <w:p w14:paraId="755F2571" w14:textId="1570B62B" w:rsidR="00FF6A98" w:rsidRPr="00A77904" w:rsidRDefault="00FF6A98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Zapoznanie z kartą przedmiotu i wymaganiami na zaliczenie.</w:t>
            </w:r>
          </w:p>
          <w:p w14:paraId="4449F310" w14:textId="1FA0C2D5" w:rsidR="003F68A7" w:rsidRPr="00A77904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Pojęcie </w:t>
            </w:r>
            <w:proofErr w:type="spellStart"/>
            <w:r w:rsidRPr="00A77904">
              <w:rPr>
                <w:rFonts w:asciiTheme="minorHAnsi" w:hAnsiTheme="minorHAnsi" w:cstheme="minorHAnsi"/>
              </w:rPr>
              <w:t>medioznawstwa</w:t>
            </w:r>
            <w:proofErr w:type="spellEnd"/>
            <w:r w:rsidRPr="00A77904">
              <w:rPr>
                <w:rFonts w:asciiTheme="minorHAnsi" w:hAnsiTheme="minorHAnsi" w:cstheme="minorHAnsi"/>
              </w:rPr>
              <w:t xml:space="preserve"> i główne problemy komunikowania.</w:t>
            </w:r>
          </w:p>
          <w:p w14:paraId="63FE93E9" w14:textId="77777777" w:rsidR="003F68A7" w:rsidRPr="00A77904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Standardy i podstawowe zasady działania mediów masowych.</w:t>
            </w:r>
          </w:p>
          <w:p w14:paraId="387D4F73" w14:textId="77777777" w:rsidR="003F68A7" w:rsidRPr="00A77904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Modele komunikowania medialnego. Pojęcie audytorium i publiczności. </w:t>
            </w:r>
          </w:p>
          <w:p w14:paraId="3A5DC7A5" w14:textId="77777777" w:rsidR="003F68A7" w:rsidRPr="00A77904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Rola mediów we współczesnym świecie.</w:t>
            </w:r>
          </w:p>
          <w:p w14:paraId="3AC0C8C1" w14:textId="77777777" w:rsidR="003F68A7" w:rsidRPr="00A77904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Główne problemy relacji media a społeczeństwo.</w:t>
            </w:r>
          </w:p>
          <w:p w14:paraId="10E2565A" w14:textId="77777777" w:rsidR="003F68A7" w:rsidRPr="00A77904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Ogólna charakterystyka mediów elektronicznych w Polsce.</w:t>
            </w:r>
          </w:p>
          <w:p w14:paraId="5617840D" w14:textId="77777777" w:rsidR="003F68A7" w:rsidRPr="00A77904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Przeobrażenia w polskich mediach po 1989 roku – główne kierunki rozwoju</w:t>
            </w:r>
          </w:p>
          <w:p w14:paraId="03788C16" w14:textId="5761A477" w:rsidR="00344497" w:rsidRPr="00A77904" w:rsidRDefault="003F68A7" w:rsidP="00FF6A9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Internet jako </w:t>
            </w:r>
            <w:proofErr w:type="spellStart"/>
            <w:r w:rsidRPr="00A77904">
              <w:rPr>
                <w:rFonts w:asciiTheme="minorHAnsi" w:hAnsiTheme="minorHAnsi" w:cstheme="minorHAnsi"/>
              </w:rPr>
              <w:t>hipermedium</w:t>
            </w:r>
            <w:proofErr w:type="spellEnd"/>
            <w:r w:rsidRPr="00A77904">
              <w:rPr>
                <w:rFonts w:asciiTheme="minorHAnsi" w:hAnsiTheme="minorHAnsi" w:cstheme="minorHAnsi"/>
              </w:rPr>
              <w:t>.</w:t>
            </w:r>
          </w:p>
        </w:tc>
      </w:tr>
    </w:tbl>
    <w:p w14:paraId="7D7114C3" w14:textId="77777777" w:rsidR="00344497" w:rsidRPr="00A77904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A77904" w14:paraId="70975101" w14:textId="77777777">
        <w:trPr>
          <w:trHeight w:val="918"/>
        </w:trPr>
        <w:tc>
          <w:tcPr>
            <w:tcW w:w="795" w:type="dxa"/>
            <w:textDirection w:val="btLr"/>
          </w:tcPr>
          <w:p w14:paraId="790A6F03" w14:textId="77777777" w:rsidR="00344497" w:rsidRPr="00A77904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051B570" w14:textId="77777777" w:rsidR="00344497" w:rsidRPr="00A77904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9AA3A2A" w14:textId="77777777" w:rsidR="00344497" w:rsidRPr="00A77904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12864B1B" w14:textId="77777777" w:rsidR="00344497" w:rsidRPr="00A77904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44FC0960" w14:textId="77777777" w:rsidR="00344497" w:rsidRPr="00A77904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1400750E" w14:textId="77777777" w:rsidR="00344497" w:rsidRPr="00A77904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A77904" w14:paraId="6FFAC9E7" w14:textId="77777777">
        <w:trPr>
          <w:trHeight w:val="282"/>
        </w:trPr>
        <w:tc>
          <w:tcPr>
            <w:tcW w:w="9782" w:type="dxa"/>
            <w:gridSpan w:val="3"/>
          </w:tcPr>
          <w:p w14:paraId="780B9908" w14:textId="77777777" w:rsidR="00344497" w:rsidRPr="00A77904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</w:rPr>
              <w:t xml:space="preserve">w zakresie </w:t>
            </w:r>
            <w:r w:rsidRPr="00A77904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A77904" w14:paraId="34BBF383" w14:textId="77777777">
        <w:trPr>
          <w:trHeight w:val="285"/>
        </w:trPr>
        <w:tc>
          <w:tcPr>
            <w:tcW w:w="795" w:type="dxa"/>
          </w:tcPr>
          <w:p w14:paraId="0320A8D2" w14:textId="6EC17B59" w:rsidR="00344497" w:rsidRPr="00A77904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16F9242F" w14:textId="42B10425" w:rsidR="00344497" w:rsidRPr="00A77904" w:rsidRDefault="00A429F2" w:rsidP="00902D1B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Opanowanie pojęć </w:t>
            </w:r>
            <w:r w:rsidR="00902D1B" w:rsidRPr="00A77904">
              <w:rPr>
                <w:rFonts w:asciiTheme="minorHAnsi" w:hAnsiTheme="minorHAnsi" w:cstheme="minorHAnsi"/>
              </w:rPr>
              <w:t xml:space="preserve">w stopniu zaawansowanym </w:t>
            </w:r>
            <w:r w:rsidRPr="00A77904">
              <w:rPr>
                <w:rFonts w:asciiTheme="minorHAnsi" w:hAnsiTheme="minorHAnsi" w:cstheme="minorHAnsi"/>
              </w:rPr>
              <w:t xml:space="preserve">z zakresu </w:t>
            </w:r>
            <w:proofErr w:type="spellStart"/>
            <w:r w:rsidRPr="00A77904">
              <w:rPr>
                <w:rFonts w:asciiTheme="minorHAnsi" w:hAnsiTheme="minorHAnsi" w:cstheme="minorHAnsi"/>
              </w:rPr>
              <w:t>medioznawstwa</w:t>
            </w:r>
            <w:proofErr w:type="spellEnd"/>
            <w:r w:rsidR="00685932" w:rsidRPr="00A7790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627" w:type="dxa"/>
          </w:tcPr>
          <w:p w14:paraId="47C080E9" w14:textId="6F3F0089" w:rsidR="00A429F2" w:rsidRPr="00A77904" w:rsidRDefault="00902D1B" w:rsidP="00A429F2">
            <w:pPr>
              <w:rPr>
                <w:rFonts w:asciiTheme="minorHAnsi" w:hAnsiTheme="minorHAnsi" w:cstheme="minorHAnsi"/>
                <w:lang w:val="en-US"/>
              </w:rPr>
            </w:pPr>
            <w:r w:rsidRPr="00A77904">
              <w:rPr>
                <w:rFonts w:asciiTheme="minorHAnsi" w:hAnsiTheme="minorHAnsi" w:cstheme="minorHAnsi"/>
                <w:lang w:val="en-US"/>
              </w:rPr>
              <w:t>HIS1A_W02</w:t>
            </w:r>
          </w:p>
          <w:p w14:paraId="6EEDD2C6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D5B4C" w:rsidRPr="00A77904" w14:paraId="5A87CE64" w14:textId="77777777">
        <w:trPr>
          <w:trHeight w:val="282"/>
        </w:trPr>
        <w:tc>
          <w:tcPr>
            <w:tcW w:w="795" w:type="dxa"/>
          </w:tcPr>
          <w:p w14:paraId="44DEEFD5" w14:textId="5C82CAF9" w:rsidR="006D5B4C" w:rsidRPr="00A77904" w:rsidRDefault="006D5B4C" w:rsidP="00902D1B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A77904">
              <w:rPr>
                <w:rFonts w:asciiTheme="minorHAnsi" w:hAnsiTheme="minorHAnsi" w:cstheme="minorHAnsi"/>
                <w:w w:val="99"/>
              </w:rPr>
              <w:t>W</w:t>
            </w:r>
            <w:r w:rsidR="00902D1B" w:rsidRPr="00A77904">
              <w:rPr>
                <w:rFonts w:asciiTheme="minorHAnsi" w:hAnsiTheme="minorHAnsi" w:cstheme="minorHAnsi"/>
                <w:w w:val="99"/>
              </w:rPr>
              <w:t>02</w:t>
            </w:r>
          </w:p>
        </w:tc>
        <w:tc>
          <w:tcPr>
            <w:tcW w:w="7360" w:type="dxa"/>
          </w:tcPr>
          <w:p w14:paraId="37A3A598" w14:textId="0D7359D1" w:rsidR="006D5B4C" w:rsidRPr="00A77904" w:rsidRDefault="00506DA6" w:rsidP="00506DA6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Zna i rozumie w stopniu zaawansowanym pojęcia i zasady z zakresu nauk o komunikacji społecznej i mediach, w tym ochrony własności intelektualnej i prawa autorskiego</w:t>
            </w:r>
          </w:p>
        </w:tc>
        <w:tc>
          <w:tcPr>
            <w:tcW w:w="1627" w:type="dxa"/>
          </w:tcPr>
          <w:p w14:paraId="40DAED28" w14:textId="2CAA7E77" w:rsidR="006D5B4C" w:rsidRPr="00A77904" w:rsidRDefault="006D5B4C" w:rsidP="006D5B4C">
            <w:pPr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HIS1A_W</w:t>
            </w:r>
            <w:r w:rsidR="00902D1B" w:rsidRPr="00A77904">
              <w:rPr>
                <w:rFonts w:asciiTheme="minorHAnsi" w:hAnsiTheme="minorHAnsi" w:cstheme="minorHAnsi"/>
              </w:rPr>
              <w:t>1</w:t>
            </w:r>
            <w:r w:rsidR="009745EA" w:rsidRPr="00A77904">
              <w:rPr>
                <w:rFonts w:asciiTheme="minorHAnsi" w:hAnsiTheme="minorHAnsi" w:cstheme="minorHAnsi"/>
              </w:rPr>
              <w:t>2</w:t>
            </w:r>
          </w:p>
          <w:p w14:paraId="1C1486E5" w14:textId="77777777" w:rsidR="006D5B4C" w:rsidRPr="00A77904" w:rsidRDefault="006D5B4C" w:rsidP="006D5B4C">
            <w:pPr>
              <w:rPr>
                <w:rFonts w:asciiTheme="minorHAnsi" w:hAnsiTheme="minorHAnsi" w:cstheme="minorHAnsi"/>
              </w:rPr>
            </w:pPr>
          </w:p>
        </w:tc>
      </w:tr>
      <w:tr w:rsidR="00344497" w:rsidRPr="00A77904" w14:paraId="2DFD6C3C" w14:textId="77777777">
        <w:trPr>
          <w:trHeight w:val="285"/>
        </w:trPr>
        <w:tc>
          <w:tcPr>
            <w:tcW w:w="9782" w:type="dxa"/>
            <w:gridSpan w:val="3"/>
          </w:tcPr>
          <w:p w14:paraId="3F40A4C2" w14:textId="77777777" w:rsidR="00344497" w:rsidRPr="00A77904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</w:rPr>
              <w:t xml:space="preserve">w zakresie </w:t>
            </w:r>
            <w:r w:rsidRPr="00A77904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A77904" w14:paraId="052C10E3" w14:textId="77777777">
        <w:trPr>
          <w:trHeight w:val="282"/>
        </w:trPr>
        <w:tc>
          <w:tcPr>
            <w:tcW w:w="795" w:type="dxa"/>
          </w:tcPr>
          <w:p w14:paraId="6E2E17C1" w14:textId="589852A9" w:rsidR="00344497" w:rsidRPr="00A77904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79523EC5" w14:textId="38E5E935" w:rsidR="00344497" w:rsidRPr="00A77904" w:rsidRDefault="005A6E54" w:rsidP="005A6E54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Potrafi formułować i rozwiązywać złożone i nietypowe problemy z zakresu nauk o komunikacji społecznej i mediach. Potrafi krytycznie</w:t>
            </w:r>
            <w:r w:rsidR="00F7132C" w:rsidRPr="00A77904">
              <w:rPr>
                <w:rFonts w:asciiTheme="minorHAnsi" w:hAnsiTheme="minorHAnsi" w:cstheme="minorHAnsi"/>
              </w:rPr>
              <w:t xml:space="preserve"> </w:t>
            </w:r>
            <w:r w:rsidRPr="00A77904">
              <w:rPr>
                <w:rFonts w:asciiTheme="minorHAnsi" w:hAnsiTheme="minorHAnsi" w:cstheme="minorHAnsi"/>
              </w:rPr>
              <w:t>rozróżn</w:t>
            </w:r>
            <w:r w:rsidR="00F7132C" w:rsidRPr="00A77904">
              <w:rPr>
                <w:rFonts w:asciiTheme="minorHAnsi" w:hAnsiTheme="minorHAnsi" w:cstheme="minorHAnsi"/>
              </w:rPr>
              <w:t>ić</w:t>
            </w:r>
            <w:r w:rsidRPr="00A77904">
              <w:rPr>
                <w:rFonts w:asciiTheme="minorHAnsi" w:hAnsiTheme="minorHAnsi" w:cstheme="minorHAnsi"/>
              </w:rPr>
              <w:t xml:space="preserve"> </w:t>
            </w:r>
            <w:r w:rsidR="00F7132C" w:rsidRPr="00A77904">
              <w:rPr>
                <w:rFonts w:asciiTheme="minorHAnsi" w:hAnsiTheme="minorHAnsi" w:cstheme="minorHAnsi"/>
              </w:rPr>
              <w:t>zagrożenia Internetu</w:t>
            </w:r>
            <w:r w:rsidR="00EB38A9" w:rsidRPr="00A77904">
              <w:rPr>
                <w:rFonts w:asciiTheme="minorHAnsi" w:hAnsiTheme="minorHAnsi" w:cstheme="minorHAnsi"/>
              </w:rPr>
              <w:t>.</w:t>
            </w:r>
            <w:r w:rsidR="007A08BD" w:rsidRPr="00A77904">
              <w:rPr>
                <w:rFonts w:asciiTheme="minorHAnsi" w:hAnsiTheme="minorHAnsi" w:cstheme="minorHAnsi"/>
              </w:rPr>
              <w:t xml:space="preserve"> Swobodnie porusza się w portalach społecznościowych, z uwzględnieniem norm etycznych</w:t>
            </w:r>
            <w:r w:rsidRPr="00A7790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627" w:type="dxa"/>
          </w:tcPr>
          <w:p w14:paraId="1D481688" w14:textId="77777777" w:rsidR="006D5B4C" w:rsidRPr="00A77904" w:rsidRDefault="006D5B4C" w:rsidP="006D5B4C">
            <w:pPr>
              <w:rPr>
                <w:rFonts w:asciiTheme="minorHAnsi" w:hAnsiTheme="minorHAnsi" w:cstheme="minorHAnsi"/>
                <w:lang w:val="en-US"/>
              </w:rPr>
            </w:pPr>
            <w:r w:rsidRPr="00A77904">
              <w:rPr>
                <w:rFonts w:asciiTheme="minorHAnsi" w:hAnsiTheme="minorHAnsi" w:cstheme="minorHAnsi"/>
                <w:lang w:val="en-US"/>
              </w:rPr>
              <w:t>HIS1A_U01</w:t>
            </w:r>
          </w:p>
          <w:p w14:paraId="633F0EE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77904" w14:paraId="77AC57F8" w14:textId="77777777">
        <w:trPr>
          <w:trHeight w:val="285"/>
        </w:trPr>
        <w:tc>
          <w:tcPr>
            <w:tcW w:w="795" w:type="dxa"/>
          </w:tcPr>
          <w:p w14:paraId="06907AD5" w14:textId="5A0DB107" w:rsidR="00344497" w:rsidRPr="00A77904" w:rsidRDefault="004430A5" w:rsidP="00F512B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U</w:t>
            </w:r>
            <w:r w:rsidR="006A5A89" w:rsidRPr="00A77904">
              <w:rPr>
                <w:rFonts w:asciiTheme="minorHAnsi" w:hAnsiTheme="minorHAnsi" w:cstheme="minorHAnsi"/>
              </w:rPr>
              <w:t>0</w:t>
            </w:r>
            <w:r w:rsidR="00F512BC" w:rsidRPr="00A7790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6FC4F0DA" w14:textId="11A30798" w:rsidR="00F7132C" w:rsidRPr="00A77904" w:rsidRDefault="00F7132C" w:rsidP="00EB38A9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Dysponuje umiejętnością porozumiewania się ze specjalistami z zakresu nauk</w:t>
            </w:r>
            <w:r w:rsidR="00EB38A9" w:rsidRPr="00A77904">
              <w:rPr>
                <w:rFonts w:asciiTheme="minorHAnsi" w:hAnsiTheme="minorHAnsi" w:cstheme="minorHAnsi"/>
              </w:rPr>
              <w:t xml:space="preserve"> o komunikacji społecznej i mediach</w:t>
            </w:r>
            <w:r w:rsidRPr="00A77904">
              <w:rPr>
                <w:rFonts w:asciiTheme="minorHAnsi" w:hAnsiTheme="minorHAnsi" w:cstheme="minorHAnsi"/>
              </w:rPr>
              <w:t xml:space="preserve"> </w:t>
            </w:r>
            <w:r w:rsidR="00EB38A9" w:rsidRPr="00A77904">
              <w:rPr>
                <w:rFonts w:asciiTheme="minorHAnsi" w:hAnsiTheme="minorHAnsi" w:cstheme="minorHAnsi"/>
              </w:rPr>
              <w:t>oraz innych dyscyplin naukowych</w:t>
            </w:r>
            <w:r w:rsidRPr="00A77904">
              <w:rPr>
                <w:rFonts w:asciiTheme="minorHAnsi" w:hAnsiTheme="minorHAnsi" w:cstheme="minorHAnsi"/>
              </w:rPr>
              <w:t xml:space="preserve"> oraz jest przygotowany do udziału w debacie z wykorzystaniem specjalistycznej terminologii, a także różnych technik komunikacyjnych</w:t>
            </w:r>
          </w:p>
        </w:tc>
        <w:tc>
          <w:tcPr>
            <w:tcW w:w="1627" w:type="dxa"/>
          </w:tcPr>
          <w:p w14:paraId="670CF372" w14:textId="77777777" w:rsidR="004430A5" w:rsidRPr="00A77904" w:rsidRDefault="004430A5" w:rsidP="004430A5">
            <w:pPr>
              <w:rPr>
                <w:rFonts w:asciiTheme="minorHAnsi" w:hAnsiTheme="minorHAnsi" w:cstheme="minorHAnsi"/>
                <w:lang w:val="en-US"/>
              </w:rPr>
            </w:pPr>
            <w:r w:rsidRPr="00A77904">
              <w:rPr>
                <w:rFonts w:asciiTheme="minorHAnsi" w:hAnsiTheme="minorHAnsi" w:cstheme="minorHAnsi"/>
                <w:lang w:val="en-US"/>
              </w:rPr>
              <w:t>HIS1A_U05</w:t>
            </w:r>
          </w:p>
          <w:p w14:paraId="7158D33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77904" w14:paraId="0A74C239" w14:textId="77777777">
        <w:trPr>
          <w:trHeight w:val="282"/>
        </w:trPr>
        <w:tc>
          <w:tcPr>
            <w:tcW w:w="9782" w:type="dxa"/>
            <w:gridSpan w:val="3"/>
          </w:tcPr>
          <w:p w14:paraId="29B7C7B2" w14:textId="77777777" w:rsidR="00344497" w:rsidRPr="00A77904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</w:rPr>
              <w:t xml:space="preserve">w zakresie </w:t>
            </w:r>
            <w:r w:rsidRPr="00A77904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A77904" w14:paraId="1D193FCC" w14:textId="77777777">
        <w:trPr>
          <w:trHeight w:val="285"/>
        </w:trPr>
        <w:tc>
          <w:tcPr>
            <w:tcW w:w="795" w:type="dxa"/>
          </w:tcPr>
          <w:p w14:paraId="4A8D5484" w14:textId="529BDD90" w:rsidR="00344497" w:rsidRPr="00A77904" w:rsidRDefault="00077587" w:rsidP="00E200DE">
            <w:pPr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    K01</w:t>
            </w:r>
          </w:p>
        </w:tc>
        <w:tc>
          <w:tcPr>
            <w:tcW w:w="7360" w:type="dxa"/>
          </w:tcPr>
          <w:p w14:paraId="2AF02E56" w14:textId="01361AC5" w:rsidR="00344497" w:rsidRPr="00A77904" w:rsidRDefault="00144032" w:rsidP="00144032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Jest gotów do aktywnego uczestnictwa w życiu kulturalnym środowiska i regionu oraz do inicjowania działań na rzecz interesu publicznego, wykorzystuje do tego celu różne rodzaje przekazu medialnego i </w:t>
            </w:r>
            <w:r w:rsidR="0073090D" w:rsidRPr="00A77904">
              <w:rPr>
                <w:rFonts w:asciiTheme="minorHAnsi" w:hAnsiTheme="minorHAnsi" w:cstheme="minorHAnsi"/>
              </w:rPr>
              <w:t>kulturowego. Posiada</w:t>
            </w:r>
            <w:r w:rsidR="00E200DE" w:rsidRPr="00A77904">
              <w:rPr>
                <w:rFonts w:asciiTheme="minorHAnsi" w:hAnsiTheme="minorHAnsi" w:cstheme="minorHAnsi"/>
              </w:rPr>
              <w:t xml:space="preserve"> zdolność zastosow</w:t>
            </w:r>
            <w:r w:rsidR="00804A1C" w:rsidRPr="00A77904">
              <w:rPr>
                <w:rFonts w:asciiTheme="minorHAnsi" w:hAnsiTheme="minorHAnsi" w:cstheme="minorHAnsi"/>
              </w:rPr>
              <w:t>a</w:t>
            </w:r>
            <w:r w:rsidR="00E200DE" w:rsidRPr="00A77904">
              <w:rPr>
                <w:rFonts w:asciiTheme="minorHAnsi" w:hAnsiTheme="minorHAnsi" w:cstheme="minorHAnsi"/>
              </w:rPr>
              <w:t xml:space="preserve">nia </w:t>
            </w:r>
            <w:r w:rsidR="00804A1C" w:rsidRPr="00A77904">
              <w:rPr>
                <w:rFonts w:asciiTheme="minorHAnsi" w:hAnsiTheme="minorHAnsi" w:cstheme="minorHAnsi"/>
              </w:rPr>
              <w:t xml:space="preserve">standardów i podstawowych zasad działania mediów masowych w </w:t>
            </w:r>
            <w:r w:rsidR="00E200DE" w:rsidRPr="00A77904">
              <w:rPr>
                <w:rFonts w:asciiTheme="minorHAnsi" w:hAnsiTheme="minorHAnsi" w:cstheme="minorHAnsi"/>
              </w:rPr>
              <w:t>praktycznych sytuacjach zawodowych</w:t>
            </w:r>
          </w:p>
        </w:tc>
        <w:tc>
          <w:tcPr>
            <w:tcW w:w="1627" w:type="dxa"/>
          </w:tcPr>
          <w:p w14:paraId="22E71034" w14:textId="77777777" w:rsidR="00E200DE" w:rsidRPr="00A77904" w:rsidRDefault="00E200DE" w:rsidP="00E200DE">
            <w:pPr>
              <w:rPr>
                <w:rFonts w:asciiTheme="minorHAnsi" w:hAnsiTheme="minorHAnsi" w:cstheme="minorHAnsi"/>
                <w:lang w:val="en-US"/>
              </w:rPr>
            </w:pPr>
            <w:r w:rsidRPr="00A77904">
              <w:rPr>
                <w:rFonts w:asciiTheme="minorHAnsi" w:hAnsiTheme="minorHAnsi" w:cstheme="minorHAnsi"/>
                <w:lang w:val="en-US"/>
              </w:rPr>
              <w:t>HIS1A_K02</w:t>
            </w:r>
          </w:p>
          <w:p w14:paraId="5B2E5FAC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CB147AE" w14:textId="77777777" w:rsidR="00344497" w:rsidRPr="00A77904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B31A8D" w14:textId="77777777" w:rsidR="00344497" w:rsidRPr="00A77904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A77904" w14:paraId="24337640" w14:textId="77777777">
        <w:trPr>
          <w:trHeight w:val="285"/>
        </w:trPr>
        <w:tc>
          <w:tcPr>
            <w:tcW w:w="9792" w:type="dxa"/>
            <w:gridSpan w:val="22"/>
          </w:tcPr>
          <w:p w14:paraId="3F0E572F" w14:textId="77777777" w:rsidR="00344497" w:rsidRPr="00A7790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A77904" w14:paraId="73E5D23F" w14:textId="77777777">
        <w:trPr>
          <w:trHeight w:val="282"/>
        </w:trPr>
        <w:tc>
          <w:tcPr>
            <w:tcW w:w="1832" w:type="dxa"/>
            <w:vMerge w:val="restart"/>
          </w:tcPr>
          <w:p w14:paraId="654C365C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7CE61B5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872105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20A5C22" w14:textId="77777777" w:rsidR="00344497" w:rsidRPr="00A77904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</w:rPr>
              <w:t xml:space="preserve">Efekty </w:t>
            </w:r>
            <w:r w:rsidRPr="00A77904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A77904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27D81B6" w14:textId="77777777" w:rsidR="00344497" w:rsidRPr="00A77904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A77904" w14:paraId="7AD5378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2BF9E64" w14:textId="77777777" w:rsidR="00344497" w:rsidRPr="00A7790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C2C4490" w14:textId="77777777" w:rsidR="00344497" w:rsidRPr="00A7790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94F00CE" w14:textId="77777777" w:rsidR="00344497" w:rsidRPr="00A77904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6DEDD65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EE01725" w14:textId="77777777" w:rsidR="00344497" w:rsidRPr="00A77904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5E4F421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B768268" w14:textId="77777777" w:rsidR="00344497" w:rsidRPr="00A77904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C75C9B1" w14:textId="77777777" w:rsidR="00344497" w:rsidRPr="00A7790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DC75329" w14:textId="77777777" w:rsidR="00344497" w:rsidRPr="00A77904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2CE06CA" w14:textId="77777777" w:rsidR="00344497" w:rsidRPr="00A7790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4E74462" w14:textId="77777777" w:rsidR="00344497" w:rsidRPr="00A77904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73724A3" w14:textId="77777777" w:rsidR="00344497" w:rsidRPr="00A7790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857487" w14:textId="77777777" w:rsidR="00344497" w:rsidRPr="00A77904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Praca w</w:t>
            </w:r>
            <w:r w:rsidRPr="00A77904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77904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D44DCA" w14:textId="77777777" w:rsidR="00344497" w:rsidRPr="00A77904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 xml:space="preserve">Inne </w:t>
            </w:r>
            <w:r w:rsidRPr="00A77904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A77904">
              <w:rPr>
                <w:rFonts w:asciiTheme="minorHAnsi" w:hAnsiTheme="minorHAnsi" w:cstheme="minorHAnsi"/>
                <w:b/>
              </w:rPr>
              <w:t>* np. test -</w:t>
            </w:r>
          </w:p>
          <w:p w14:paraId="5EB903D7" w14:textId="77777777" w:rsidR="00344497" w:rsidRPr="00A77904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A77904" w14:paraId="347E10E0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0C1245E" w14:textId="77777777" w:rsidR="00344497" w:rsidRPr="00A7790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C9D05A2" w14:textId="77777777" w:rsidR="00344497" w:rsidRPr="00A77904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EE0FBC" w14:textId="77777777" w:rsidR="00344497" w:rsidRPr="00A7790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DE911C" w14:textId="77777777" w:rsidR="00344497" w:rsidRPr="00A7790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E71DC01" w14:textId="77777777" w:rsidR="00344497" w:rsidRPr="00A77904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11DD84" w14:textId="77777777" w:rsidR="00344497" w:rsidRPr="00A7790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56BF1E9" w14:textId="77777777" w:rsidR="00344497" w:rsidRPr="00A77904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2C5321" w14:textId="77777777" w:rsidR="00344497" w:rsidRPr="00A77904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A7790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A77904" w14:paraId="091DB974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35A2CD3" w14:textId="77777777" w:rsidR="00344497" w:rsidRPr="00A7790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76977C" w14:textId="77777777" w:rsidR="00344497" w:rsidRPr="00A7790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9E3B0E" w14:textId="77777777" w:rsidR="00344497" w:rsidRPr="00A77904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E4C34BF" w14:textId="77777777" w:rsidR="00344497" w:rsidRPr="00A77904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9040C1" w14:textId="77777777" w:rsidR="00344497" w:rsidRPr="00A77904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110864" w14:textId="77777777" w:rsidR="00344497" w:rsidRPr="00A77904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7B9F12" w14:textId="77777777" w:rsidR="00344497" w:rsidRPr="00A77904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925EF7" w14:textId="77777777" w:rsidR="00344497" w:rsidRPr="00A7790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51F317" w14:textId="77777777" w:rsidR="00344497" w:rsidRPr="00A77904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E7662A" w14:textId="77777777" w:rsidR="00344497" w:rsidRPr="00A77904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472490" w14:textId="77777777" w:rsidR="00344497" w:rsidRPr="00A77904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5270D9" w14:textId="77777777" w:rsidR="00344497" w:rsidRPr="00A77904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3BFE1B7" w14:textId="77777777" w:rsidR="00344497" w:rsidRPr="00A77904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42FBC1" w14:textId="77777777" w:rsidR="00344497" w:rsidRPr="00A7790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BC0DF87" w14:textId="77777777" w:rsidR="00344497" w:rsidRPr="00A77904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14BEB4E" w14:textId="77777777" w:rsidR="00344497" w:rsidRPr="00A77904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88EB7B9" w14:textId="77777777" w:rsidR="00344497" w:rsidRPr="00A77904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2B0A5F" w14:textId="77777777" w:rsidR="00344497" w:rsidRPr="00A77904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C39E5D4" w14:textId="77777777" w:rsidR="00344497" w:rsidRPr="00A77904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32F805" w14:textId="77777777" w:rsidR="00344497" w:rsidRPr="00A77904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26190FD" w14:textId="77777777" w:rsidR="00344497" w:rsidRPr="00A77904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4040416" w14:textId="77777777" w:rsidR="00344497" w:rsidRPr="00A77904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A77904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A77904" w14:paraId="61C5A2C2" w14:textId="77777777">
        <w:trPr>
          <w:trHeight w:val="294"/>
        </w:trPr>
        <w:tc>
          <w:tcPr>
            <w:tcW w:w="1832" w:type="dxa"/>
          </w:tcPr>
          <w:p w14:paraId="54605B79" w14:textId="5C87755D" w:rsidR="00344497" w:rsidRPr="00A77904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A223F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4ADA54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4A69E50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71415B8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891DF3B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F2D946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A40A11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2FA61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EC2AA9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12D83EB" w14:textId="237C971F" w:rsidR="00344497" w:rsidRPr="00A77904" w:rsidRDefault="007561F5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A2A7ED9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B5138A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F83517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1990F1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5DA425F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13101A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19B7B8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5A9C2F8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A9759E" w14:textId="5CA35C84" w:rsidR="00344497" w:rsidRPr="00A77904" w:rsidRDefault="00B410D5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11F9D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8AAF6A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77904" w14:paraId="2CFE75B2" w14:textId="77777777">
        <w:trPr>
          <w:trHeight w:val="282"/>
        </w:trPr>
        <w:tc>
          <w:tcPr>
            <w:tcW w:w="1832" w:type="dxa"/>
          </w:tcPr>
          <w:p w14:paraId="7601E5DB" w14:textId="698D777E" w:rsidR="00344497" w:rsidRPr="00A77904" w:rsidRDefault="00D41D33" w:rsidP="007561F5">
            <w:pPr>
              <w:pStyle w:val="TableParagraph"/>
              <w:spacing w:before="19"/>
              <w:ind w:left="4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  <w:w w:val="99"/>
              </w:rPr>
              <w:lastRenderedPageBreak/>
              <w:t xml:space="preserve">               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DC0CA7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DE3384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6B286B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FA6611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2A61CE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F70E8E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F61495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807E67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7E335F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85AA64" w14:textId="7DBE3622" w:rsidR="00344497" w:rsidRPr="00A77904" w:rsidRDefault="007561F5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E680DE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EA8384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C421A4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4B5D62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4A330B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9520E8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1C647C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47BAB7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D2FE3B" w14:textId="022121F4" w:rsidR="00344497" w:rsidRPr="00A77904" w:rsidRDefault="00B410D5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701219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A731BC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77904" w14:paraId="482B0F08" w14:textId="77777777">
        <w:trPr>
          <w:trHeight w:val="285"/>
        </w:trPr>
        <w:tc>
          <w:tcPr>
            <w:tcW w:w="1832" w:type="dxa"/>
          </w:tcPr>
          <w:p w14:paraId="38F5E8A2" w14:textId="4DDDEA82" w:rsidR="00344497" w:rsidRPr="00A77904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EA66D1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774334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5A1595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FAB9F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BDF5FB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925435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B54DAC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717FD9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94282CC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7A09337" w14:textId="367C6105" w:rsidR="00344497" w:rsidRPr="00A77904" w:rsidRDefault="00D11339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3C8D48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04D701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B8FEA9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E3CD6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40B45C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A5411D3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3CB4C7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F00A10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BEE481" w14:textId="0D1A761E" w:rsidR="00344497" w:rsidRPr="00A77904" w:rsidRDefault="00B410D5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0D06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58BBD7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77904" w14:paraId="7D4FCCED" w14:textId="77777777">
        <w:trPr>
          <w:trHeight w:val="282"/>
        </w:trPr>
        <w:tc>
          <w:tcPr>
            <w:tcW w:w="1832" w:type="dxa"/>
          </w:tcPr>
          <w:p w14:paraId="36EC7D46" w14:textId="0235EB38" w:rsidR="00344497" w:rsidRPr="00A77904" w:rsidRDefault="00D41D33" w:rsidP="007561F5">
            <w:pPr>
              <w:pStyle w:val="TableParagraph"/>
              <w:spacing w:before="19"/>
              <w:ind w:left="623" w:right="619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 xml:space="preserve">  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8EB854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423672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2F9BA3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372AF75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C1DD10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4AAC8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CA2264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6449F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D36FF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7C09DD" w14:textId="5CA2C07A" w:rsidR="00344497" w:rsidRPr="00A77904" w:rsidRDefault="00D11339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932BAB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FF046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159CA7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B96DFB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0BD10D9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3C266F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9B1C62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9CADF3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CA1D0A" w14:textId="4B3204FC" w:rsidR="00344497" w:rsidRPr="00A77904" w:rsidRDefault="00B410D5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C8F9B2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20259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77904" w14:paraId="026A95B8" w14:textId="77777777">
        <w:trPr>
          <w:trHeight w:val="285"/>
        </w:trPr>
        <w:tc>
          <w:tcPr>
            <w:tcW w:w="1832" w:type="dxa"/>
          </w:tcPr>
          <w:p w14:paraId="79759894" w14:textId="5949F0DC" w:rsidR="00344497" w:rsidRPr="00A77904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6B68F7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A6A7AB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7B2018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88AEB72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774D22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FD6DE3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183ED9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2FD444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EEE87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597DDD" w14:textId="04AA20A3" w:rsidR="00344497" w:rsidRPr="00A77904" w:rsidRDefault="00D11339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3E768E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6F550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0DBBBB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E7BB38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06155C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6E1EDF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A3308D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18A350A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2193BB" w14:textId="58F61834" w:rsidR="00344497" w:rsidRPr="00A77904" w:rsidRDefault="00B410D5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2D3146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C7F0B8" w14:textId="77777777" w:rsidR="00344497" w:rsidRPr="00A77904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BAE021F" w14:textId="2F47A464" w:rsidR="00344497" w:rsidRPr="00A77904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A77904">
        <w:rPr>
          <w:rFonts w:asciiTheme="minorHAnsi" w:hAnsiTheme="minorHAnsi" w:cstheme="minorHAnsi"/>
          <w:b/>
          <w:i/>
        </w:rPr>
        <w:t>*niepotrzebne usunąć</w:t>
      </w:r>
    </w:p>
    <w:p w14:paraId="302DB919" w14:textId="1CBB0A59" w:rsidR="007561F5" w:rsidRPr="00A77904" w:rsidRDefault="007561F5" w:rsidP="007561F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A77904">
        <w:rPr>
          <w:rFonts w:asciiTheme="minorHAnsi" w:hAnsiTheme="minorHAnsi" w:cstheme="minorHAnsi"/>
          <w:b/>
          <w:i/>
          <w:sz w:val="22"/>
          <w:szCs w:val="22"/>
          <w:lang w:val="pl-PL"/>
        </w:rPr>
        <w:t>**</w:t>
      </w:r>
      <w:r w:rsidRPr="00A77904">
        <w:rPr>
          <w:rFonts w:asciiTheme="minorHAnsi" w:hAnsiTheme="minorHAnsi" w:cstheme="minorHAnsi"/>
          <w:sz w:val="22"/>
          <w:szCs w:val="22"/>
          <w:lang w:val="pl-PL"/>
        </w:rPr>
        <w:t xml:space="preserve"> Formą zaliczenia jest: w przypadku nauki stacjonarnej </w:t>
      </w:r>
      <w:r w:rsidR="00D11339" w:rsidRPr="00A77904">
        <w:rPr>
          <w:rFonts w:asciiTheme="minorHAnsi" w:hAnsiTheme="minorHAnsi" w:cstheme="minorHAnsi"/>
          <w:sz w:val="22"/>
          <w:szCs w:val="22"/>
          <w:lang w:val="pl-PL"/>
        </w:rPr>
        <w:t xml:space="preserve">oraz nauki zdalnej </w:t>
      </w:r>
      <w:r w:rsidRPr="00A77904">
        <w:rPr>
          <w:rFonts w:asciiTheme="minorHAnsi" w:hAnsiTheme="minorHAnsi" w:cstheme="minorHAnsi"/>
          <w:sz w:val="22"/>
          <w:szCs w:val="22"/>
          <w:lang w:val="pl-PL"/>
        </w:rPr>
        <w:t xml:space="preserve">– napisanie eseju na podstawie wykładów oraz trzech filmów dotyczących tej tematyki: </w:t>
      </w:r>
      <w:r w:rsidRPr="00A77904">
        <w:rPr>
          <w:rFonts w:asciiTheme="minorHAnsi" w:hAnsiTheme="minorHAnsi" w:cstheme="minorHAnsi"/>
          <w:i/>
          <w:iCs/>
          <w:sz w:val="22"/>
          <w:szCs w:val="22"/>
          <w:lang w:val="pl-PL"/>
        </w:rPr>
        <w:t>Dylemat społeczny</w:t>
      </w:r>
      <w:r w:rsidRPr="00A77904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A77904">
        <w:rPr>
          <w:rFonts w:asciiTheme="minorHAnsi" w:hAnsiTheme="minorHAnsi" w:cstheme="minorHAnsi"/>
          <w:i/>
          <w:iCs/>
          <w:sz w:val="22"/>
          <w:szCs w:val="22"/>
          <w:lang w:val="pl-PL"/>
        </w:rPr>
        <w:t>Social</w:t>
      </w:r>
      <w:proofErr w:type="spellEnd"/>
      <w:r w:rsidRPr="00A77904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Network</w:t>
      </w:r>
      <w:r w:rsidRPr="00A77904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A77904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The Century of the </w:t>
      </w:r>
      <w:proofErr w:type="spellStart"/>
      <w:r w:rsidRPr="00A77904">
        <w:rPr>
          <w:rFonts w:asciiTheme="minorHAnsi" w:hAnsiTheme="minorHAnsi" w:cstheme="minorHAnsi"/>
          <w:i/>
          <w:iCs/>
          <w:sz w:val="22"/>
          <w:szCs w:val="22"/>
          <w:lang w:val="pl-PL"/>
        </w:rPr>
        <w:t>Self</w:t>
      </w:r>
      <w:proofErr w:type="spellEnd"/>
      <w:r w:rsidRPr="00A77904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5D945665" w14:textId="5E1A72CA" w:rsidR="00344497" w:rsidRPr="00A77904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37B2A41F" w14:textId="77777777" w:rsidR="007561F5" w:rsidRPr="00A77904" w:rsidRDefault="007561F5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A77904" w14:paraId="47550F47" w14:textId="77777777">
        <w:trPr>
          <w:trHeight w:val="285"/>
        </w:trPr>
        <w:tc>
          <w:tcPr>
            <w:tcW w:w="9782" w:type="dxa"/>
            <w:gridSpan w:val="3"/>
          </w:tcPr>
          <w:p w14:paraId="1EC359B4" w14:textId="77777777" w:rsidR="00344497" w:rsidRPr="00A77904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A77904" w14:paraId="2DB1BE11" w14:textId="77777777">
        <w:trPr>
          <w:trHeight w:val="457"/>
        </w:trPr>
        <w:tc>
          <w:tcPr>
            <w:tcW w:w="792" w:type="dxa"/>
          </w:tcPr>
          <w:p w14:paraId="2537FC2C" w14:textId="77777777" w:rsidR="00344497" w:rsidRPr="00A77904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A77904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FD1F49B" w14:textId="77777777" w:rsidR="00344497" w:rsidRPr="00A77904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64A1C93B" w14:textId="77777777" w:rsidR="00344497" w:rsidRPr="00A77904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A77904" w14:paraId="0115A505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6D55FA8" w14:textId="77777777" w:rsidR="00344497" w:rsidRPr="00A77904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2C35C78" w14:textId="77777777" w:rsidR="00344497" w:rsidRPr="00A77904" w:rsidRDefault="00F3534C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wykład (W)</w:t>
            </w:r>
          </w:p>
          <w:p w14:paraId="6BBF100D" w14:textId="77777777" w:rsidR="00344497" w:rsidRPr="00A77904" w:rsidRDefault="00F3534C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(w tym e-learning)</w:t>
            </w:r>
          </w:p>
        </w:tc>
        <w:tc>
          <w:tcPr>
            <w:tcW w:w="720" w:type="dxa"/>
          </w:tcPr>
          <w:p w14:paraId="1BD7C639" w14:textId="77777777" w:rsidR="00344497" w:rsidRPr="00A77904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FDC4A28" w14:textId="3BD8806A" w:rsidR="00344497" w:rsidRPr="00A77904" w:rsidRDefault="00805C81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Poprawne napisanie eseju, uwzględniając</w:t>
            </w:r>
            <w:r w:rsidR="00F644DC" w:rsidRPr="00A77904">
              <w:rPr>
                <w:rFonts w:asciiTheme="minorHAnsi" w:hAnsiTheme="minorHAnsi" w:cstheme="minorHAnsi"/>
              </w:rPr>
              <w:t>ego tematykę poruszaną w wybranym filmie</w:t>
            </w:r>
          </w:p>
        </w:tc>
      </w:tr>
      <w:tr w:rsidR="00F644DC" w:rsidRPr="00A77904" w14:paraId="4515B74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668650B" w14:textId="77777777" w:rsidR="00F644DC" w:rsidRPr="00A77904" w:rsidRDefault="00F644DC" w:rsidP="00F6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DF921A0" w14:textId="77777777" w:rsidR="00F644DC" w:rsidRPr="00A77904" w:rsidRDefault="00F644DC" w:rsidP="00F644D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98BD922" w14:textId="7379F522" w:rsidR="00F644DC" w:rsidRPr="00A77904" w:rsidRDefault="00F644DC" w:rsidP="00F644DC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Poprawne napisanie eseju, uwzględniającego tematykę poruszaną w wybranym filmie oraz śladowe powiązanie z tematyką wykładów</w:t>
            </w:r>
          </w:p>
        </w:tc>
      </w:tr>
      <w:tr w:rsidR="00F644DC" w:rsidRPr="00A77904" w14:paraId="63B12A5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D260FE3" w14:textId="77777777" w:rsidR="00F644DC" w:rsidRPr="00A77904" w:rsidRDefault="00F644DC" w:rsidP="00F6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83C6E86" w14:textId="77777777" w:rsidR="00F644DC" w:rsidRPr="00A77904" w:rsidRDefault="00F644DC" w:rsidP="00F644D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168FCA5" w14:textId="5C6CA815" w:rsidR="00F644DC" w:rsidRPr="00A77904" w:rsidRDefault="00F644DC" w:rsidP="00F644DC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Poprawne napisanie eseju, uwzględniającego tematykę poruszaną w wybranym filmie oraz zn</w:t>
            </w:r>
            <w:r w:rsidR="009C0147" w:rsidRPr="00A77904">
              <w:rPr>
                <w:rFonts w:asciiTheme="minorHAnsi" w:hAnsiTheme="minorHAnsi" w:cstheme="minorHAnsi"/>
              </w:rPr>
              <w:t>a</w:t>
            </w:r>
            <w:r w:rsidRPr="00A77904">
              <w:rPr>
                <w:rFonts w:asciiTheme="minorHAnsi" w:hAnsiTheme="minorHAnsi" w:cstheme="minorHAnsi"/>
              </w:rPr>
              <w:t>czące</w:t>
            </w:r>
            <w:r w:rsidR="009C0147" w:rsidRPr="00A77904">
              <w:rPr>
                <w:rFonts w:asciiTheme="minorHAnsi" w:hAnsiTheme="minorHAnsi" w:cstheme="minorHAnsi"/>
              </w:rPr>
              <w:t xml:space="preserve"> powiązanie z tematyką wykładów</w:t>
            </w:r>
          </w:p>
        </w:tc>
      </w:tr>
      <w:tr w:rsidR="00F644DC" w:rsidRPr="00A77904" w14:paraId="0B4F580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EB25B18" w14:textId="77777777" w:rsidR="00F644DC" w:rsidRPr="00A77904" w:rsidRDefault="00F644DC" w:rsidP="00F6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5D7B7D" w14:textId="77777777" w:rsidR="00F644DC" w:rsidRPr="00A77904" w:rsidRDefault="00F644DC" w:rsidP="00F644D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C57471A" w14:textId="1F12379E" w:rsidR="00F644DC" w:rsidRPr="00A77904" w:rsidRDefault="009C0147" w:rsidP="00F644DC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Poprawne napisanie eseju, uwzględniającego tematykę poruszaną w wybranym filmie oraz wielowątkowe nawiązanie do tematyki wykładów</w:t>
            </w:r>
          </w:p>
        </w:tc>
      </w:tr>
      <w:tr w:rsidR="00F644DC" w:rsidRPr="00A77904" w14:paraId="42F8D284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DF01AF7" w14:textId="77777777" w:rsidR="00F644DC" w:rsidRPr="00A77904" w:rsidRDefault="00F644DC" w:rsidP="00F6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F47788D" w14:textId="77777777" w:rsidR="00F644DC" w:rsidRPr="00A77904" w:rsidRDefault="00F644DC" w:rsidP="00F644D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3E8BF1E" w14:textId="2534C3BB" w:rsidR="00F644DC" w:rsidRPr="00A77904" w:rsidRDefault="009C0147" w:rsidP="00F644DC">
            <w:pPr>
              <w:pStyle w:val="TableParagraph"/>
              <w:rPr>
                <w:rFonts w:asciiTheme="minorHAnsi" w:hAnsiTheme="minorHAnsi" w:cstheme="minorHAnsi"/>
              </w:rPr>
            </w:pPr>
            <w:r w:rsidRPr="00A77904">
              <w:rPr>
                <w:rFonts w:asciiTheme="minorHAnsi" w:hAnsiTheme="minorHAnsi" w:cstheme="minorHAnsi"/>
              </w:rPr>
              <w:t>Napisanie oryginalnego eseju uwzględniającego tematykę poruszaną w wybranym filmie w powiązaniu z  wielowątkow</w:t>
            </w:r>
            <w:r w:rsidR="002D4CC9" w:rsidRPr="00A77904">
              <w:rPr>
                <w:rFonts w:asciiTheme="minorHAnsi" w:hAnsiTheme="minorHAnsi" w:cstheme="minorHAnsi"/>
              </w:rPr>
              <w:t>ą</w:t>
            </w:r>
            <w:r w:rsidRPr="00A77904">
              <w:rPr>
                <w:rFonts w:asciiTheme="minorHAnsi" w:hAnsiTheme="minorHAnsi" w:cstheme="minorHAnsi"/>
              </w:rPr>
              <w:t xml:space="preserve"> tematyk</w:t>
            </w:r>
            <w:r w:rsidR="002D4CC9" w:rsidRPr="00A77904">
              <w:rPr>
                <w:rFonts w:asciiTheme="minorHAnsi" w:hAnsiTheme="minorHAnsi" w:cstheme="minorHAnsi"/>
              </w:rPr>
              <w:t>ą</w:t>
            </w:r>
            <w:r w:rsidRPr="00A77904">
              <w:rPr>
                <w:rFonts w:asciiTheme="minorHAnsi" w:hAnsiTheme="minorHAnsi" w:cstheme="minorHAnsi"/>
              </w:rPr>
              <w:t xml:space="preserve"> wykładów</w:t>
            </w:r>
          </w:p>
        </w:tc>
      </w:tr>
    </w:tbl>
    <w:p w14:paraId="570AC73A" w14:textId="77777777" w:rsidR="00344497" w:rsidRPr="00A77904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FF9096B" w14:textId="77777777" w:rsidR="00B51D42" w:rsidRPr="00A77904" w:rsidRDefault="00B51D42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389D323" w14:textId="77777777" w:rsidR="00344497" w:rsidRPr="00A7790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77904">
        <w:rPr>
          <w:rFonts w:asciiTheme="minorHAnsi" w:hAnsiTheme="minorHAnsi" w:cstheme="minorHAnsi"/>
          <w:b/>
        </w:rPr>
        <w:t>BILANS PUNKTÓW ECTS – NAKŁAD PRACY</w:t>
      </w:r>
      <w:r w:rsidRPr="00A77904">
        <w:rPr>
          <w:rFonts w:asciiTheme="minorHAnsi" w:hAnsiTheme="minorHAnsi" w:cstheme="minorHAnsi"/>
          <w:b/>
          <w:spacing w:val="2"/>
        </w:rPr>
        <w:t xml:space="preserve"> </w:t>
      </w:r>
      <w:r w:rsidRPr="00A77904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A77904" w14:paraId="53CAAD70" w14:textId="77777777">
        <w:trPr>
          <w:trHeight w:val="460"/>
        </w:trPr>
        <w:tc>
          <w:tcPr>
            <w:tcW w:w="6829" w:type="dxa"/>
            <w:tcBorders>
              <w:top w:val="nil"/>
            </w:tcBorders>
          </w:tcPr>
          <w:p w14:paraId="03A46E2D" w14:textId="77777777" w:rsidR="00344497" w:rsidRPr="00A7790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6237649" w14:textId="77777777" w:rsidR="00344497" w:rsidRPr="00A77904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297DA25E" w14:textId="77777777" w:rsidR="00344497" w:rsidRPr="00A77904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A77904">
              <w:rPr>
                <w:rFonts w:asciiTheme="minorHAnsi" w:hAnsiTheme="minorHAnsi" w:cstheme="minorHAnsi"/>
                <w:b/>
              </w:rPr>
              <w:t xml:space="preserve">Studia </w:t>
            </w:r>
            <w:r w:rsidRPr="00A77904">
              <w:rPr>
                <w:rFonts w:asciiTheme="minorHAnsi" w:hAnsiTheme="minorHAnsi" w:cstheme="minorHAnsi"/>
                <w:b/>
                <w:w w:val="95"/>
              </w:rPr>
              <w:t>niestacjonarne</w:t>
            </w:r>
            <w:bookmarkStart w:id="0" w:name="_GoBack"/>
            <w:bookmarkEnd w:id="0"/>
          </w:p>
        </w:tc>
      </w:tr>
    </w:tbl>
    <w:tbl>
      <w:tblPr>
        <w:tblStyle w:val="TableNormal"/>
        <w:tblpPr w:leftFromText="141" w:rightFromText="141" w:vertAnchor="text" w:horzAnchor="margin" w:tblpY="8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FF6A98" w:rsidRPr="00B51D42" w14:paraId="278078FC" w14:textId="77777777" w:rsidTr="00FF6A98">
        <w:trPr>
          <w:trHeight w:val="412"/>
        </w:trPr>
        <w:tc>
          <w:tcPr>
            <w:tcW w:w="6829" w:type="dxa"/>
            <w:shd w:val="clear" w:color="auto" w:fill="D9D9D9"/>
          </w:tcPr>
          <w:p w14:paraId="50E0D032" w14:textId="77777777" w:rsidR="00FF6A98" w:rsidRPr="00B51D42" w:rsidRDefault="00FF6A98" w:rsidP="00FF6A98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51D42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5B9FE707" w14:textId="77777777" w:rsidR="00FF6A98" w:rsidRPr="00B51D42" w:rsidRDefault="00FF6A98" w:rsidP="00FF6A98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51D42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06EE1B8" w14:textId="2EE8DC65" w:rsidR="00FF6A98" w:rsidRPr="00B51D42" w:rsidRDefault="00770CE7" w:rsidP="00FF6A98">
            <w:pPr>
              <w:pStyle w:val="TableParagraph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 xml:space="preserve">        </w:t>
            </w:r>
            <w:r w:rsidR="00FF6A98" w:rsidRPr="00B51D4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58D61214" w14:textId="597885B2" w:rsidR="00FF6A98" w:rsidRPr="00B51D42" w:rsidRDefault="00427D25" w:rsidP="00FF6A98">
            <w:pPr>
              <w:pStyle w:val="TableParagraph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 xml:space="preserve">         </w:t>
            </w:r>
            <w:r w:rsidR="00FF6A98" w:rsidRPr="00B51D42">
              <w:rPr>
                <w:rFonts w:asciiTheme="minorHAnsi" w:hAnsiTheme="minorHAnsi" w:cstheme="minorHAnsi"/>
              </w:rPr>
              <w:t>10</w:t>
            </w:r>
          </w:p>
        </w:tc>
      </w:tr>
      <w:tr w:rsidR="00FF6A98" w:rsidRPr="00B51D42" w14:paraId="105ABC7E" w14:textId="77777777" w:rsidTr="00FF6A98">
        <w:trPr>
          <w:trHeight w:val="285"/>
        </w:trPr>
        <w:tc>
          <w:tcPr>
            <w:tcW w:w="6829" w:type="dxa"/>
          </w:tcPr>
          <w:p w14:paraId="06AE2EB9" w14:textId="44B68588" w:rsidR="00FF6A98" w:rsidRPr="00B51D42" w:rsidRDefault="00C11E50" w:rsidP="00FF6A9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51D42">
              <w:rPr>
                <w:rFonts w:asciiTheme="minorHAnsi" w:hAnsiTheme="minorHAnsi" w:cstheme="minorHAnsi"/>
                <w:i/>
              </w:rPr>
              <w:lastRenderedPageBreak/>
              <w:t>Udział w wykładach</w:t>
            </w:r>
          </w:p>
        </w:tc>
        <w:tc>
          <w:tcPr>
            <w:tcW w:w="1476" w:type="dxa"/>
          </w:tcPr>
          <w:p w14:paraId="63431425" w14:textId="77777777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1F68BE56" w14:textId="42C8F6CB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>10</w:t>
            </w:r>
          </w:p>
        </w:tc>
      </w:tr>
      <w:tr w:rsidR="00FF6A98" w:rsidRPr="00B51D42" w14:paraId="49172E6C" w14:textId="77777777" w:rsidTr="00FF6A98">
        <w:trPr>
          <w:trHeight w:val="285"/>
        </w:trPr>
        <w:tc>
          <w:tcPr>
            <w:tcW w:w="6829" w:type="dxa"/>
          </w:tcPr>
          <w:p w14:paraId="32C4FBAE" w14:textId="4699E92F" w:rsidR="00FF6A98" w:rsidRPr="00B51D42" w:rsidRDefault="00355539" w:rsidP="00FF6A9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51D42">
              <w:rPr>
                <w:rFonts w:asciiTheme="minorHAnsi" w:hAnsiTheme="minorHAnsi" w:cstheme="minorHAnsi"/>
                <w:i/>
              </w:rPr>
              <w:t>N</w:t>
            </w:r>
            <w:r w:rsidR="00DD7DDA" w:rsidRPr="00B51D42">
              <w:rPr>
                <w:rFonts w:asciiTheme="minorHAnsi" w:hAnsiTheme="minorHAnsi" w:cstheme="minorHAnsi"/>
                <w:i/>
              </w:rPr>
              <w:t>apisanie eseju</w:t>
            </w:r>
          </w:p>
        </w:tc>
        <w:tc>
          <w:tcPr>
            <w:tcW w:w="1476" w:type="dxa"/>
          </w:tcPr>
          <w:p w14:paraId="49F817B4" w14:textId="383CB8F4" w:rsidR="00FF6A98" w:rsidRPr="00B51D42" w:rsidRDefault="00355539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 xml:space="preserve">                  </w:t>
            </w:r>
            <w:r w:rsidR="00FF6A98" w:rsidRPr="00B51D42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1475" w:type="dxa"/>
          </w:tcPr>
          <w:p w14:paraId="4DB237E5" w14:textId="0C904A93" w:rsidR="00FF6A98" w:rsidRPr="00B51D42" w:rsidRDefault="00355539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 xml:space="preserve">         </w:t>
            </w:r>
            <w:r w:rsidR="00FF6A98" w:rsidRPr="00B51D42">
              <w:rPr>
                <w:rFonts w:asciiTheme="minorHAnsi" w:hAnsiTheme="minorHAnsi" w:cstheme="minorHAnsi"/>
              </w:rPr>
              <w:t>(1)</w:t>
            </w:r>
          </w:p>
        </w:tc>
      </w:tr>
      <w:tr w:rsidR="00FF6A98" w:rsidRPr="00B51D42" w14:paraId="77C583FE" w14:textId="77777777" w:rsidTr="00FF6A98">
        <w:trPr>
          <w:trHeight w:val="285"/>
        </w:trPr>
        <w:tc>
          <w:tcPr>
            <w:tcW w:w="6829" w:type="dxa"/>
            <w:shd w:val="clear" w:color="auto" w:fill="DFDFDF"/>
          </w:tcPr>
          <w:p w14:paraId="15E54FF0" w14:textId="77777777" w:rsidR="00FF6A98" w:rsidRPr="00B51D42" w:rsidRDefault="00FF6A98" w:rsidP="00FF6A9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51D42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9386753" w14:textId="67E2677B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23E087C6" w14:textId="2D79E522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>15</w:t>
            </w:r>
          </w:p>
        </w:tc>
      </w:tr>
      <w:tr w:rsidR="00FF6A98" w:rsidRPr="00B51D42" w14:paraId="260566EF" w14:textId="77777777" w:rsidTr="00FF6A98">
        <w:trPr>
          <w:trHeight w:val="282"/>
        </w:trPr>
        <w:tc>
          <w:tcPr>
            <w:tcW w:w="6829" w:type="dxa"/>
          </w:tcPr>
          <w:p w14:paraId="6F658D49" w14:textId="77777777" w:rsidR="00FF6A98" w:rsidRPr="00B51D42" w:rsidRDefault="00FF6A98" w:rsidP="00FF6A9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51D42">
              <w:rPr>
                <w:rFonts w:asciiTheme="minorHAnsi" w:hAnsiTheme="minorHAnsi" w:cstheme="minorHAnsi"/>
                <w:i/>
              </w:rPr>
              <w:t>Przygotowanie do wykładu*</w:t>
            </w:r>
          </w:p>
        </w:tc>
        <w:tc>
          <w:tcPr>
            <w:tcW w:w="1476" w:type="dxa"/>
          </w:tcPr>
          <w:p w14:paraId="25EA223B" w14:textId="229DB7BD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</w:tcPr>
          <w:p w14:paraId="222FFCE3" w14:textId="179E9764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>6</w:t>
            </w:r>
          </w:p>
        </w:tc>
      </w:tr>
      <w:tr w:rsidR="00FF6A98" w:rsidRPr="00B51D42" w14:paraId="4C9027A1" w14:textId="77777777" w:rsidTr="00FF6A98">
        <w:trPr>
          <w:trHeight w:val="282"/>
        </w:trPr>
        <w:tc>
          <w:tcPr>
            <w:tcW w:w="6829" w:type="dxa"/>
          </w:tcPr>
          <w:p w14:paraId="5F7AE46D" w14:textId="2BA22DF6" w:rsidR="00FF6A98" w:rsidRPr="00B51D42" w:rsidRDefault="00355539" w:rsidP="00355539">
            <w:pPr>
              <w:pStyle w:val="TableParagraph"/>
              <w:spacing w:before="28"/>
              <w:rPr>
                <w:rFonts w:asciiTheme="minorHAnsi" w:hAnsiTheme="minorHAnsi" w:cstheme="minorHAnsi"/>
                <w:i/>
              </w:rPr>
            </w:pPr>
            <w:r w:rsidRPr="00B51D42">
              <w:rPr>
                <w:rFonts w:asciiTheme="minorHAnsi" w:hAnsiTheme="minorHAnsi" w:cstheme="minorHAnsi"/>
                <w:i/>
              </w:rPr>
              <w:t xml:space="preserve"> Napisanie eseju</w:t>
            </w:r>
          </w:p>
        </w:tc>
        <w:tc>
          <w:tcPr>
            <w:tcW w:w="1476" w:type="dxa"/>
          </w:tcPr>
          <w:p w14:paraId="089A0E88" w14:textId="77777777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75" w:type="dxa"/>
          </w:tcPr>
          <w:p w14:paraId="192C1E39" w14:textId="77777777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51D42">
              <w:rPr>
                <w:rFonts w:asciiTheme="minorHAnsi" w:hAnsiTheme="minorHAnsi" w:cstheme="minorHAnsi"/>
              </w:rPr>
              <w:t>9</w:t>
            </w:r>
          </w:p>
        </w:tc>
      </w:tr>
      <w:tr w:rsidR="00FF6A98" w:rsidRPr="00B51D42" w14:paraId="3FB8962D" w14:textId="77777777" w:rsidTr="00FF6A98">
        <w:trPr>
          <w:trHeight w:val="282"/>
        </w:trPr>
        <w:tc>
          <w:tcPr>
            <w:tcW w:w="6829" w:type="dxa"/>
            <w:shd w:val="clear" w:color="auto" w:fill="DFDFDF"/>
          </w:tcPr>
          <w:p w14:paraId="50647016" w14:textId="77777777" w:rsidR="00FF6A98" w:rsidRPr="00B51D42" w:rsidRDefault="00FF6A98" w:rsidP="00FF6A98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B51D42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82CD888" w14:textId="77777777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51D42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2B7B9966" w14:textId="77777777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51D42"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FF6A98" w:rsidRPr="00B51D42" w14:paraId="3884FF9C" w14:textId="77777777" w:rsidTr="00FF6A98">
        <w:trPr>
          <w:trHeight w:val="285"/>
        </w:trPr>
        <w:tc>
          <w:tcPr>
            <w:tcW w:w="6829" w:type="dxa"/>
            <w:shd w:val="clear" w:color="auto" w:fill="DFDFDF"/>
          </w:tcPr>
          <w:p w14:paraId="27661810" w14:textId="77777777" w:rsidR="00FF6A98" w:rsidRPr="00B51D42" w:rsidRDefault="00FF6A98" w:rsidP="00FF6A98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B51D42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12B5DDE1" w14:textId="77777777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51D4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60DBFD3" w14:textId="77777777" w:rsidR="00FF6A98" w:rsidRPr="00B51D42" w:rsidRDefault="00FF6A98" w:rsidP="0035553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51D42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3EBCADEF" w14:textId="77777777" w:rsidR="00344497" w:rsidRPr="00B51D42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B51D42">
        <w:rPr>
          <w:rFonts w:asciiTheme="minorHAnsi" w:hAnsiTheme="minorHAnsi" w:cstheme="minorHAnsi"/>
          <w:b/>
          <w:i/>
        </w:rPr>
        <w:t>*niepotrzebne usunąć</w:t>
      </w:r>
    </w:p>
    <w:p w14:paraId="67698EFA" w14:textId="77777777" w:rsidR="00344497" w:rsidRPr="00B51D42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79EEEE6" w14:textId="77777777" w:rsidR="00344497" w:rsidRPr="00B51D42" w:rsidRDefault="00F3534C">
      <w:pPr>
        <w:ind w:left="258"/>
        <w:rPr>
          <w:rFonts w:asciiTheme="minorHAnsi" w:hAnsiTheme="minorHAnsi" w:cstheme="minorHAnsi"/>
          <w:i/>
        </w:rPr>
      </w:pPr>
      <w:r w:rsidRPr="00B51D42">
        <w:rPr>
          <w:rFonts w:asciiTheme="minorHAnsi" w:hAnsiTheme="minorHAnsi" w:cstheme="minorHAnsi"/>
          <w:b/>
          <w:i/>
        </w:rPr>
        <w:t xml:space="preserve">Przyjmuję do realizacji </w:t>
      </w:r>
      <w:r w:rsidRPr="00B51D42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73FE4D8" w14:textId="77777777" w:rsidR="00344497" w:rsidRPr="00B51D42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93AEC8A" w14:textId="77777777" w:rsidR="00344497" w:rsidRPr="00B51D42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4913B35" w14:textId="77777777" w:rsidR="00344497" w:rsidRPr="00B51D42" w:rsidRDefault="00F3534C">
      <w:pPr>
        <w:ind w:left="2195"/>
        <w:rPr>
          <w:rFonts w:asciiTheme="minorHAnsi" w:hAnsiTheme="minorHAnsi" w:cstheme="minorHAnsi"/>
          <w:i/>
        </w:rPr>
      </w:pPr>
      <w:r w:rsidRPr="00B51D42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B51D4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F3A208A"/>
    <w:multiLevelType w:val="hybridMultilevel"/>
    <w:tmpl w:val="30103A3C"/>
    <w:lvl w:ilvl="0" w:tplc="77706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A633A"/>
    <w:multiLevelType w:val="hybridMultilevel"/>
    <w:tmpl w:val="9C8076F6"/>
    <w:lvl w:ilvl="0" w:tplc="77706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A748B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084F"/>
    <w:rsid w:val="00077587"/>
    <w:rsid w:val="000A58C1"/>
    <w:rsid w:val="00115BD0"/>
    <w:rsid w:val="00144032"/>
    <w:rsid w:val="001F03B1"/>
    <w:rsid w:val="00206C36"/>
    <w:rsid w:val="002D4CC9"/>
    <w:rsid w:val="00311B7C"/>
    <w:rsid w:val="00344497"/>
    <w:rsid w:val="00355539"/>
    <w:rsid w:val="00391DFC"/>
    <w:rsid w:val="003E0135"/>
    <w:rsid w:val="003F68A7"/>
    <w:rsid w:val="00427D25"/>
    <w:rsid w:val="004430A5"/>
    <w:rsid w:val="0049396A"/>
    <w:rsid w:val="00497784"/>
    <w:rsid w:val="004B6F42"/>
    <w:rsid w:val="004C3908"/>
    <w:rsid w:val="00506DA6"/>
    <w:rsid w:val="005633F1"/>
    <w:rsid w:val="0058257C"/>
    <w:rsid w:val="005A6E54"/>
    <w:rsid w:val="00685932"/>
    <w:rsid w:val="006A5A89"/>
    <w:rsid w:val="006D5B4C"/>
    <w:rsid w:val="0073090D"/>
    <w:rsid w:val="007419F4"/>
    <w:rsid w:val="007470DA"/>
    <w:rsid w:val="007561F5"/>
    <w:rsid w:val="00770CE7"/>
    <w:rsid w:val="00773E3E"/>
    <w:rsid w:val="007A08BD"/>
    <w:rsid w:val="00804A1C"/>
    <w:rsid w:val="00805C81"/>
    <w:rsid w:val="008908AB"/>
    <w:rsid w:val="008B5D29"/>
    <w:rsid w:val="00902D1B"/>
    <w:rsid w:val="009745EA"/>
    <w:rsid w:val="009C0147"/>
    <w:rsid w:val="009E1B76"/>
    <w:rsid w:val="00A429F2"/>
    <w:rsid w:val="00A77904"/>
    <w:rsid w:val="00AB7847"/>
    <w:rsid w:val="00AD0A78"/>
    <w:rsid w:val="00B410D5"/>
    <w:rsid w:val="00B51D42"/>
    <w:rsid w:val="00B56A09"/>
    <w:rsid w:val="00BD1D46"/>
    <w:rsid w:val="00C11E50"/>
    <w:rsid w:val="00C33946"/>
    <w:rsid w:val="00C349D0"/>
    <w:rsid w:val="00C8568F"/>
    <w:rsid w:val="00D11339"/>
    <w:rsid w:val="00D41D33"/>
    <w:rsid w:val="00D5295B"/>
    <w:rsid w:val="00D70031"/>
    <w:rsid w:val="00DD7DDA"/>
    <w:rsid w:val="00E156B8"/>
    <w:rsid w:val="00E1581A"/>
    <w:rsid w:val="00E200DE"/>
    <w:rsid w:val="00E32BA0"/>
    <w:rsid w:val="00EB38A9"/>
    <w:rsid w:val="00EC5726"/>
    <w:rsid w:val="00EE4D41"/>
    <w:rsid w:val="00F1107C"/>
    <w:rsid w:val="00F24004"/>
    <w:rsid w:val="00F3534C"/>
    <w:rsid w:val="00F512BC"/>
    <w:rsid w:val="00F644DC"/>
    <w:rsid w:val="00F7132C"/>
    <w:rsid w:val="00F87E99"/>
    <w:rsid w:val="00F90D42"/>
    <w:rsid w:val="00FF6A98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5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9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link w:val="Bodytext30"/>
    <w:rsid w:val="007561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561F5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BD1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9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link w:val="Bodytext30"/>
    <w:rsid w:val="007561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561F5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BD1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wastyk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27</cp:revision>
  <dcterms:created xsi:type="dcterms:W3CDTF">2022-06-01T11:16:00Z</dcterms:created>
  <dcterms:modified xsi:type="dcterms:W3CDTF">2023-09-19T10:09:00Z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