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1799" w14:textId="77777777" w:rsidR="00344497" w:rsidRPr="004246C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02781CE1" w14:textId="77777777" w:rsidR="00344497" w:rsidRPr="004246C0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246C0">
        <w:rPr>
          <w:rFonts w:asciiTheme="minorHAnsi" w:hAnsiTheme="minorHAnsi" w:cstheme="minorHAnsi"/>
          <w:sz w:val="22"/>
          <w:szCs w:val="22"/>
        </w:rPr>
        <w:t>KARTA PRZEDMIOTU</w:t>
      </w:r>
    </w:p>
    <w:p w14:paraId="54F8A47A" w14:textId="77777777" w:rsidR="00344497" w:rsidRPr="004246C0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246C0" w14:paraId="36B613DD" w14:textId="77777777">
        <w:trPr>
          <w:trHeight w:val="285"/>
        </w:trPr>
        <w:tc>
          <w:tcPr>
            <w:tcW w:w="1952" w:type="dxa"/>
          </w:tcPr>
          <w:p w14:paraId="61CAB3C3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85F2FB5" w14:textId="77777777" w:rsidR="00344497" w:rsidRPr="004246C0" w:rsidRDefault="00BC3C3D" w:rsidP="00390C9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0222.5.HIS1.D.HGM20</w:t>
            </w:r>
          </w:p>
        </w:tc>
      </w:tr>
      <w:tr w:rsidR="00344497" w:rsidRPr="004246C0" w14:paraId="4EA70FF2" w14:textId="77777777">
        <w:trPr>
          <w:trHeight w:val="282"/>
        </w:trPr>
        <w:tc>
          <w:tcPr>
            <w:tcW w:w="1952" w:type="dxa"/>
            <w:vMerge w:val="restart"/>
          </w:tcPr>
          <w:p w14:paraId="0224C85A" w14:textId="77777777" w:rsidR="00344497" w:rsidRPr="004246C0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826C79C" w14:textId="77777777" w:rsidR="00344497" w:rsidRPr="004246C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2C49E3D" w14:textId="77777777" w:rsidR="00344497" w:rsidRPr="004246C0" w:rsidRDefault="00D72281" w:rsidP="00D7228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Historia gospodarcza regionu międzyrzecza Wisły i Pilicy w XX wieku</w:t>
            </w:r>
          </w:p>
          <w:p w14:paraId="2BF77097" w14:textId="77777777" w:rsidR="00A02358" w:rsidRPr="004246C0" w:rsidRDefault="00A02358" w:rsidP="00D72281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246C0">
              <w:rPr>
                <w:rFonts w:asciiTheme="minorHAnsi" w:hAnsiTheme="minorHAnsi" w:cstheme="minorHAnsi"/>
                <w:lang w:val="en-US"/>
              </w:rPr>
              <w:t>Economic history of the region between rivers the Vistula and the Pilica in the 20th century</w:t>
            </w:r>
          </w:p>
        </w:tc>
      </w:tr>
      <w:tr w:rsidR="00344497" w:rsidRPr="004246C0" w14:paraId="39EF714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A1B8E81" w14:textId="77777777" w:rsidR="00344497" w:rsidRPr="004246C0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0E36D1AB" w14:textId="77777777" w:rsidR="00344497" w:rsidRPr="004246C0" w:rsidRDefault="00100F01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a</w:t>
            </w:r>
            <w:r w:rsidR="00F3534C" w:rsidRPr="004246C0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1648B0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31D9E632" w14:textId="77777777" w:rsidR="00344497" w:rsidRPr="004246C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0F60DC7E" w14:textId="77777777" w:rsidR="00344497" w:rsidRPr="004246C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6C0">
        <w:rPr>
          <w:rFonts w:asciiTheme="minorHAnsi" w:hAnsiTheme="minorHAnsi" w:cstheme="minorHAnsi"/>
          <w:b/>
        </w:rPr>
        <w:t>USYTUOWANIE PRZEDMIOTU W SYSTEMIE</w:t>
      </w:r>
      <w:r w:rsidRPr="004246C0">
        <w:rPr>
          <w:rFonts w:asciiTheme="minorHAnsi" w:hAnsiTheme="minorHAnsi" w:cstheme="minorHAnsi"/>
          <w:b/>
          <w:spacing w:val="-4"/>
        </w:rPr>
        <w:t xml:space="preserve"> </w:t>
      </w:r>
      <w:r w:rsidRPr="004246C0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246C0" w14:paraId="52B9B7DE" w14:textId="77777777">
        <w:trPr>
          <w:trHeight w:val="282"/>
        </w:trPr>
        <w:tc>
          <w:tcPr>
            <w:tcW w:w="4362" w:type="dxa"/>
          </w:tcPr>
          <w:p w14:paraId="11F77676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D88588B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4246C0" w14:paraId="2263FABB" w14:textId="77777777">
        <w:trPr>
          <w:trHeight w:val="285"/>
        </w:trPr>
        <w:tc>
          <w:tcPr>
            <w:tcW w:w="4362" w:type="dxa"/>
          </w:tcPr>
          <w:p w14:paraId="39CFA4A7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DEC6ECF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4246C0" w14:paraId="674C9EB7" w14:textId="77777777">
        <w:trPr>
          <w:trHeight w:val="282"/>
        </w:trPr>
        <w:tc>
          <w:tcPr>
            <w:tcW w:w="4362" w:type="dxa"/>
          </w:tcPr>
          <w:p w14:paraId="70969167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5B550278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4246C0" w14:paraId="3807AA22" w14:textId="77777777">
        <w:trPr>
          <w:trHeight w:val="285"/>
        </w:trPr>
        <w:tc>
          <w:tcPr>
            <w:tcW w:w="4362" w:type="dxa"/>
          </w:tcPr>
          <w:p w14:paraId="0171CC9E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05C37FBA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Ogólnoakademicki</w:t>
            </w:r>
          </w:p>
        </w:tc>
      </w:tr>
      <w:tr w:rsidR="00344497" w:rsidRPr="004246C0" w14:paraId="1C605728" w14:textId="77777777">
        <w:trPr>
          <w:trHeight w:val="282"/>
        </w:trPr>
        <w:tc>
          <w:tcPr>
            <w:tcW w:w="4362" w:type="dxa"/>
          </w:tcPr>
          <w:p w14:paraId="1916BC18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183AA1DD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4246C0" w14:paraId="21B3341F" w14:textId="77777777">
        <w:trPr>
          <w:trHeight w:val="285"/>
        </w:trPr>
        <w:tc>
          <w:tcPr>
            <w:tcW w:w="4362" w:type="dxa"/>
          </w:tcPr>
          <w:p w14:paraId="36FC5207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08E3AEBD" w14:textId="77777777" w:rsidR="00344497" w:rsidRPr="004246C0" w:rsidRDefault="004246C0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B56201" w:rsidRPr="004246C0">
                <w:rPr>
                  <w:rStyle w:val="Hipercze"/>
                  <w:rFonts w:asciiTheme="minorHAnsi" w:hAnsiTheme="minorHAnsi" w:cstheme="minorHAnsi"/>
                </w:rPr>
                <w:t>emajcher@ujk.edu.pl</w:t>
              </w:r>
            </w:hyperlink>
          </w:p>
        </w:tc>
      </w:tr>
    </w:tbl>
    <w:p w14:paraId="72E34A39" w14:textId="77777777" w:rsidR="00344497" w:rsidRPr="004246C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4A3590E" w14:textId="77777777" w:rsidR="00344497" w:rsidRPr="004246C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6C0">
        <w:rPr>
          <w:rFonts w:asciiTheme="minorHAnsi" w:hAnsiTheme="minorHAnsi" w:cstheme="minorHAnsi"/>
          <w:b/>
        </w:rPr>
        <w:t>OGÓLNA CHARAKTERYSTYKA</w:t>
      </w:r>
      <w:r w:rsidRPr="004246C0">
        <w:rPr>
          <w:rFonts w:asciiTheme="minorHAnsi" w:hAnsiTheme="minorHAnsi" w:cstheme="minorHAnsi"/>
          <w:b/>
          <w:spacing w:val="-1"/>
        </w:rPr>
        <w:t xml:space="preserve"> </w:t>
      </w:r>
      <w:r w:rsidRPr="004246C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246C0" w14:paraId="0D0D3234" w14:textId="77777777">
        <w:trPr>
          <w:trHeight w:val="282"/>
        </w:trPr>
        <w:tc>
          <w:tcPr>
            <w:tcW w:w="4362" w:type="dxa"/>
          </w:tcPr>
          <w:p w14:paraId="599C3ABD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59863788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4246C0" w14:paraId="61A497E1" w14:textId="77777777">
        <w:trPr>
          <w:trHeight w:val="285"/>
        </w:trPr>
        <w:tc>
          <w:tcPr>
            <w:tcW w:w="4362" w:type="dxa"/>
          </w:tcPr>
          <w:p w14:paraId="4E4BA78B" w14:textId="77777777" w:rsidR="00344497" w:rsidRPr="004246C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767513E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02638336" w14:textId="77777777" w:rsidR="00344497" w:rsidRPr="004246C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EAD5462" w14:textId="77777777" w:rsidR="00344497" w:rsidRPr="004246C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246C0">
        <w:rPr>
          <w:rFonts w:asciiTheme="minorHAnsi" w:hAnsiTheme="minorHAnsi" w:cstheme="minorHAnsi"/>
          <w:b/>
        </w:rPr>
        <w:t>SZCZEGÓŁOWA CHARAKTERYSTYKA</w:t>
      </w:r>
      <w:r w:rsidRPr="004246C0">
        <w:rPr>
          <w:rFonts w:asciiTheme="minorHAnsi" w:hAnsiTheme="minorHAnsi" w:cstheme="minorHAnsi"/>
          <w:b/>
          <w:spacing w:val="-1"/>
        </w:rPr>
        <w:t xml:space="preserve"> </w:t>
      </w:r>
      <w:r w:rsidRPr="004246C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246C0" w14:paraId="25E00943" w14:textId="77777777">
        <w:trPr>
          <w:trHeight w:val="285"/>
        </w:trPr>
        <w:tc>
          <w:tcPr>
            <w:tcW w:w="3294" w:type="dxa"/>
            <w:gridSpan w:val="2"/>
          </w:tcPr>
          <w:p w14:paraId="1A8AFC10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60F4AEBA" w14:textId="77777777" w:rsidR="00344497" w:rsidRPr="004246C0" w:rsidRDefault="00A02358" w:rsidP="00A02358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344497" w:rsidRPr="004246C0" w14:paraId="37FA069B" w14:textId="77777777">
        <w:trPr>
          <w:trHeight w:val="282"/>
        </w:trPr>
        <w:tc>
          <w:tcPr>
            <w:tcW w:w="3294" w:type="dxa"/>
            <w:gridSpan w:val="2"/>
          </w:tcPr>
          <w:p w14:paraId="1ED01434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2FA3BF98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4246C0" w14:paraId="3DBAAECA" w14:textId="77777777">
        <w:trPr>
          <w:trHeight w:val="285"/>
        </w:trPr>
        <w:tc>
          <w:tcPr>
            <w:tcW w:w="3294" w:type="dxa"/>
            <w:gridSpan w:val="2"/>
          </w:tcPr>
          <w:p w14:paraId="0DDC40BA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5ABDFEF" w14:textId="77777777" w:rsidR="00344497" w:rsidRPr="004246C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4246C0" w14:paraId="0C445EDC" w14:textId="77777777">
        <w:trPr>
          <w:trHeight w:val="282"/>
        </w:trPr>
        <w:tc>
          <w:tcPr>
            <w:tcW w:w="3294" w:type="dxa"/>
            <w:gridSpan w:val="2"/>
          </w:tcPr>
          <w:p w14:paraId="3DD0427D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79939DB5" w14:textId="77777777" w:rsidR="00A02358" w:rsidRPr="004246C0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-</w:t>
            </w:r>
            <w:r w:rsidR="00A02358" w:rsidRPr="004246C0">
              <w:rPr>
                <w:rFonts w:asciiTheme="minorHAnsi" w:hAnsiTheme="minorHAnsi" w:cstheme="minorHAnsi"/>
              </w:rPr>
              <w:t xml:space="preserve"> </w:t>
            </w:r>
            <w:r w:rsidRPr="004246C0">
              <w:rPr>
                <w:rFonts w:asciiTheme="minorHAnsi" w:hAnsiTheme="minorHAnsi" w:cstheme="minorHAnsi"/>
              </w:rPr>
              <w:t>praca ze źródłami</w:t>
            </w:r>
            <w:r w:rsidR="0005303C" w:rsidRPr="004246C0">
              <w:rPr>
                <w:rFonts w:asciiTheme="minorHAnsi" w:hAnsiTheme="minorHAnsi" w:cstheme="minorHAnsi"/>
              </w:rPr>
              <w:t>;</w:t>
            </w:r>
          </w:p>
          <w:p w14:paraId="2F1622F7" w14:textId="77777777" w:rsidR="00344497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- </w:t>
            </w:r>
            <w:r w:rsidR="00DF7C35" w:rsidRPr="004246C0">
              <w:rPr>
                <w:rFonts w:asciiTheme="minorHAnsi" w:hAnsiTheme="minorHAnsi" w:cstheme="minorHAnsi"/>
              </w:rPr>
              <w:t>dyskusja</w:t>
            </w:r>
            <w:r w:rsidR="0005303C" w:rsidRPr="004246C0">
              <w:rPr>
                <w:rFonts w:asciiTheme="minorHAnsi" w:hAnsiTheme="minorHAnsi" w:cstheme="minorHAnsi"/>
              </w:rPr>
              <w:t>;</w:t>
            </w:r>
          </w:p>
          <w:p w14:paraId="7F481B18" w14:textId="77777777" w:rsidR="00A02358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- pogadanka.</w:t>
            </w:r>
          </w:p>
        </w:tc>
      </w:tr>
      <w:tr w:rsidR="00344497" w:rsidRPr="004246C0" w14:paraId="2AA2D387" w14:textId="77777777">
        <w:trPr>
          <w:trHeight w:val="285"/>
        </w:trPr>
        <w:tc>
          <w:tcPr>
            <w:tcW w:w="1527" w:type="dxa"/>
            <w:vMerge w:val="restart"/>
          </w:tcPr>
          <w:p w14:paraId="35F7CA35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3.5. Wykaz</w:t>
            </w:r>
          </w:p>
          <w:p w14:paraId="7E151423" w14:textId="77777777" w:rsidR="00344497" w:rsidRPr="004246C0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09B28E76" w14:textId="77777777" w:rsidR="00344497" w:rsidRPr="004246C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220FEF34" w14:textId="77777777" w:rsidR="00A02358" w:rsidRPr="004246C0" w:rsidRDefault="00A02358" w:rsidP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F. Barciński, Geografia gospodarcza województwa kieleckiego, Kielce 1931. </w:t>
            </w:r>
          </w:p>
          <w:p w14:paraId="5858696B" w14:textId="77777777" w:rsidR="00A02358" w:rsidRPr="004246C0" w:rsidRDefault="00A02358" w:rsidP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Historia gospodarcza Polski XIX i XX wieku, red. I. Kostrowicka, Z. Landau, J. Tomaszewski, Warszawa 1985.</w:t>
            </w:r>
          </w:p>
          <w:p w14:paraId="52D10B4E" w14:textId="77777777" w:rsidR="00A02358" w:rsidRPr="004246C0" w:rsidRDefault="00A02358" w:rsidP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T. Lijewski, Uprzemysłowienie Polski 1945-1975, Warszawa 1978.</w:t>
            </w:r>
          </w:p>
          <w:p w14:paraId="38AB9C95" w14:textId="77777777" w:rsidR="00344497" w:rsidRPr="004246C0" w:rsidRDefault="0057644C" w:rsidP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J. Główka, Hutnictwo i przemysł metalowy w Zagłębiu Staropolskim w okresie międzywojennym 1918-1939, Kielce 2012.</w:t>
            </w:r>
          </w:p>
        </w:tc>
      </w:tr>
      <w:tr w:rsidR="00344497" w:rsidRPr="004246C0" w14:paraId="1DE41FC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3999BE3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76FE35FE" w14:textId="77777777" w:rsidR="00344497" w:rsidRPr="004246C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16A4C02" w14:textId="77777777" w:rsidR="00C67B2D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A. Kozera, Rolnictwo województwa kieleckiego w latach 1918-1939, Kielce 2003</w:t>
            </w:r>
            <w:r w:rsidR="00C67B2D" w:rsidRPr="004246C0">
              <w:rPr>
                <w:rFonts w:asciiTheme="minorHAnsi" w:hAnsiTheme="minorHAnsi" w:cstheme="minorHAnsi"/>
              </w:rPr>
              <w:t>.</w:t>
            </w:r>
            <w:r w:rsidRPr="004246C0">
              <w:rPr>
                <w:rFonts w:asciiTheme="minorHAnsi" w:hAnsiTheme="minorHAnsi" w:cstheme="minorHAnsi"/>
              </w:rPr>
              <w:t xml:space="preserve"> </w:t>
            </w:r>
          </w:p>
          <w:p w14:paraId="35F2B095" w14:textId="77777777" w:rsidR="00C67B2D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M. B. Markowski, Sfery przemysłowe i ziemiaństwo w województwie kieleckim 1918-1939, Kielce 1990</w:t>
            </w:r>
            <w:r w:rsidR="00C67B2D" w:rsidRPr="004246C0">
              <w:rPr>
                <w:rFonts w:asciiTheme="minorHAnsi" w:hAnsiTheme="minorHAnsi" w:cstheme="minorHAnsi"/>
              </w:rPr>
              <w:t>.</w:t>
            </w:r>
          </w:p>
          <w:p w14:paraId="3A6D2563" w14:textId="77777777" w:rsidR="00C67B2D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R. Renz, Rzemiosło województwa kieleckiego w okresie międzywojennym. Aspekty społeczne i gospodarcze, Kielce 1984</w:t>
            </w:r>
            <w:r w:rsidR="00C67B2D" w:rsidRPr="004246C0">
              <w:rPr>
                <w:rFonts w:asciiTheme="minorHAnsi" w:hAnsiTheme="minorHAnsi" w:cstheme="minorHAnsi"/>
              </w:rPr>
              <w:t>.</w:t>
            </w:r>
          </w:p>
          <w:p w14:paraId="084017F7" w14:textId="77777777" w:rsidR="00344497" w:rsidRPr="004246C0" w:rsidRDefault="00A0235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K. Otwinowski, Huta "Ludwików" w Kielcach 1919-1945, Kielce 2019.</w:t>
            </w:r>
          </w:p>
        </w:tc>
      </w:tr>
    </w:tbl>
    <w:p w14:paraId="53A39584" w14:textId="77777777" w:rsidR="00344497" w:rsidRPr="004246C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5ABD7B2" w14:textId="77777777" w:rsidR="00344497" w:rsidRPr="004246C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246C0">
        <w:rPr>
          <w:rFonts w:asciiTheme="minorHAnsi" w:hAnsiTheme="minorHAnsi" w:cstheme="minorHAnsi"/>
          <w:b/>
        </w:rPr>
        <w:t>CELE, TREŚCI I EFEKTY UCZENIA</w:t>
      </w:r>
      <w:r w:rsidRPr="004246C0">
        <w:rPr>
          <w:rFonts w:asciiTheme="minorHAnsi" w:hAnsiTheme="minorHAnsi" w:cstheme="minorHAnsi"/>
          <w:b/>
          <w:spacing w:val="5"/>
        </w:rPr>
        <w:t xml:space="preserve"> </w:t>
      </w:r>
      <w:r w:rsidRPr="004246C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4246C0" w14:paraId="22F2692A" w14:textId="77777777">
        <w:trPr>
          <w:trHeight w:val="909"/>
        </w:trPr>
        <w:tc>
          <w:tcPr>
            <w:tcW w:w="9782" w:type="dxa"/>
          </w:tcPr>
          <w:p w14:paraId="6C7EB355" w14:textId="77777777" w:rsidR="00344497" w:rsidRPr="004246C0" w:rsidRDefault="00F3534C" w:rsidP="00B56201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4246C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3B2C4C1" w14:textId="77777777" w:rsidR="00B56201" w:rsidRPr="004246C0" w:rsidRDefault="00B56201" w:rsidP="00291E07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Konwersatorium:</w:t>
            </w:r>
          </w:p>
          <w:p w14:paraId="0C330A24" w14:textId="77777777" w:rsidR="00B56201" w:rsidRPr="004246C0" w:rsidRDefault="00B56201" w:rsidP="00B5620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C</w:t>
            </w:r>
            <w:r w:rsidR="00303800" w:rsidRPr="004246C0">
              <w:rPr>
                <w:rFonts w:asciiTheme="minorHAnsi" w:hAnsiTheme="minorHAnsi" w:cstheme="minorHAnsi"/>
                <w:b/>
              </w:rPr>
              <w:t xml:space="preserve">1. </w:t>
            </w:r>
            <w:r w:rsidR="00303800" w:rsidRPr="004246C0">
              <w:rPr>
                <w:rFonts w:asciiTheme="minorHAnsi" w:hAnsiTheme="minorHAnsi" w:cstheme="minorHAnsi"/>
                <w:bCs/>
                <w:iCs/>
              </w:rPr>
              <w:t>P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t>ogłębienie wiedzy na temat wybranych zagadnień gospodarczy</w:t>
            </w:r>
            <w:r w:rsidR="00291E07" w:rsidRPr="004246C0">
              <w:rPr>
                <w:rFonts w:asciiTheme="minorHAnsi" w:hAnsiTheme="minorHAnsi" w:cstheme="minorHAnsi"/>
                <w:bCs/>
                <w:iCs/>
              </w:rPr>
              <w:t>ch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 obszaru międzyrzecza Wisły i Pilicy </w:t>
            </w:r>
            <w:r w:rsidR="00291E07" w:rsidRPr="004246C0">
              <w:rPr>
                <w:rFonts w:asciiTheme="minorHAnsi" w:hAnsiTheme="minorHAnsi" w:cstheme="minorHAnsi"/>
                <w:bCs/>
                <w:iCs/>
              </w:rPr>
              <w:t>w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 XX w.</w:t>
            </w:r>
          </w:p>
          <w:p w14:paraId="1D18BB61" w14:textId="77777777" w:rsidR="00B56201" w:rsidRPr="004246C0" w:rsidRDefault="00B56201" w:rsidP="00B5620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C</w:t>
            </w:r>
            <w:r w:rsidR="00291E07" w:rsidRPr="004246C0">
              <w:rPr>
                <w:rFonts w:asciiTheme="minorHAnsi" w:hAnsiTheme="minorHAnsi" w:cstheme="minorHAnsi"/>
                <w:b/>
              </w:rPr>
              <w:t>2</w:t>
            </w:r>
            <w:r w:rsidR="00303800" w:rsidRPr="004246C0">
              <w:rPr>
                <w:rFonts w:asciiTheme="minorHAnsi" w:hAnsiTheme="minorHAnsi" w:cstheme="minorHAnsi"/>
                <w:b/>
              </w:rPr>
              <w:t xml:space="preserve">. </w:t>
            </w:r>
            <w:r w:rsidR="00303800" w:rsidRPr="004246C0">
              <w:rPr>
                <w:rFonts w:asciiTheme="minorHAnsi" w:hAnsiTheme="minorHAnsi" w:cstheme="minorHAnsi"/>
                <w:bCs/>
                <w:iCs/>
              </w:rPr>
              <w:t>N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abycie umiejętności rozumienia kategorii pojęciowych </w:t>
            </w:r>
            <w:r w:rsidR="00291E07" w:rsidRPr="004246C0">
              <w:rPr>
                <w:rFonts w:asciiTheme="minorHAnsi" w:hAnsiTheme="minorHAnsi" w:cstheme="minorHAnsi"/>
                <w:bCs/>
                <w:iCs/>
              </w:rPr>
              <w:t>związanych z historią gospodarczą międzyrzecza</w:t>
            </w:r>
          </w:p>
          <w:p w14:paraId="58D949D6" w14:textId="77777777" w:rsidR="00344497" w:rsidRPr="004246C0" w:rsidRDefault="00B56201" w:rsidP="00B56201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</w:rPr>
              <w:t>C</w:t>
            </w:r>
            <w:r w:rsidR="00291E07" w:rsidRPr="004246C0">
              <w:rPr>
                <w:rFonts w:asciiTheme="minorHAnsi" w:hAnsiTheme="minorHAnsi" w:cstheme="minorHAnsi"/>
                <w:b/>
              </w:rPr>
              <w:t>3</w:t>
            </w:r>
            <w:r w:rsidR="00303800" w:rsidRPr="004246C0">
              <w:rPr>
                <w:rFonts w:asciiTheme="minorHAnsi" w:hAnsiTheme="minorHAnsi" w:cstheme="minorHAnsi"/>
                <w:b/>
              </w:rPr>
              <w:t xml:space="preserve">. </w:t>
            </w:r>
            <w:r w:rsidR="00303800" w:rsidRPr="004246C0">
              <w:rPr>
                <w:rFonts w:asciiTheme="minorHAnsi" w:hAnsiTheme="minorHAnsi" w:cstheme="minorHAnsi"/>
                <w:bCs/>
                <w:iCs/>
              </w:rPr>
              <w:t>U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t>kształtowanie postaw szacunku dla spuścizny kulturowo-historycznej regionu międzyrzecza Wisły i Pilicy</w:t>
            </w:r>
          </w:p>
        </w:tc>
      </w:tr>
      <w:tr w:rsidR="00344497" w:rsidRPr="004246C0" w14:paraId="1968A121" w14:textId="77777777" w:rsidTr="005317E6">
        <w:trPr>
          <w:trHeight w:val="420"/>
        </w:trPr>
        <w:tc>
          <w:tcPr>
            <w:tcW w:w="9782" w:type="dxa"/>
          </w:tcPr>
          <w:p w14:paraId="48B9429B" w14:textId="77777777" w:rsidR="00344497" w:rsidRPr="004246C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4246C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63CFFB1" w14:textId="77777777" w:rsidR="00344497" w:rsidRPr="004246C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D29D26F" w14:textId="77777777" w:rsidR="00344497" w:rsidRPr="004246C0" w:rsidRDefault="008D7CF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Konwersatorium:</w:t>
            </w:r>
          </w:p>
          <w:p w14:paraId="787AE1CF" w14:textId="38338462" w:rsidR="000C4041" w:rsidRPr="004246C0" w:rsidRDefault="000C4041" w:rsidP="008B19EC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Zapoznanie się z kartą przedmiotu i warunkami zaliczenia.</w:t>
            </w:r>
          </w:p>
          <w:p w14:paraId="1D35BB36" w14:textId="3134DFB4" w:rsidR="008018E5" w:rsidRPr="004246C0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Określenie terenu badań, środowisko geograficzne (ukształtowanie terenu, gleby, zasoby naturalne, sieć rzeczna). </w:t>
            </w:r>
          </w:p>
          <w:p w14:paraId="315BC795" w14:textId="6B760497" w:rsidR="008018E5" w:rsidRPr="004246C0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Zmiany podziałów administracyjnych  w XX w. </w:t>
            </w:r>
          </w:p>
          <w:p w14:paraId="6B2E019A" w14:textId="4007B395" w:rsidR="005317E6" w:rsidRPr="004246C0" w:rsidRDefault="008018E5" w:rsidP="005317E6">
            <w:pPr>
              <w:pStyle w:val="TableParagraph"/>
              <w:numPr>
                <w:ilvl w:val="1"/>
                <w:numId w:val="5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Rozwój przemysłu w XX w. na badanym obszarze: skutki I wojny światowej, najważniejsze inwestycje przemysłowe okresu II Rzeczypospolitej, społeczne konsekwencje przeobrażeń industrialnych (urbanizacja, bezrobocie), wykorzystanie zasobów przemysłowych przez okupanta (1939-1944/45). Przemysł w okresie Polski „ludowej”: odbudowa zniszczeń, inwestycje przemysłowe pierwszej </w:t>
            </w:r>
            <w:r w:rsidRPr="004246C0">
              <w:rPr>
                <w:rFonts w:asciiTheme="minorHAnsi" w:hAnsiTheme="minorHAnsi" w:cstheme="minorHAnsi"/>
                <w:bCs/>
                <w:iCs/>
              </w:rPr>
              <w:lastRenderedPageBreak/>
              <w:t xml:space="preserve">socjalistycznej industrializacji (plan sześcioletni), rozbudowa przemysłu w okresie gomułkowskim (nowe zakładały), dekada Gierka, druga peerelowska industrializacja, obraz przemysłu w schyłkowym okresie PRL, kryzys i jego skutki. Przeobrażania przemysłu na obszarze międzyrzecza Wisły i Pilicy w okresie transformacji (schyłek XX i początek XXI wieku). </w:t>
            </w:r>
          </w:p>
          <w:p w14:paraId="2904651D" w14:textId="72ED922D" w:rsidR="008018E5" w:rsidRPr="004246C0" w:rsidRDefault="008018E5" w:rsidP="005317E6">
            <w:pPr>
              <w:pStyle w:val="TableParagraph"/>
              <w:numPr>
                <w:ilvl w:val="1"/>
                <w:numId w:val="6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Struktura rolnictwa i jej przemiany; efektywność gospodarki rolnej w XX w.: przemysł rolno-spożywczy między Wisłą a Pilicą, kwestia reform agrarnych w II Rzeczypospolitej, eksploatacja wsi w okresie II wojny światowej, przeobrażenia własnościowe na wsi po II wojnie światowej (reforma rolna PKWN i jej konsekwencje, próby kolektywizacji rolnictwa), produkcja rolnictwa i zakłady przetwórstwa płodów rolnych w PRL, rolnictwo między Wisłą a Pilicą w okresie transformacji, wpływ akcesji do Unii Europejskiej na rolnictwo badanego obszaru. </w:t>
            </w:r>
          </w:p>
          <w:p w14:paraId="28A7D60A" w14:textId="38EBC774" w:rsidR="008018E5" w:rsidRPr="004246C0" w:rsidRDefault="008018E5" w:rsidP="005317E6">
            <w:pPr>
              <w:pStyle w:val="TableParagraph"/>
              <w:numPr>
                <w:ilvl w:val="1"/>
                <w:numId w:val="8"/>
              </w:numPr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Rozwój komunikacji XX w.: sieć dróg i ich rozbudowa, kolej; najważniejsze szlaki (powstanie, rozwój, kryzys), transport wodny, telegraf, telefon, radio, telewizja. </w:t>
            </w:r>
          </w:p>
          <w:p w14:paraId="49CB0291" w14:textId="227527DC" w:rsidR="008018E5" w:rsidRPr="004246C0" w:rsidRDefault="005317E6" w:rsidP="005317E6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13.</w:t>
            </w:r>
            <w:r w:rsidR="008018E5" w:rsidRPr="004246C0">
              <w:rPr>
                <w:rFonts w:asciiTheme="minorHAnsi" w:hAnsiTheme="minorHAnsi" w:cstheme="minorHAnsi"/>
                <w:bCs/>
                <w:iCs/>
              </w:rPr>
              <w:t xml:space="preserve">Handel: handel detaliczny w XX w.(formy handlu), przemiany w handlu po II wojnie światowej („bitwa o handel” i jej konsekwencje; deficyty i reglamentacja; handel uspołeczniony i handel  prywatny), odbudowa wolnego rynku po 1989 r., konsumpcjonizm. </w:t>
            </w:r>
          </w:p>
          <w:p w14:paraId="0C2E52B7" w14:textId="10D90E01" w:rsidR="008018E5" w:rsidRPr="004246C0" w:rsidRDefault="005317E6" w:rsidP="005317E6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14. </w:t>
            </w:r>
            <w:r w:rsidR="008018E5" w:rsidRPr="004246C0">
              <w:rPr>
                <w:rFonts w:asciiTheme="minorHAnsi" w:hAnsiTheme="minorHAnsi" w:cstheme="minorHAnsi"/>
                <w:bCs/>
                <w:iCs/>
              </w:rPr>
              <w:t>Rzemiosło i usługi w XX w.: ograniczenia funkcjonowania rzemiosła i drobnej wytwórczości („sektora kapitalistycznego”) oraz deficyty rynku usług w Polsce „ludowej”.</w:t>
            </w:r>
          </w:p>
          <w:p w14:paraId="71FAE62C" w14:textId="201227B0" w:rsidR="005317E6" w:rsidRPr="004246C0" w:rsidRDefault="005317E6" w:rsidP="005317E6">
            <w:pPr>
              <w:pStyle w:val="TableParagraph"/>
              <w:spacing w:before="2" w:line="207" w:lineRule="exact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15. Zaliczenie zajęć. </w:t>
            </w:r>
          </w:p>
          <w:p w14:paraId="6827E861" w14:textId="77777777" w:rsidR="008D7CF2" w:rsidRPr="004246C0" w:rsidRDefault="008D7CF2" w:rsidP="00E66B2E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5E0AD064" w14:textId="77777777" w:rsidR="008D7CF2" w:rsidRPr="004246C0" w:rsidRDefault="008D7CF2" w:rsidP="00E66B2E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  <w:p w14:paraId="5FE96F88" w14:textId="77777777" w:rsidR="008D7CF2" w:rsidRPr="004246C0" w:rsidRDefault="008D7CF2" w:rsidP="008D7CF2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5DFA37F8" w14:textId="77777777" w:rsidR="00344497" w:rsidRPr="004246C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341FBC9" w14:textId="77777777" w:rsidR="00344497" w:rsidRPr="004246C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246C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75652DED" w14:textId="77777777" w:rsidR="00344497" w:rsidRPr="004246C0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246C0" w14:paraId="64E55021" w14:textId="77777777">
        <w:trPr>
          <w:trHeight w:val="918"/>
        </w:trPr>
        <w:tc>
          <w:tcPr>
            <w:tcW w:w="795" w:type="dxa"/>
            <w:textDirection w:val="btLr"/>
          </w:tcPr>
          <w:p w14:paraId="459FCA1E" w14:textId="77777777" w:rsidR="00344497" w:rsidRPr="004246C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E19C5D4" w14:textId="77777777" w:rsidR="00344497" w:rsidRPr="004246C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5DC72331" w14:textId="77777777" w:rsidR="00344497" w:rsidRPr="004246C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3B9DEC16" w14:textId="77777777" w:rsidR="00344497" w:rsidRPr="004246C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476E74D" w14:textId="77777777" w:rsidR="00344497" w:rsidRPr="004246C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5094509C" w14:textId="77777777" w:rsidR="00344497" w:rsidRPr="004246C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246C0" w14:paraId="4B3CCA87" w14:textId="77777777">
        <w:trPr>
          <w:trHeight w:val="282"/>
        </w:trPr>
        <w:tc>
          <w:tcPr>
            <w:tcW w:w="9782" w:type="dxa"/>
            <w:gridSpan w:val="3"/>
          </w:tcPr>
          <w:p w14:paraId="4C3FEB90" w14:textId="77777777" w:rsidR="00344497" w:rsidRPr="004246C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</w:rPr>
              <w:t xml:space="preserve">w zakresie </w:t>
            </w:r>
            <w:r w:rsidRPr="004246C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4246C0" w14:paraId="7962342A" w14:textId="77777777">
        <w:trPr>
          <w:trHeight w:val="285"/>
        </w:trPr>
        <w:tc>
          <w:tcPr>
            <w:tcW w:w="795" w:type="dxa"/>
          </w:tcPr>
          <w:p w14:paraId="7632875D" w14:textId="77777777" w:rsidR="00344497" w:rsidRPr="004246C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B7FF153" w14:textId="77777777" w:rsidR="00344497" w:rsidRPr="004246C0" w:rsidRDefault="00223BA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Wykazuje znajomość w stopniu zaawansowanym fachowej terminologii z zakresu </w:t>
            </w:r>
            <w:r w:rsidR="006C5442" w:rsidRPr="004246C0">
              <w:rPr>
                <w:rFonts w:asciiTheme="minorHAnsi" w:hAnsiTheme="minorHAnsi" w:cstheme="minorHAnsi"/>
              </w:rPr>
              <w:t>historii gospodarczej regionu międzyrzecza Wisły i Pilicy w XX wieku</w:t>
            </w:r>
          </w:p>
        </w:tc>
        <w:tc>
          <w:tcPr>
            <w:tcW w:w="1627" w:type="dxa"/>
          </w:tcPr>
          <w:p w14:paraId="4659BE6A" w14:textId="7C6E2D6D" w:rsidR="00B61889" w:rsidRPr="004246C0" w:rsidRDefault="0015514B" w:rsidP="00223BA8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61889" w:rsidRPr="004246C0">
              <w:rPr>
                <w:rFonts w:asciiTheme="minorHAnsi" w:hAnsiTheme="minorHAnsi" w:cstheme="minorHAnsi"/>
                <w:bCs/>
                <w:iCs/>
              </w:rPr>
              <w:t>HIS1A_W02</w:t>
            </w:r>
          </w:p>
          <w:p w14:paraId="7BEACA5C" w14:textId="77777777" w:rsidR="00344497" w:rsidRPr="004246C0" w:rsidRDefault="00344497" w:rsidP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6C0" w14:paraId="6239EE7B" w14:textId="77777777">
        <w:trPr>
          <w:trHeight w:val="282"/>
        </w:trPr>
        <w:tc>
          <w:tcPr>
            <w:tcW w:w="795" w:type="dxa"/>
          </w:tcPr>
          <w:p w14:paraId="47781C21" w14:textId="77777777" w:rsidR="00344497" w:rsidRPr="004246C0" w:rsidRDefault="00223BA8" w:rsidP="00223BA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65DBF4FA" w14:textId="77777777" w:rsidR="00344497" w:rsidRPr="004246C0" w:rsidRDefault="00223BA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Wykazuje zaawansowaną znajomość historii </w:t>
            </w:r>
            <w:r w:rsidR="006C5442" w:rsidRPr="004246C0">
              <w:rPr>
                <w:rFonts w:asciiTheme="minorHAnsi" w:hAnsiTheme="minorHAnsi" w:cstheme="minorHAnsi"/>
              </w:rPr>
              <w:t xml:space="preserve">gospodarczej </w:t>
            </w:r>
            <w:r w:rsidRPr="004246C0">
              <w:rPr>
                <w:rFonts w:asciiTheme="minorHAnsi" w:hAnsiTheme="minorHAnsi" w:cstheme="minorHAnsi"/>
              </w:rPr>
              <w:t xml:space="preserve"> </w:t>
            </w:r>
            <w:r w:rsidR="006C5442" w:rsidRPr="004246C0">
              <w:rPr>
                <w:rFonts w:asciiTheme="minorHAnsi" w:hAnsiTheme="minorHAnsi" w:cstheme="minorHAnsi"/>
              </w:rPr>
              <w:t>międzyrzecza w XX wieku</w:t>
            </w:r>
            <w:r w:rsidRPr="004246C0">
              <w:rPr>
                <w:rFonts w:asciiTheme="minorHAnsi" w:hAnsiTheme="minorHAnsi" w:cstheme="minorHAnsi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252169A" w14:textId="77777777" w:rsidR="00344497" w:rsidRPr="004246C0" w:rsidRDefault="00223BA8" w:rsidP="006C54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HIS1A_W04</w:t>
            </w:r>
          </w:p>
        </w:tc>
      </w:tr>
      <w:tr w:rsidR="00223BA8" w:rsidRPr="004246C0" w14:paraId="43B9F614" w14:textId="77777777">
        <w:trPr>
          <w:trHeight w:val="282"/>
        </w:trPr>
        <w:tc>
          <w:tcPr>
            <w:tcW w:w="795" w:type="dxa"/>
          </w:tcPr>
          <w:p w14:paraId="637ECB09" w14:textId="77777777" w:rsidR="00223BA8" w:rsidRPr="004246C0" w:rsidRDefault="00223BA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4246C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123FF6C2" w14:textId="77777777" w:rsidR="00223BA8" w:rsidRPr="004246C0" w:rsidRDefault="00223BA8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Posiada wiedzę w stopniu zaawansowanym na temat różnych kierunków badań historycznych</w:t>
            </w:r>
            <w:r w:rsidR="006C5442" w:rsidRPr="004246C0">
              <w:rPr>
                <w:rFonts w:asciiTheme="minorHAnsi" w:hAnsiTheme="minorHAnsi" w:cstheme="minorHAnsi"/>
              </w:rPr>
              <w:t xml:space="preserve"> dotyczących historii gospodarczej regionu w XX wieku</w:t>
            </w:r>
          </w:p>
        </w:tc>
        <w:tc>
          <w:tcPr>
            <w:tcW w:w="1627" w:type="dxa"/>
          </w:tcPr>
          <w:p w14:paraId="3AEA25D3" w14:textId="77777777" w:rsidR="00223BA8" w:rsidRPr="004246C0" w:rsidRDefault="00223BA8" w:rsidP="006C544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HIS1A_W06</w:t>
            </w:r>
          </w:p>
        </w:tc>
      </w:tr>
      <w:tr w:rsidR="00344497" w:rsidRPr="004246C0" w14:paraId="4D66646F" w14:textId="77777777">
        <w:trPr>
          <w:trHeight w:val="285"/>
        </w:trPr>
        <w:tc>
          <w:tcPr>
            <w:tcW w:w="9782" w:type="dxa"/>
            <w:gridSpan w:val="3"/>
          </w:tcPr>
          <w:p w14:paraId="502242B8" w14:textId="77777777" w:rsidR="00344497" w:rsidRPr="004246C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</w:rPr>
              <w:t xml:space="preserve">w zakresie </w:t>
            </w:r>
            <w:r w:rsidRPr="004246C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4246C0" w14:paraId="52C82F5E" w14:textId="77777777">
        <w:trPr>
          <w:trHeight w:val="282"/>
        </w:trPr>
        <w:tc>
          <w:tcPr>
            <w:tcW w:w="795" w:type="dxa"/>
          </w:tcPr>
          <w:p w14:paraId="6C27DD20" w14:textId="77777777" w:rsidR="00344497" w:rsidRPr="004246C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505AF68E" w14:textId="77777777" w:rsidR="00344497" w:rsidRPr="004246C0" w:rsidRDefault="00B61889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Wyszukuje, analizuje, interpretuje, selekcjonuje, integruje informacje z zakresu </w:t>
            </w:r>
            <w:r w:rsidR="006C5442" w:rsidRPr="004246C0">
              <w:rPr>
                <w:rFonts w:asciiTheme="minorHAnsi" w:hAnsiTheme="minorHAnsi" w:cstheme="minorHAnsi"/>
              </w:rPr>
              <w:t>historii gospodarczej regionu międzyrzecza Wisły i Pilicy w XX wieku</w:t>
            </w:r>
            <w:r w:rsidRPr="004246C0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B18F02" w14:textId="77777777" w:rsidR="00344497" w:rsidRPr="004246C0" w:rsidRDefault="00B61889" w:rsidP="006C5442">
            <w:pPr>
              <w:pStyle w:val="TableParagraph"/>
              <w:spacing w:before="2" w:line="207" w:lineRule="exac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HIS1A_U02</w:t>
            </w:r>
          </w:p>
        </w:tc>
      </w:tr>
      <w:tr w:rsidR="00344497" w:rsidRPr="004246C0" w14:paraId="712E2A04" w14:textId="77777777">
        <w:trPr>
          <w:trHeight w:val="285"/>
        </w:trPr>
        <w:tc>
          <w:tcPr>
            <w:tcW w:w="795" w:type="dxa"/>
          </w:tcPr>
          <w:p w14:paraId="64CE1BB6" w14:textId="77777777" w:rsidR="00344497" w:rsidRPr="004246C0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20A0AE7" w14:textId="32F32C34" w:rsidR="00344497" w:rsidRPr="004246C0" w:rsidRDefault="00CE1366" w:rsidP="007900C6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Potrafi zdefiniować, objaśnić, stosować ustnie i pisemnie terminy fachowe </w:t>
            </w:r>
            <w:r w:rsidR="006C5442" w:rsidRPr="004246C0">
              <w:rPr>
                <w:rFonts w:asciiTheme="minorHAnsi" w:hAnsiTheme="minorHAnsi" w:cstheme="minorHAnsi"/>
              </w:rPr>
              <w:t>właściwe dla historii gospodarczej regionu międzyrzecza w XX wieku</w:t>
            </w:r>
            <w:r w:rsidRPr="004246C0">
              <w:rPr>
                <w:rFonts w:asciiTheme="minorHAnsi" w:hAnsiTheme="minorHAnsi" w:cstheme="minorHAnsi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6512E6F" w14:textId="77777777" w:rsidR="00B61889" w:rsidRPr="004246C0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HIS1A_U04</w:t>
            </w:r>
          </w:p>
          <w:p w14:paraId="536F5574" w14:textId="77777777" w:rsidR="00344497" w:rsidRPr="004246C0" w:rsidRDefault="00344497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</w:rPr>
            </w:pPr>
          </w:p>
        </w:tc>
      </w:tr>
      <w:tr w:rsidR="00B61889" w:rsidRPr="004246C0" w14:paraId="2570972C" w14:textId="77777777">
        <w:trPr>
          <w:trHeight w:val="285"/>
        </w:trPr>
        <w:tc>
          <w:tcPr>
            <w:tcW w:w="795" w:type="dxa"/>
          </w:tcPr>
          <w:p w14:paraId="130EC45B" w14:textId="77777777" w:rsidR="00B61889" w:rsidRPr="004246C0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88F95ED" w14:textId="77777777" w:rsidR="00B61889" w:rsidRPr="004246C0" w:rsidRDefault="00025507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Posiada umiejętność formułowania własnych opinii dotyczących </w:t>
            </w:r>
            <w:r w:rsidR="006C5442" w:rsidRPr="004246C0">
              <w:rPr>
                <w:rFonts w:asciiTheme="minorHAnsi" w:hAnsiTheme="minorHAnsi" w:cstheme="minorHAnsi"/>
              </w:rPr>
              <w:t>historii gospodarczej regionu</w:t>
            </w:r>
            <w:r w:rsidRPr="004246C0">
              <w:rPr>
                <w:rFonts w:asciiTheme="minorHAnsi" w:hAnsiTheme="minorHAnsi" w:cstheme="minorHAnsi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777767C8" w14:textId="77777777" w:rsidR="00B61889" w:rsidRPr="004246C0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HIS1A_U06</w:t>
            </w:r>
          </w:p>
          <w:p w14:paraId="3AD556D2" w14:textId="77777777" w:rsidR="00B61889" w:rsidRPr="004246C0" w:rsidRDefault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6C0" w14:paraId="0117F583" w14:textId="77777777">
        <w:trPr>
          <w:trHeight w:val="282"/>
        </w:trPr>
        <w:tc>
          <w:tcPr>
            <w:tcW w:w="9782" w:type="dxa"/>
            <w:gridSpan w:val="3"/>
          </w:tcPr>
          <w:p w14:paraId="6B644780" w14:textId="77777777" w:rsidR="00344497" w:rsidRPr="004246C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</w:rPr>
              <w:t xml:space="preserve">w zakresie </w:t>
            </w:r>
            <w:r w:rsidRPr="004246C0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4246C0" w14:paraId="37C10379" w14:textId="77777777">
        <w:trPr>
          <w:trHeight w:val="285"/>
        </w:trPr>
        <w:tc>
          <w:tcPr>
            <w:tcW w:w="795" w:type="dxa"/>
          </w:tcPr>
          <w:p w14:paraId="0F324762" w14:textId="77777777" w:rsidR="00344497" w:rsidRPr="004246C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16E93533" w14:textId="77777777" w:rsidR="00344497" w:rsidRPr="004246C0" w:rsidRDefault="004A30D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Krytycznie ocenia posiadaną wiedzę i odbierane treści </w:t>
            </w:r>
            <w:r w:rsidR="00672942" w:rsidRPr="004246C0">
              <w:rPr>
                <w:rFonts w:asciiTheme="minorHAnsi" w:hAnsiTheme="minorHAnsi" w:cstheme="minorHAnsi"/>
              </w:rPr>
              <w:t>dotyczące historii gospodarczej regionu międzyrzecza w XX wieku</w:t>
            </w:r>
            <w:r w:rsidRPr="004246C0">
              <w:rPr>
                <w:rFonts w:asciiTheme="minorHAnsi" w:hAnsiTheme="minorHAnsi" w:cstheme="minorHAnsi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0BAAA628" w14:textId="77777777" w:rsidR="00B61889" w:rsidRPr="004246C0" w:rsidRDefault="00B61889" w:rsidP="00B61889">
            <w:pPr>
              <w:pStyle w:val="TableParagraph"/>
              <w:spacing w:before="2" w:line="207" w:lineRule="exact"/>
              <w:ind w:left="285"/>
              <w:rPr>
                <w:rFonts w:asciiTheme="minorHAnsi" w:hAnsiTheme="minorHAnsi" w:cstheme="minorHAnsi"/>
                <w:bCs/>
                <w:iCs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>HIS1A_K01</w:t>
            </w:r>
          </w:p>
          <w:p w14:paraId="2CB50657" w14:textId="77777777" w:rsidR="00344497" w:rsidRPr="004246C0" w:rsidRDefault="00344497" w:rsidP="00B6188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4246C0" w14:paraId="5EE86682" w14:textId="77777777">
        <w:trPr>
          <w:trHeight w:val="285"/>
        </w:trPr>
        <w:tc>
          <w:tcPr>
            <w:tcW w:w="795" w:type="dxa"/>
          </w:tcPr>
          <w:p w14:paraId="02AEFC36" w14:textId="77777777" w:rsidR="00344497" w:rsidRPr="004246C0" w:rsidRDefault="004A30DB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0E0E44BD" w14:textId="0807A904" w:rsidR="00344497" w:rsidRPr="004246C0" w:rsidRDefault="0015514B" w:rsidP="0015514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 xml:space="preserve">Formułując opinie na temat historii gospodarczej regionu między Wisła a Pilicą, </w:t>
            </w:r>
            <w:r w:rsidR="0090177A" w:rsidRPr="004246C0">
              <w:rPr>
                <w:rFonts w:asciiTheme="minorHAnsi" w:hAnsiTheme="minorHAnsi" w:cstheme="minorHAnsi"/>
              </w:rPr>
              <w:t>rozumie i szanuje różne poglądy determinowane kulturowo i etnicznie</w:t>
            </w:r>
          </w:p>
        </w:tc>
        <w:tc>
          <w:tcPr>
            <w:tcW w:w="1627" w:type="dxa"/>
          </w:tcPr>
          <w:p w14:paraId="546FC514" w14:textId="200119EE" w:rsidR="00344497" w:rsidRPr="004246C0" w:rsidRDefault="00206576" w:rsidP="00206576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  <w:bCs/>
                <w:iCs/>
              </w:rPr>
              <w:t xml:space="preserve">       </w:t>
            </w:r>
            <w:r w:rsidR="004A30DB" w:rsidRPr="004246C0">
              <w:rPr>
                <w:rFonts w:asciiTheme="minorHAnsi" w:hAnsiTheme="minorHAnsi" w:cstheme="minorHAnsi"/>
                <w:bCs/>
                <w:iCs/>
              </w:rPr>
              <w:t>HIS1A_K03</w:t>
            </w:r>
          </w:p>
        </w:tc>
      </w:tr>
    </w:tbl>
    <w:p w14:paraId="14B165B1" w14:textId="77777777" w:rsidR="00344497" w:rsidRPr="004246C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496F051" w14:textId="77777777" w:rsidR="00344497" w:rsidRPr="004246C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8E5C65" w14:textId="77777777" w:rsidR="00344497" w:rsidRPr="004246C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97B6A08" w14:textId="77777777" w:rsidR="00344497" w:rsidRPr="004246C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246C0" w14:paraId="56DE4D78" w14:textId="77777777">
        <w:trPr>
          <w:trHeight w:val="285"/>
        </w:trPr>
        <w:tc>
          <w:tcPr>
            <w:tcW w:w="9792" w:type="dxa"/>
            <w:gridSpan w:val="22"/>
          </w:tcPr>
          <w:p w14:paraId="4E9F787E" w14:textId="77777777" w:rsidR="00344497" w:rsidRPr="004246C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246C0" w14:paraId="6B6715C8" w14:textId="77777777">
        <w:trPr>
          <w:trHeight w:val="282"/>
        </w:trPr>
        <w:tc>
          <w:tcPr>
            <w:tcW w:w="1832" w:type="dxa"/>
            <w:vMerge w:val="restart"/>
          </w:tcPr>
          <w:p w14:paraId="294ECA5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EB4311C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1CCD50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A15C09D" w14:textId="77777777" w:rsidR="00344497" w:rsidRPr="004246C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Efekty </w:t>
            </w:r>
            <w:r w:rsidRPr="004246C0">
              <w:rPr>
                <w:rFonts w:asciiTheme="minorHAnsi" w:hAnsiTheme="minorHAnsi" w:cstheme="minorHAnsi"/>
                <w:b/>
                <w:w w:val="95"/>
              </w:rPr>
              <w:t>przedmiotow</w:t>
            </w:r>
            <w:r w:rsidRPr="004246C0">
              <w:rPr>
                <w:rFonts w:asciiTheme="minorHAnsi" w:hAnsiTheme="minorHAnsi" w:cstheme="minorHAnsi"/>
                <w:b/>
                <w:w w:val="95"/>
              </w:rPr>
              <w:lastRenderedPageBreak/>
              <w:t xml:space="preserve">e </w:t>
            </w:r>
            <w:r w:rsidRPr="004246C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0F8B3B1A" w14:textId="77777777" w:rsidR="00344497" w:rsidRPr="004246C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lastRenderedPageBreak/>
              <w:t>Sposób weryfikacji (+/-)</w:t>
            </w:r>
          </w:p>
        </w:tc>
      </w:tr>
      <w:tr w:rsidR="00344497" w:rsidRPr="004246C0" w14:paraId="573E917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CBB827B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898704" w14:textId="77777777" w:rsidR="00344497" w:rsidRPr="004246C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70D98AA" w14:textId="77777777" w:rsidR="00344497" w:rsidRPr="004246C0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Egzamin ustny/pise</w:t>
            </w:r>
            <w:r w:rsidRPr="004246C0">
              <w:rPr>
                <w:rFonts w:asciiTheme="minorHAnsi" w:hAnsiTheme="minorHAnsi" w:cstheme="minorHAnsi"/>
                <w:b/>
              </w:rPr>
              <w:lastRenderedPageBreak/>
              <w:t>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A6A77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7738E26" w14:textId="77777777" w:rsidR="00344497" w:rsidRPr="004246C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20FC5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77D0904" w14:textId="77777777" w:rsidR="00344497" w:rsidRPr="004246C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2CFCAE0" w14:textId="77777777" w:rsidR="00344497" w:rsidRPr="004246C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8A6C6D9" w14:textId="77777777" w:rsidR="00344497" w:rsidRPr="004246C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Aktywność na </w:t>
            </w:r>
            <w:r w:rsidRPr="004246C0">
              <w:rPr>
                <w:rFonts w:asciiTheme="minorHAnsi" w:hAnsiTheme="minorHAnsi" w:cstheme="minorHAnsi"/>
                <w:b/>
              </w:rPr>
              <w:lastRenderedPageBreak/>
              <w:t>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733A5" w14:textId="77777777" w:rsidR="00344497" w:rsidRPr="004246C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7F51F59" w14:textId="77777777" w:rsidR="00344497" w:rsidRPr="004246C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Praca </w:t>
            </w:r>
            <w:r w:rsidRPr="004246C0">
              <w:rPr>
                <w:rFonts w:asciiTheme="minorHAnsi" w:hAnsiTheme="minorHAnsi" w:cstheme="minorHAnsi"/>
                <w:b/>
              </w:rPr>
              <w:lastRenderedPageBreak/>
              <w:t>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C09470" w14:textId="77777777" w:rsidR="00344497" w:rsidRPr="004246C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40B773D" w14:textId="77777777" w:rsidR="00344497" w:rsidRPr="004246C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Praca w</w:t>
            </w:r>
            <w:r w:rsidRPr="004246C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246C0">
              <w:rPr>
                <w:rFonts w:asciiTheme="minorHAnsi" w:hAnsiTheme="minorHAnsi" w:cstheme="minorHAnsi"/>
                <w:b/>
                <w:spacing w:val="-3"/>
              </w:rPr>
              <w:lastRenderedPageBreak/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EA1DE1" w14:textId="77777777" w:rsidR="000A77EB" w:rsidRPr="004246C0" w:rsidRDefault="000A77EB" w:rsidP="000A77EB">
            <w:pPr>
              <w:pStyle w:val="TableParagraph"/>
              <w:ind w:left="261" w:right="271"/>
              <w:jc w:val="right"/>
              <w:rPr>
                <w:rFonts w:asciiTheme="minorHAnsi" w:hAnsiTheme="minorHAnsi" w:cstheme="minorHAnsi"/>
                <w:b/>
              </w:rPr>
            </w:pPr>
          </w:p>
          <w:p w14:paraId="2E88F57D" w14:textId="77777777" w:rsidR="00344497" w:rsidRPr="004246C0" w:rsidRDefault="000A77EB" w:rsidP="000A77EB">
            <w:pPr>
              <w:pStyle w:val="TableParagraph"/>
              <w:ind w:left="261" w:right="271"/>
              <w:jc w:val="right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 xml:space="preserve">Referat </w:t>
            </w:r>
          </w:p>
        </w:tc>
      </w:tr>
      <w:tr w:rsidR="00344497" w:rsidRPr="004246C0" w14:paraId="65516AD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65EEF34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0B4C1F" w14:textId="77777777" w:rsidR="00344497" w:rsidRPr="004246C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741DDF" w14:textId="77777777" w:rsidR="00344497" w:rsidRPr="004246C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AAE155" w14:textId="77777777" w:rsidR="00344497" w:rsidRPr="004246C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935451" w14:textId="77777777" w:rsidR="00344497" w:rsidRPr="004246C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168A7B" w14:textId="77777777" w:rsidR="00344497" w:rsidRPr="004246C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CCB6F77" w14:textId="77777777" w:rsidR="00344497" w:rsidRPr="004246C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801FD2" w14:textId="77777777" w:rsidR="00344497" w:rsidRPr="004246C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246C0" w14:paraId="65E8DC2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F7DAD99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9B674" w14:textId="77777777" w:rsidR="00344497" w:rsidRPr="004246C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93AF6" w14:textId="77777777" w:rsidR="00344497" w:rsidRPr="004246C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37B965" w14:textId="77777777" w:rsidR="00344497" w:rsidRPr="004246C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D04337" w14:textId="77777777" w:rsidR="00344497" w:rsidRPr="004246C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F618E" w14:textId="77777777" w:rsidR="00344497" w:rsidRPr="004246C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83E76DA" w14:textId="77777777" w:rsidR="00344497" w:rsidRPr="004246C0" w:rsidRDefault="000A77EB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62632E" w14:textId="77777777" w:rsidR="00344497" w:rsidRPr="004246C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83E1AF" w14:textId="77777777" w:rsidR="00344497" w:rsidRPr="004246C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5C7B8" w14:textId="77777777" w:rsidR="00344497" w:rsidRPr="004246C0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7BD32E" w14:textId="77777777" w:rsidR="00344497" w:rsidRPr="004246C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6176C8" w14:textId="77777777" w:rsidR="00344497" w:rsidRPr="004246C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16C639" w14:textId="77777777" w:rsidR="00344497" w:rsidRPr="004246C0" w:rsidRDefault="000A77EB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BF6462" w14:textId="77777777" w:rsidR="00344497" w:rsidRPr="004246C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7AB7C0" w14:textId="77777777" w:rsidR="00344497" w:rsidRPr="004246C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E82AC7" w14:textId="77777777" w:rsidR="00344497" w:rsidRPr="004246C0" w:rsidRDefault="000A77E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BDC898" w14:textId="77777777" w:rsidR="00344497" w:rsidRPr="004246C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C540D1" w14:textId="77777777" w:rsidR="00344497" w:rsidRPr="004246C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F546459" w14:textId="77777777" w:rsidR="00344497" w:rsidRPr="004246C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9A7CAD" w14:textId="77777777" w:rsidR="00344497" w:rsidRPr="004246C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ADEA96" w14:textId="77777777" w:rsidR="00344497" w:rsidRPr="004246C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0D725A" w14:textId="77777777" w:rsidR="00344497" w:rsidRPr="004246C0" w:rsidRDefault="000A77EB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4246C0" w14:paraId="13946466" w14:textId="77777777">
        <w:trPr>
          <w:trHeight w:val="294"/>
        </w:trPr>
        <w:tc>
          <w:tcPr>
            <w:tcW w:w="1832" w:type="dxa"/>
          </w:tcPr>
          <w:p w14:paraId="3153C9B9" w14:textId="77777777" w:rsidR="00344497" w:rsidRPr="004246C0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6E7F1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EA11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70CC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C2203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59888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3D6D078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8855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F0ADF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4F395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E56CF0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517AB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DD8E6E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ADE48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2515B1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DEA71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D79AE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5FB145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020740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F900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5167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C0B965D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246C0" w14:paraId="3755F4FC" w14:textId="77777777">
        <w:trPr>
          <w:trHeight w:val="282"/>
        </w:trPr>
        <w:tc>
          <w:tcPr>
            <w:tcW w:w="1832" w:type="dxa"/>
          </w:tcPr>
          <w:p w14:paraId="3EDC6536" w14:textId="77777777" w:rsidR="00344497" w:rsidRPr="004246C0" w:rsidRDefault="000A77EB" w:rsidP="000A77E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39F63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A6597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C3863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0F79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26852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CF7007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9993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483A5D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F3B1A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F3A33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C97AB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762B2E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63560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948D3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9BBCAA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A2E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F2FC91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D0043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3DAA83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32DD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C29189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0A77EB" w:rsidRPr="004246C0" w14:paraId="6C2678FE" w14:textId="77777777">
        <w:trPr>
          <w:trHeight w:val="282"/>
        </w:trPr>
        <w:tc>
          <w:tcPr>
            <w:tcW w:w="1832" w:type="dxa"/>
          </w:tcPr>
          <w:p w14:paraId="77A43492" w14:textId="77777777" w:rsidR="000A77EB" w:rsidRPr="004246C0" w:rsidRDefault="000A77EB" w:rsidP="000A77EB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4246C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81BAC0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63F61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A27CE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F330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F3ABF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7DA812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A5AFF4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BEF64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FBC1AB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419E28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D209F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96787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C571DF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E4AF6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E75C5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78B518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C85234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0671BA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45C86E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271853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0570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246C0" w14:paraId="23ECCF54" w14:textId="77777777">
        <w:trPr>
          <w:trHeight w:val="285"/>
        </w:trPr>
        <w:tc>
          <w:tcPr>
            <w:tcW w:w="1832" w:type="dxa"/>
          </w:tcPr>
          <w:p w14:paraId="1AFCAA47" w14:textId="77777777" w:rsidR="00344497" w:rsidRPr="004246C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1D1EF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9B3E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B7C4B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03716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2382F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634CAB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0EBED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E7B89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A15C5C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6117A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D5408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19533B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9AF69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F3F2B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B38F8D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97071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7C24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56EE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DD05A3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E172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B2450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246C0" w14:paraId="054B0E7A" w14:textId="77777777">
        <w:trPr>
          <w:trHeight w:val="282"/>
        </w:trPr>
        <w:tc>
          <w:tcPr>
            <w:tcW w:w="1832" w:type="dxa"/>
          </w:tcPr>
          <w:p w14:paraId="4EDAA12E" w14:textId="77777777" w:rsidR="00344497" w:rsidRPr="004246C0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664F7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3FF7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D6E7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34E34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06FF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D427A6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02121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7D409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3D63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DD00E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775A81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D7EB7E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72187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206E7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3A5C63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732A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5F381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6A04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6F447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27B6C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5B12F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0A77EB" w:rsidRPr="004246C0" w14:paraId="7288990B" w14:textId="77777777">
        <w:trPr>
          <w:trHeight w:val="282"/>
        </w:trPr>
        <w:tc>
          <w:tcPr>
            <w:tcW w:w="1832" w:type="dxa"/>
          </w:tcPr>
          <w:p w14:paraId="2B770CDA" w14:textId="77777777" w:rsidR="000A77EB" w:rsidRPr="004246C0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34D952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1D543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DF4734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BB63E5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3FF0A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8BFAF9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280237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E9D710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EC6DE8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41491B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E52E5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EFCF9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9BC641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97BD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F6E541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C5E646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1FE857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13470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E57692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27643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F7FBD28" w14:textId="77777777" w:rsidR="000A77EB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246C0" w14:paraId="380182EB" w14:textId="77777777">
        <w:trPr>
          <w:trHeight w:val="285"/>
        </w:trPr>
        <w:tc>
          <w:tcPr>
            <w:tcW w:w="1832" w:type="dxa"/>
          </w:tcPr>
          <w:p w14:paraId="7D644250" w14:textId="77777777" w:rsidR="00344497" w:rsidRPr="004246C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50F911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FBA58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4CB28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691EB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B0A4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55EC1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4EB47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6F684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0DE5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E61F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E0D03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1BC01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6584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503BD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4D5E1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1FC96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EA34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4B98D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34329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5E90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499C65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246C0" w14:paraId="186FAF87" w14:textId="77777777">
        <w:trPr>
          <w:trHeight w:val="282"/>
        </w:trPr>
        <w:tc>
          <w:tcPr>
            <w:tcW w:w="1832" w:type="dxa"/>
          </w:tcPr>
          <w:p w14:paraId="2D083C00" w14:textId="77777777" w:rsidR="00344497" w:rsidRPr="004246C0" w:rsidRDefault="000A77EB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F2A28B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52807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174A7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91A7E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22FF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57E12A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65E372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D3686E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59F98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C6D1BD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6918C0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75677" w14:textId="77777777" w:rsidR="00344497" w:rsidRPr="004246C0" w:rsidRDefault="000A77EB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CEF77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B9913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C36A9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69B32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D7FC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9A414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882AF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4A513C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1B4696" w14:textId="77777777" w:rsidR="00344497" w:rsidRPr="004246C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FAD8904" w14:textId="77777777" w:rsidR="00344497" w:rsidRPr="004246C0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246C0">
        <w:rPr>
          <w:rFonts w:asciiTheme="minorHAnsi" w:hAnsiTheme="minorHAnsi" w:cstheme="minorHAnsi"/>
          <w:b/>
          <w:i/>
        </w:rPr>
        <w:t>*niepotrzebne usunąć</w:t>
      </w:r>
    </w:p>
    <w:p w14:paraId="0F6E100F" w14:textId="77777777" w:rsidR="00344497" w:rsidRPr="004246C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246C0" w14:paraId="782EFF79" w14:textId="77777777">
        <w:trPr>
          <w:trHeight w:val="285"/>
        </w:trPr>
        <w:tc>
          <w:tcPr>
            <w:tcW w:w="9782" w:type="dxa"/>
            <w:gridSpan w:val="3"/>
          </w:tcPr>
          <w:p w14:paraId="0C6ACC5F" w14:textId="77777777" w:rsidR="00344497" w:rsidRPr="004246C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246C0" w14:paraId="7E09CE83" w14:textId="77777777">
        <w:trPr>
          <w:trHeight w:val="457"/>
        </w:trPr>
        <w:tc>
          <w:tcPr>
            <w:tcW w:w="792" w:type="dxa"/>
          </w:tcPr>
          <w:p w14:paraId="3E0BB02E" w14:textId="77777777" w:rsidR="00344497" w:rsidRPr="004246C0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246C0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172ABDA" w14:textId="77777777" w:rsidR="00344497" w:rsidRPr="004246C0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7AD8E" w14:textId="77777777" w:rsidR="00344497" w:rsidRPr="004246C0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4246C0" w14:paraId="0981B0B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944850E" w14:textId="77777777" w:rsidR="00344497" w:rsidRPr="004246C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4B14187" w14:textId="77777777" w:rsidR="00344497" w:rsidRPr="004246C0" w:rsidRDefault="00484B25" w:rsidP="00484B25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720" w:type="dxa"/>
          </w:tcPr>
          <w:p w14:paraId="0F2BB0E9" w14:textId="77777777" w:rsidR="00344497" w:rsidRPr="004246C0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A2E9E75" w14:textId="77777777" w:rsidR="00344497" w:rsidRPr="004246C0" w:rsidRDefault="00484B25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51-60% maksymalnego wyniku z kolokwium zaliczeniowego, referat</w:t>
            </w:r>
            <w:r w:rsidR="00137B00" w:rsidRPr="004246C0">
              <w:rPr>
                <w:rFonts w:asciiTheme="minorHAnsi" w:hAnsiTheme="minorHAnsi" w:cstheme="minorHAnsi"/>
              </w:rPr>
              <w:t>u</w:t>
            </w:r>
            <w:r w:rsidRPr="004246C0">
              <w:rPr>
                <w:rFonts w:asciiTheme="minorHAnsi" w:hAnsiTheme="minorHAnsi" w:cstheme="minorHAnsi"/>
              </w:rPr>
              <w:t xml:space="preserve"> i  aktywności na zajęciach;</w:t>
            </w:r>
          </w:p>
        </w:tc>
      </w:tr>
      <w:tr w:rsidR="00344497" w:rsidRPr="004246C0" w14:paraId="69FB45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63261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A78669" w14:textId="77777777" w:rsidR="00344497" w:rsidRPr="004246C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1BDC3573" w14:textId="77777777" w:rsidR="00344497" w:rsidRPr="004246C0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61-70% maksymalnego wyniku z kolokwium zaliczeniowego, referatu i aktywności na zajęciach;</w:t>
            </w:r>
          </w:p>
        </w:tc>
      </w:tr>
      <w:tr w:rsidR="00344497" w:rsidRPr="004246C0" w14:paraId="3DFD417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79EBAF1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F76A82F" w14:textId="77777777" w:rsidR="00344497" w:rsidRPr="004246C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161EFDDA" w14:textId="77777777" w:rsidR="00344497" w:rsidRPr="004246C0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71-80% maksymalnego wyniku z kolokwium zaliczeniowego, referatu i aktywności na zajęciach;</w:t>
            </w:r>
          </w:p>
        </w:tc>
      </w:tr>
      <w:tr w:rsidR="00344497" w:rsidRPr="004246C0" w14:paraId="694C327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4CDE4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1B7A00" w14:textId="77777777" w:rsidR="00344497" w:rsidRPr="004246C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7D240120" w14:textId="77777777" w:rsidR="00344497" w:rsidRPr="004246C0" w:rsidRDefault="003744F0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81-90% maksymalnego wyniku z kolokwium zaliczeniowego, referatu i aktywności na zajęciach;</w:t>
            </w:r>
          </w:p>
        </w:tc>
      </w:tr>
      <w:tr w:rsidR="00344497" w:rsidRPr="004246C0" w14:paraId="777B76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39EE02" w14:textId="77777777" w:rsidR="00344497" w:rsidRPr="004246C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86C7B38" w14:textId="77777777" w:rsidR="00344497" w:rsidRPr="004246C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24C011E6" w14:textId="77777777" w:rsidR="00344497" w:rsidRPr="004246C0" w:rsidRDefault="005E643A">
            <w:pPr>
              <w:pStyle w:val="TableParagraph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91-100% maksymalnego wyniku z kolokwium zaliczeniowego, referatu i aktywności na zajęciach.</w:t>
            </w:r>
          </w:p>
        </w:tc>
      </w:tr>
    </w:tbl>
    <w:p w14:paraId="56792833" w14:textId="77777777" w:rsidR="00344497" w:rsidRPr="004246C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010818F4" w14:textId="77777777" w:rsidR="00344497" w:rsidRPr="004246C0" w:rsidRDefault="00F3534C" w:rsidP="005317E6">
      <w:pPr>
        <w:pStyle w:val="Akapitzlist"/>
        <w:numPr>
          <w:ilvl w:val="0"/>
          <w:numId w:val="7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246C0">
        <w:rPr>
          <w:rFonts w:asciiTheme="minorHAnsi" w:hAnsiTheme="minorHAnsi" w:cstheme="minorHAnsi"/>
          <w:b/>
        </w:rPr>
        <w:t>BILANS PUNKTÓW ECTS – NAKŁAD PRACY</w:t>
      </w:r>
      <w:r w:rsidRPr="004246C0">
        <w:rPr>
          <w:rFonts w:asciiTheme="minorHAnsi" w:hAnsiTheme="minorHAnsi" w:cstheme="minorHAnsi"/>
          <w:b/>
          <w:spacing w:val="2"/>
        </w:rPr>
        <w:t xml:space="preserve"> </w:t>
      </w:r>
      <w:r w:rsidRPr="004246C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:rsidRPr="004246C0" w14:paraId="6ABB3322" w14:textId="77777777">
        <w:trPr>
          <w:trHeight w:val="282"/>
        </w:trPr>
        <w:tc>
          <w:tcPr>
            <w:tcW w:w="6829" w:type="dxa"/>
            <w:vMerge w:val="restart"/>
          </w:tcPr>
          <w:p w14:paraId="2EB1F5C0" w14:textId="77777777" w:rsidR="00344497" w:rsidRPr="004246C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7C2D8790" w14:textId="77777777" w:rsidR="00344497" w:rsidRPr="004246C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79B68938" w14:textId="77777777" w:rsidR="00344497" w:rsidRPr="004246C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E23403" w:rsidRPr="004246C0" w14:paraId="071CEF2F" w14:textId="77777777" w:rsidTr="006C6C9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5A10E" w14:textId="77777777" w:rsidR="00E23403" w:rsidRPr="004246C0" w:rsidRDefault="00E234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686AF3C4" w14:textId="77777777" w:rsidR="00E23403" w:rsidRPr="004246C0" w:rsidRDefault="00E23403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6" w:type="dxa"/>
          </w:tcPr>
          <w:p w14:paraId="2F2059AC" w14:textId="440C7D88" w:rsidR="00E23403" w:rsidRPr="004246C0" w:rsidRDefault="00491F4F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E23403" w:rsidRPr="004246C0" w14:paraId="46430268" w14:textId="77777777" w:rsidTr="003668BE">
        <w:trPr>
          <w:trHeight w:val="412"/>
        </w:trPr>
        <w:tc>
          <w:tcPr>
            <w:tcW w:w="6829" w:type="dxa"/>
            <w:shd w:val="clear" w:color="auto" w:fill="D9D9D9"/>
          </w:tcPr>
          <w:p w14:paraId="220E8702" w14:textId="77777777" w:rsidR="00E23403" w:rsidRPr="004246C0" w:rsidRDefault="00E23403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225E2DAC" w14:textId="77777777" w:rsidR="00E23403" w:rsidRPr="004246C0" w:rsidRDefault="00E23403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607738C" w14:textId="1EA24D50" w:rsidR="00E23403" w:rsidRPr="004246C0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120AE013" w14:textId="72370E6D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E23403" w:rsidRPr="004246C0" w14:paraId="27BEBD1C" w14:textId="77777777" w:rsidTr="003668BE">
        <w:trPr>
          <w:trHeight w:val="282"/>
        </w:trPr>
        <w:tc>
          <w:tcPr>
            <w:tcW w:w="6829" w:type="dxa"/>
          </w:tcPr>
          <w:p w14:paraId="13C030E4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0921B1E" w14:textId="28856F63" w:rsidR="00E23403" w:rsidRPr="004246C0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4F205DE3" w14:textId="11F360D0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20</w:t>
            </w:r>
          </w:p>
        </w:tc>
      </w:tr>
      <w:tr w:rsidR="00E23403" w:rsidRPr="004246C0" w14:paraId="5CA49B21" w14:textId="77777777" w:rsidTr="003668BE">
        <w:trPr>
          <w:trHeight w:val="285"/>
        </w:trPr>
        <w:tc>
          <w:tcPr>
            <w:tcW w:w="6829" w:type="dxa"/>
          </w:tcPr>
          <w:p w14:paraId="5B69A75F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Udział w kolokwium zaliczeniowym</w:t>
            </w:r>
          </w:p>
        </w:tc>
        <w:tc>
          <w:tcPr>
            <w:tcW w:w="1475" w:type="dxa"/>
            <w:shd w:val="clear" w:color="auto" w:fill="D9D9D9"/>
          </w:tcPr>
          <w:p w14:paraId="4E695092" w14:textId="10928D3E" w:rsidR="00E23403" w:rsidRPr="004246C0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7F46DD4C" w14:textId="5A8DAB4B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2</w:t>
            </w:r>
          </w:p>
        </w:tc>
      </w:tr>
      <w:tr w:rsidR="00E23403" w:rsidRPr="004246C0" w14:paraId="5FC395B3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31E017D5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612DDEB" w14:textId="7294ACE0" w:rsidR="00E23403" w:rsidRPr="004246C0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2</w:t>
            </w:r>
            <w:r w:rsidR="00491F4F" w:rsidRPr="004246C0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CFF0DDB" w14:textId="76E8C2FF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</w:tr>
      <w:tr w:rsidR="00E23403" w:rsidRPr="004246C0" w14:paraId="4BEC70E7" w14:textId="77777777" w:rsidTr="003668BE">
        <w:trPr>
          <w:trHeight w:val="285"/>
        </w:trPr>
        <w:tc>
          <w:tcPr>
            <w:tcW w:w="6829" w:type="dxa"/>
          </w:tcPr>
          <w:p w14:paraId="6D52D9B4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2C576E80" w14:textId="0E49C929" w:rsidR="00E23403" w:rsidRPr="004246C0" w:rsidRDefault="00E23403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E76BAE4" w14:textId="4DB464A5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15</w:t>
            </w:r>
          </w:p>
        </w:tc>
      </w:tr>
      <w:tr w:rsidR="00E23403" w:rsidRPr="004246C0" w14:paraId="5C34DEBF" w14:textId="77777777" w:rsidTr="003668BE">
        <w:trPr>
          <w:trHeight w:val="282"/>
        </w:trPr>
        <w:tc>
          <w:tcPr>
            <w:tcW w:w="6829" w:type="dxa"/>
          </w:tcPr>
          <w:p w14:paraId="48B430F9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00FF9D8F" w14:textId="329E2505" w:rsidR="00E23403" w:rsidRPr="004246C0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3C79F3E" w14:textId="57563E1F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10</w:t>
            </w:r>
          </w:p>
        </w:tc>
      </w:tr>
      <w:tr w:rsidR="00E23403" w:rsidRPr="004246C0" w14:paraId="0A556140" w14:textId="77777777" w:rsidTr="003668BE">
        <w:trPr>
          <w:trHeight w:val="282"/>
        </w:trPr>
        <w:tc>
          <w:tcPr>
            <w:tcW w:w="6829" w:type="dxa"/>
          </w:tcPr>
          <w:p w14:paraId="73521B54" w14:textId="77777777" w:rsidR="00E23403" w:rsidRPr="004246C0" w:rsidRDefault="00E2340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246C0">
              <w:rPr>
                <w:rFonts w:asciiTheme="minorHAnsi" w:hAnsiTheme="minorHAnsi" w:cstheme="minorHAnsi"/>
                <w:i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0B2D5370" w14:textId="0E57000F" w:rsidR="00E23403" w:rsidRPr="004246C0" w:rsidRDefault="00491F4F" w:rsidP="00E234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FEF4C78" w14:textId="229A1058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46C0">
              <w:rPr>
                <w:rFonts w:asciiTheme="minorHAnsi" w:hAnsiTheme="minorHAnsi" w:cstheme="minorHAnsi"/>
              </w:rPr>
              <w:t>5</w:t>
            </w:r>
          </w:p>
        </w:tc>
      </w:tr>
      <w:tr w:rsidR="00E23403" w:rsidRPr="004246C0" w14:paraId="34907EF9" w14:textId="77777777" w:rsidTr="003668BE">
        <w:trPr>
          <w:trHeight w:val="282"/>
        </w:trPr>
        <w:tc>
          <w:tcPr>
            <w:tcW w:w="6829" w:type="dxa"/>
            <w:shd w:val="clear" w:color="auto" w:fill="DFDFDF"/>
          </w:tcPr>
          <w:p w14:paraId="08809CEF" w14:textId="77777777" w:rsidR="00E23403" w:rsidRPr="004246C0" w:rsidRDefault="00E23403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246C0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DEAFC24" w14:textId="1574CC19" w:rsidR="00E23403" w:rsidRPr="004246C0" w:rsidRDefault="00E23403" w:rsidP="00E2340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91137A5" w14:textId="5B32D789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23403" w:rsidRPr="004246C0" w14:paraId="237E2ABA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2663DB9E" w14:textId="77777777" w:rsidR="00E23403" w:rsidRPr="004246C0" w:rsidRDefault="00E23403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246C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0DA10769" w14:textId="48F5B6DB" w:rsidR="00E23403" w:rsidRPr="004246C0" w:rsidRDefault="00E23403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FED08F9" w14:textId="40D5D7D7" w:rsidR="00E23403" w:rsidRPr="004246C0" w:rsidRDefault="004E216C" w:rsidP="00BC3C3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46C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</w:tbl>
    <w:p w14:paraId="3A39D51F" w14:textId="77777777" w:rsidR="00344497" w:rsidRPr="004246C0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246C0">
        <w:rPr>
          <w:rFonts w:asciiTheme="minorHAnsi" w:hAnsiTheme="minorHAnsi" w:cstheme="minorHAnsi"/>
          <w:b/>
          <w:i/>
        </w:rPr>
        <w:t>*niepotrzebne usunąć</w:t>
      </w:r>
    </w:p>
    <w:p w14:paraId="57B1DEE7" w14:textId="77777777" w:rsidR="00344497" w:rsidRPr="004246C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DC1192F" w14:textId="77777777" w:rsidR="00344497" w:rsidRPr="004246C0" w:rsidRDefault="00F3534C">
      <w:pPr>
        <w:ind w:left="258"/>
        <w:rPr>
          <w:rFonts w:asciiTheme="minorHAnsi" w:hAnsiTheme="minorHAnsi" w:cstheme="minorHAnsi"/>
          <w:i/>
        </w:rPr>
      </w:pPr>
      <w:r w:rsidRPr="004246C0">
        <w:rPr>
          <w:rFonts w:asciiTheme="minorHAnsi" w:hAnsiTheme="minorHAnsi" w:cstheme="minorHAnsi"/>
          <w:b/>
          <w:i/>
        </w:rPr>
        <w:t xml:space="preserve">Przyjmuję do realizacji </w:t>
      </w:r>
      <w:r w:rsidRPr="004246C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53F01509" w14:textId="77777777" w:rsidR="00344497" w:rsidRPr="004246C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3C63E8DD" w14:textId="77777777" w:rsidR="00344497" w:rsidRPr="004246C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FE94405" w14:textId="77777777" w:rsidR="00344497" w:rsidRPr="004246C0" w:rsidRDefault="00F3534C">
      <w:pPr>
        <w:ind w:left="2195"/>
        <w:rPr>
          <w:rFonts w:asciiTheme="minorHAnsi" w:hAnsiTheme="minorHAnsi" w:cstheme="minorHAnsi"/>
          <w:i/>
        </w:rPr>
      </w:pPr>
      <w:r w:rsidRPr="004246C0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4246C0" w:rsidSect="00CD387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3"/>
    <w:multiLevelType w:val="multilevel"/>
    <w:tmpl w:val="318C2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CEB243D"/>
    <w:multiLevelType w:val="hybridMultilevel"/>
    <w:tmpl w:val="8FFC50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F87"/>
    <w:multiLevelType w:val="multilevel"/>
    <w:tmpl w:val="D4869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D3FB9"/>
    <w:multiLevelType w:val="multilevel"/>
    <w:tmpl w:val="CD361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84E2D7B"/>
    <w:multiLevelType w:val="multilevel"/>
    <w:tmpl w:val="F62CA9E2"/>
    <w:lvl w:ilvl="0">
      <w:start w:val="1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30D64CE"/>
    <w:multiLevelType w:val="hybridMultilevel"/>
    <w:tmpl w:val="3B9E961A"/>
    <w:lvl w:ilvl="0" w:tplc="8AF660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700A1A"/>
    <w:multiLevelType w:val="hybridMultilevel"/>
    <w:tmpl w:val="56D4618E"/>
    <w:lvl w:ilvl="0" w:tplc="1894688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39164A"/>
    <w:multiLevelType w:val="hybridMultilevel"/>
    <w:tmpl w:val="8E62C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8BA"/>
    <w:multiLevelType w:val="hybridMultilevel"/>
    <w:tmpl w:val="F81E43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5507"/>
    <w:rsid w:val="0005303C"/>
    <w:rsid w:val="000A77EB"/>
    <w:rsid w:val="000C4041"/>
    <w:rsid w:val="00100F01"/>
    <w:rsid w:val="00137B00"/>
    <w:rsid w:val="0015514B"/>
    <w:rsid w:val="001F22BF"/>
    <w:rsid w:val="00203570"/>
    <w:rsid w:val="00206576"/>
    <w:rsid w:val="00223BA8"/>
    <w:rsid w:val="00291E07"/>
    <w:rsid w:val="002B2BE8"/>
    <w:rsid w:val="00303800"/>
    <w:rsid w:val="00340C20"/>
    <w:rsid w:val="00344497"/>
    <w:rsid w:val="003744F0"/>
    <w:rsid w:val="00390C9B"/>
    <w:rsid w:val="00413DCA"/>
    <w:rsid w:val="004246C0"/>
    <w:rsid w:val="00484B25"/>
    <w:rsid w:val="00491F4F"/>
    <w:rsid w:val="004A30DB"/>
    <w:rsid w:val="004E216C"/>
    <w:rsid w:val="005251E1"/>
    <w:rsid w:val="005317E6"/>
    <w:rsid w:val="00561C08"/>
    <w:rsid w:val="0057644C"/>
    <w:rsid w:val="005E643A"/>
    <w:rsid w:val="00672942"/>
    <w:rsid w:val="006C5442"/>
    <w:rsid w:val="007900C6"/>
    <w:rsid w:val="008018E5"/>
    <w:rsid w:val="008B19EC"/>
    <w:rsid w:val="008D2851"/>
    <w:rsid w:val="008D7CF2"/>
    <w:rsid w:val="0090177A"/>
    <w:rsid w:val="00A02358"/>
    <w:rsid w:val="00B56201"/>
    <w:rsid w:val="00B61889"/>
    <w:rsid w:val="00BB209A"/>
    <w:rsid w:val="00BB5DE6"/>
    <w:rsid w:val="00BC3C3D"/>
    <w:rsid w:val="00C36582"/>
    <w:rsid w:val="00C5476F"/>
    <w:rsid w:val="00C67B2D"/>
    <w:rsid w:val="00CD3873"/>
    <w:rsid w:val="00CE1366"/>
    <w:rsid w:val="00D72281"/>
    <w:rsid w:val="00D808D8"/>
    <w:rsid w:val="00D96D9F"/>
    <w:rsid w:val="00DF7C35"/>
    <w:rsid w:val="00E23403"/>
    <w:rsid w:val="00E66B2E"/>
    <w:rsid w:val="00EE00E6"/>
    <w:rsid w:val="00F3534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87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D387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387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D3873"/>
  </w:style>
  <w:style w:type="character" w:styleId="Hipercze">
    <w:name w:val="Hyperlink"/>
    <w:basedOn w:val="Domylnaczcionkaakapitu"/>
    <w:uiPriority w:val="99"/>
    <w:unhideWhenUsed/>
    <w:rsid w:val="00B56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2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48</cp:revision>
  <dcterms:created xsi:type="dcterms:W3CDTF">2022-06-04T12:18:00Z</dcterms:created>
  <dcterms:modified xsi:type="dcterms:W3CDTF">2023-09-04T06:56:00Z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